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65D66" w:rsidRPr="00001A75" w:rsidRDefault="00665D66" w:rsidP="00C211BE">
      <w:pPr>
        <w:spacing w:after="0" w:line="240" w:lineRule="auto"/>
        <w:contextualSpacing/>
        <w:jc w:val="center"/>
        <w:rPr>
          <w:rFonts w:ascii="Times New Roman" w:hAnsi="Times New Roman" w:cs="Times New Roman"/>
          <w:sz w:val="20"/>
          <w:szCs w:val="20"/>
        </w:rPr>
      </w:pPr>
      <w:r w:rsidRPr="00157CEE">
        <w:rPr>
          <w:rFonts w:ascii="Times New Roman" w:hAnsi="Times New Roman" w:cs="Times New Roman"/>
          <w:b/>
          <w:bCs/>
          <w:sz w:val="20"/>
          <w:szCs w:val="20"/>
        </w:rPr>
        <w:t xml:space="preserve">Контракт № </w:t>
      </w:r>
      <w:r w:rsidR="008E3DD0">
        <w:rPr>
          <w:rFonts w:ascii="Times New Roman" w:hAnsi="Times New Roman" w:cs="Times New Roman"/>
          <w:b/>
          <w:bCs/>
          <w:sz w:val="20"/>
          <w:szCs w:val="20"/>
        </w:rPr>
        <w:t>27ЭА24Б</w:t>
      </w:r>
    </w:p>
    <w:p w:rsidR="00665D66" w:rsidRPr="00157CEE" w:rsidRDefault="008E3DD0" w:rsidP="00C211BE">
      <w:pPr>
        <w:pStyle w:val="Default"/>
        <w:contextualSpacing/>
        <w:jc w:val="center"/>
        <w:rPr>
          <w:color w:val="auto"/>
          <w:sz w:val="20"/>
          <w:szCs w:val="20"/>
        </w:rPr>
      </w:pPr>
      <w:r>
        <w:rPr>
          <w:b/>
          <w:bCs/>
          <w:color w:val="auto"/>
          <w:sz w:val="20"/>
          <w:szCs w:val="20"/>
        </w:rPr>
        <w:t xml:space="preserve">на </w:t>
      </w:r>
      <w:r w:rsidR="00665D66" w:rsidRPr="00001A75">
        <w:rPr>
          <w:b/>
          <w:bCs/>
          <w:color w:val="auto"/>
          <w:sz w:val="20"/>
          <w:szCs w:val="20"/>
        </w:rPr>
        <w:t>поставк</w:t>
      </w:r>
      <w:r>
        <w:rPr>
          <w:b/>
          <w:bCs/>
          <w:color w:val="auto"/>
          <w:sz w:val="20"/>
          <w:szCs w:val="20"/>
        </w:rPr>
        <w:t>у</w:t>
      </w:r>
      <w:r w:rsidR="00665D66" w:rsidRPr="00001A75">
        <w:rPr>
          <w:b/>
          <w:bCs/>
          <w:color w:val="auto"/>
          <w:sz w:val="20"/>
          <w:szCs w:val="20"/>
        </w:rPr>
        <w:t xml:space="preserve"> медицинских изделий – </w:t>
      </w:r>
      <w:r w:rsidR="00837FC8">
        <w:rPr>
          <w:b/>
          <w:bCs/>
          <w:color w:val="auto"/>
          <w:sz w:val="20"/>
          <w:szCs w:val="20"/>
        </w:rPr>
        <w:t>б</w:t>
      </w:r>
      <w:r w:rsidR="00837FC8" w:rsidRPr="00837FC8">
        <w:rPr>
          <w:b/>
          <w:bCs/>
          <w:color w:val="auto"/>
          <w:sz w:val="20"/>
          <w:szCs w:val="20"/>
        </w:rPr>
        <w:t>окс биологической безопасности класса II</w:t>
      </w:r>
      <w:r w:rsidR="00665D66" w:rsidRPr="00001A75">
        <w:rPr>
          <w:b/>
          <w:bCs/>
          <w:color w:val="auto"/>
          <w:sz w:val="20"/>
          <w:szCs w:val="20"/>
        </w:rPr>
        <w:t>, ввод в эксплуатацию медицинских изделий, обучение правилам эксплуатации специалистов, эксплуатирующих медицинские изделия</w:t>
      </w:r>
      <w:r w:rsidR="00665D66" w:rsidRPr="00157CEE">
        <w:rPr>
          <w:b/>
          <w:bCs/>
          <w:color w:val="auto"/>
          <w:sz w:val="20"/>
          <w:szCs w:val="20"/>
          <w:u w:val="single"/>
        </w:rPr>
        <w:t xml:space="preserve"> </w:t>
      </w:r>
    </w:p>
    <w:p w:rsidR="00665D66" w:rsidRPr="00157CEE" w:rsidRDefault="00665D66" w:rsidP="00C211BE">
      <w:pPr>
        <w:spacing w:after="0" w:line="240" w:lineRule="auto"/>
        <w:contextualSpacing/>
        <w:jc w:val="center"/>
        <w:rPr>
          <w:rFonts w:ascii="Times New Roman" w:hAnsi="Times New Roman" w:cs="Times New Roman"/>
          <w:sz w:val="20"/>
          <w:szCs w:val="20"/>
        </w:rPr>
      </w:pPr>
    </w:p>
    <w:p w:rsidR="00665D66" w:rsidRPr="00157CEE" w:rsidRDefault="00665D66" w:rsidP="00C211BE">
      <w:pPr>
        <w:spacing w:after="0" w:line="240" w:lineRule="auto"/>
        <w:contextualSpacing/>
        <w:rPr>
          <w:rFonts w:ascii="Times New Roman" w:hAnsi="Times New Roman" w:cs="Times New Roman"/>
          <w:b/>
          <w:bCs/>
          <w:sz w:val="20"/>
          <w:szCs w:val="20"/>
        </w:rPr>
      </w:pPr>
      <w:r w:rsidRPr="00157CEE">
        <w:rPr>
          <w:rFonts w:ascii="Times New Roman" w:hAnsi="Times New Roman" w:cs="Times New Roman"/>
          <w:b/>
          <w:sz w:val="20"/>
          <w:szCs w:val="20"/>
        </w:rPr>
        <w:t xml:space="preserve">Идентификационный код закупки (ИКЗ) – </w:t>
      </w:r>
      <w:r w:rsidR="00477EE8" w:rsidRPr="00477EE8">
        <w:rPr>
          <w:rFonts w:ascii="Times New Roman" w:hAnsi="Times New Roman" w:cs="Times New Roman"/>
          <w:b/>
          <w:sz w:val="20"/>
          <w:szCs w:val="20"/>
        </w:rPr>
        <w:t>241420600772042050100100060013250244</w:t>
      </w:r>
    </w:p>
    <w:p w:rsidR="00665D66" w:rsidRPr="00157CEE" w:rsidRDefault="00665D66" w:rsidP="00C211BE">
      <w:pPr>
        <w:spacing w:after="0" w:line="240" w:lineRule="auto"/>
        <w:contextualSpacing/>
        <w:rPr>
          <w:rFonts w:ascii="Times New Roman" w:hAnsi="Times New Roman" w:cs="Times New Roman"/>
          <w:b/>
          <w:bCs/>
          <w:sz w:val="20"/>
          <w:szCs w:val="20"/>
        </w:rPr>
      </w:pPr>
      <w:r w:rsidRPr="00157CEE">
        <w:rPr>
          <w:rFonts w:ascii="Times New Roman" w:hAnsi="Times New Roman" w:cs="Times New Roman"/>
          <w:b/>
          <w:sz w:val="20"/>
          <w:szCs w:val="20"/>
        </w:rPr>
        <w:t xml:space="preserve">                                                                              </w:t>
      </w: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21"/>
        <w:gridCol w:w="5726"/>
      </w:tblGrid>
      <w:tr w:rsidR="00665D66" w:rsidRPr="00157CEE" w:rsidTr="001E0435">
        <w:tc>
          <w:tcPr>
            <w:tcW w:w="4672" w:type="dxa"/>
          </w:tcPr>
          <w:p w:rsidR="00665D66" w:rsidRPr="00157CEE" w:rsidRDefault="00665D66" w:rsidP="00C211BE">
            <w:pPr>
              <w:spacing w:after="0" w:line="240" w:lineRule="auto"/>
              <w:contextualSpacing/>
              <w:rPr>
                <w:rFonts w:ascii="Times New Roman" w:hAnsi="Times New Roman" w:cs="Times New Roman"/>
                <w:b/>
                <w:bCs/>
                <w:sz w:val="20"/>
                <w:szCs w:val="20"/>
              </w:rPr>
            </w:pPr>
            <w:r w:rsidRPr="00157CEE">
              <w:rPr>
                <w:rFonts w:ascii="Times New Roman" w:hAnsi="Times New Roman" w:cs="Times New Roman"/>
                <w:sz w:val="20"/>
                <w:szCs w:val="20"/>
              </w:rPr>
              <w:t>г. Кемерово</w:t>
            </w:r>
          </w:p>
        </w:tc>
        <w:tc>
          <w:tcPr>
            <w:tcW w:w="5784" w:type="dxa"/>
          </w:tcPr>
          <w:p w:rsidR="00665D66" w:rsidRPr="00157CEE" w:rsidRDefault="00665D66" w:rsidP="00C211BE">
            <w:pPr>
              <w:spacing w:after="0" w:line="240" w:lineRule="auto"/>
              <w:contextualSpacing/>
              <w:jc w:val="right"/>
              <w:rPr>
                <w:rFonts w:ascii="Times New Roman" w:hAnsi="Times New Roman" w:cs="Times New Roman"/>
                <w:b/>
                <w:bCs/>
                <w:sz w:val="20"/>
                <w:szCs w:val="20"/>
              </w:rPr>
            </w:pPr>
            <w:r w:rsidRPr="00157CEE">
              <w:rPr>
                <w:rFonts w:ascii="Times New Roman" w:hAnsi="Times New Roman" w:cs="Times New Roman"/>
                <w:sz w:val="20"/>
                <w:szCs w:val="20"/>
              </w:rPr>
              <w:t xml:space="preserve">«____» _______________ </w:t>
            </w:r>
            <w:r w:rsidR="00E9784D">
              <w:rPr>
                <w:rFonts w:ascii="Times New Roman" w:hAnsi="Times New Roman" w:cs="Times New Roman"/>
                <w:sz w:val="20"/>
                <w:szCs w:val="20"/>
              </w:rPr>
              <w:t>2024</w:t>
            </w:r>
            <w:r w:rsidRPr="00157CEE">
              <w:rPr>
                <w:rFonts w:ascii="Times New Roman" w:hAnsi="Times New Roman" w:cs="Times New Roman"/>
                <w:sz w:val="20"/>
                <w:szCs w:val="20"/>
              </w:rPr>
              <w:t xml:space="preserve"> года</w:t>
            </w:r>
          </w:p>
        </w:tc>
      </w:tr>
    </w:tbl>
    <w:p w:rsidR="00665D66" w:rsidRPr="00157CEE" w:rsidRDefault="00665D66" w:rsidP="00C211BE">
      <w:pPr>
        <w:spacing w:after="0" w:line="240" w:lineRule="auto"/>
        <w:contextualSpacing/>
        <w:rPr>
          <w:rFonts w:ascii="Times New Roman" w:hAnsi="Times New Roman" w:cs="Times New Roman"/>
          <w:b/>
          <w:bCs/>
          <w:sz w:val="20"/>
          <w:szCs w:val="20"/>
        </w:rPr>
      </w:pPr>
    </w:p>
    <w:p w:rsidR="00665D66" w:rsidRPr="00157CEE" w:rsidRDefault="00B941EA" w:rsidP="00C211BE">
      <w:pPr>
        <w:spacing w:after="0" w:line="240" w:lineRule="auto"/>
        <w:ind w:firstLine="567"/>
        <w:contextualSpacing/>
        <w:jc w:val="both"/>
        <w:rPr>
          <w:rFonts w:ascii="Times New Roman" w:hAnsi="Times New Roman" w:cs="Times New Roman"/>
          <w:sz w:val="20"/>
          <w:szCs w:val="20"/>
        </w:rPr>
      </w:pPr>
      <w:r w:rsidRPr="002D7256">
        <w:rPr>
          <w:rFonts w:ascii="Times New Roman" w:hAnsi="Times New Roman" w:cs="Times New Roman"/>
          <w:b/>
          <w:sz w:val="20"/>
          <w:szCs w:val="20"/>
        </w:rPr>
        <w:t>Федеральное государственное бюджетное образовательное учреждение высшего образования «Кемеровский государственный медицинский университет» Министерства здравоохранения Российской Федерации</w:t>
      </w:r>
      <w:r w:rsidRPr="002D7256">
        <w:rPr>
          <w:rFonts w:ascii="Times New Roman" w:hAnsi="Times New Roman" w:cs="Times New Roman"/>
          <w:sz w:val="20"/>
          <w:szCs w:val="20"/>
        </w:rPr>
        <w:t xml:space="preserve"> (ФГБОУ ВО </w:t>
      </w:r>
      <w:proofErr w:type="spellStart"/>
      <w:r w:rsidRPr="002D7256">
        <w:rPr>
          <w:rFonts w:ascii="Times New Roman" w:hAnsi="Times New Roman" w:cs="Times New Roman"/>
          <w:sz w:val="20"/>
          <w:szCs w:val="20"/>
        </w:rPr>
        <w:t>КемГМУ</w:t>
      </w:r>
      <w:proofErr w:type="spellEnd"/>
      <w:r w:rsidRPr="002D7256">
        <w:rPr>
          <w:rFonts w:ascii="Times New Roman" w:hAnsi="Times New Roman" w:cs="Times New Roman"/>
          <w:sz w:val="20"/>
          <w:szCs w:val="20"/>
        </w:rPr>
        <w:t xml:space="preserve"> Минздрава России), именуемое в дальнейшем </w:t>
      </w:r>
      <w:r w:rsidRPr="002D7256">
        <w:rPr>
          <w:rFonts w:ascii="Times New Roman" w:hAnsi="Times New Roman" w:cs="Times New Roman"/>
          <w:b/>
          <w:sz w:val="20"/>
          <w:szCs w:val="20"/>
        </w:rPr>
        <w:t>«Заказчик»</w:t>
      </w:r>
      <w:r w:rsidRPr="002D7256">
        <w:rPr>
          <w:rFonts w:ascii="Times New Roman" w:hAnsi="Times New Roman" w:cs="Times New Roman"/>
          <w:sz w:val="20"/>
          <w:szCs w:val="20"/>
        </w:rPr>
        <w:t xml:space="preserve">, </w:t>
      </w:r>
      <w:r w:rsidR="008E3DD0" w:rsidRPr="008D42ED">
        <w:rPr>
          <w:rFonts w:ascii="Times New Roman" w:hAnsi="Times New Roman" w:cs="Times New Roman"/>
          <w:sz w:val="20"/>
          <w:szCs w:val="20"/>
        </w:rPr>
        <w:t xml:space="preserve">в лице </w:t>
      </w:r>
      <w:proofErr w:type="spellStart"/>
      <w:r w:rsidR="008E3DD0" w:rsidRPr="008D42ED">
        <w:rPr>
          <w:rFonts w:ascii="Times New Roman" w:hAnsi="Times New Roman" w:cs="Times New Roman"/>
          <w:sz w:val="20"/>
          <w:szCs w:val="20"/>
        </w:rPr>
        <w:t>и.о</w:t>
      </w:r>
      <w:proofErr w:type="spellEnd"/>
      <w:r w:rsidR="008E3DD0" w:rsidRPr="008D42ED">
        <w:rPr>
          <w:rFonts w:ascii="Times New Roman" w:hAnsi="Times New Roman" w:cs="Times New Roman"/>
          <w:sz w:val="20"/>
          <w:szCs w:val="20"/>
        </w:rPr>
        <w:t xml:space="preserve">. ректора </w:t>
      </w:r>
      <w:r w:rsidR="008E3DD0" w:rsidRPr="004A702C">
        <w:rPr>
          <w:rFonts w:ascii="Times New Roman" w:hAnsi="Times New Roman" w:cs="Times New Roman"/>
          <w:sz w:val="20"/>
          <w:szCs w:val="20"/>
        </w:rPr>
        <w:t xml:space="preserve">Кана Сергея </w:t>
      </w:r>
      <w:proofErr w:type="spellStart"/>
      <w:r w:rsidR="008E3DD0" w:rsidRPr="004A702C">
        <w:rPr>
          <w:rFonts w:ascii="Times New Roman" w:hAnsi="Times New Roman" w:cs="Times New Roman"/>
          <w:sz w:val="20"/>
          <w:szCs w:val="20"/>
        </w:rPr>
        <w:t>Людовиковича</w:t>
      </w:r>
      <w:proofErr w:type="spellEnd"/>
      <w:r w:rsidR="008E3DD0" w:rsidRPr="004A702C">
        <w:rPr>
          <w:rFonts w:ascii="Times New Roman" w:hAnsi="Times New Roman" w:cs="Times New Roman"/>
          <w:sz w:val="20"/>
          <w:szCs w:val="20"/>
        </w:rPr>
        <w:t>, действующе</w:t>
      </w:r>
      <w:r w:rsidR="008E3DD0">
        <w:rPr>
          <w:rFonts w:ascii="Times New Roman" w:hAnsi="Times New Roman" w:cs="Times New Roman"/>
          <w:sz w:val="20"/>
          <w:szCs w:val="20"/>
        </w:rPr>
        <w:t>го</w:t>
      </w:r>
      <w:r w:rsidR="008E3DD0" w:rsidRPr="004A702C">
        <w:rPr>
          <w:rFonts w:ascii="Times New Roman" w:hAnsi="Times New Roman" w:cs="Times New Roman"/>
          <w:sz w:val="20"/>
          <w:szCs w:val="20"/>
        </w:rPr>
        <w:t xml:space="preserve"> на основании приказа МИНЗДРАВА РОССИИ №17пк от 24.01.2024 года</w:t>
      </w:r>
      <w:r w:rsidRPr="002D7256">
        <w:rPr>
          <w:rFonts w:ascii="Times New Roman" w:hAnsi="Times New Roman" w:cs="Times New Roman"/>
          <w:sz w:val="20"/>
          <w:szCs w:val="20"/>
        </w:rPr>
        <w:t>, с одной стороны</w:t>
      </w:r>
      <w:r w:rsidRPr="00CA6DC6">
        <w:rPr>
          <w:rFonts w:ascii="Times New Roman" w:hAnsi="Times New Roman" w:cs="Times New Roman"/>
          <w:sz w:val="20"/>
          <w:szCs w:val="20"/>
        </w:rPr>
        <w:t>, и</w:t>
      </w:r>
      <w:r w:rsidR="00665D66" w:rsidRPr="00157CEE">
        <w:rPr>
          <w:rFonts w:ascii="Times New Roman" w:hAnsi="Times New Roman" w:cs="Times New Roman"/>
          <w:sz w:val="20"/>
          <w:szCs w:val="20"/>
        </w:rPr>
        <w:t xml:space="preserve"> </w:t>
      </w:r>
    </w:p>
    <w:p w:rsidR="00665D66" w:rsidRPr="00157CEE" w:rsidRDefault="003B383F" w:rsidP="00C211BE">
      <w:pPr>
        <w:spacing w:after="0" w:line="240" w:lineRule="auto"/>
        <w:ind w:firstLine="567"/>
        <w:contextualSpacing/>
        <w:jc w:val="both"/>
        <w:rPr>
          <w:rFonts w:ascii="Times New Roman" w:hAnsi="Times New Roman" w:cs="Times New Roman"/>
          <w:sz w:val="20"/>
          <w:szCs w:val="20"/>
        </w:rPr>
      </w:pPr>
      <w:r w:rsidRPr="003B383F">
        <w:rPr>
          <w:rFonts w:ascii="Times New Roman" w:hAnsi="Times New Roman" w:cs="Times New Roman"/>
          <w:b/>
          <w:sz w:val="20"/>
          <w:szCs w:val="20"/>
        </w:rPr>
        <w:t xml:space="preserve">ОБЩЕСТВО С ОГРАНИЧЕННОЙ ОТВЕТСТВЕННОСТЬЮ </w:t>
      </w:r>
      <w:r>
        <w:rPr>
          <w:rFonts w:ascii="Times New Roman" w:hAnsi="Times New Roman" w:cs="Times New Roman"/>
          <w:b/>
          <w:sz w:val="20"/>
          <w:szCs w:val="20"/>
        </w:rPr>
        <w:t>«</w:t>
      </w:r>
      <w:r w:rsidRPr="003B383F">
        <w:rPr>
          <w:rFonts w:ascii="Times New Roman" w:hAnsi="Times New Roman" w:cs="Times New Roman"/>
          <w:b/>
          <w:sz w:val="20"/>
          <w:szCs w:val="20"/>
        </w:rPr>
        <w:t>ЛАБОРАТОРНО-ДИАГНОСТИЧЕСКИЙ ЦЕНТР</w:t>
      </w:r>
      <w:r>
        <w:rPr>
          <w:rFonts w:ascii="Times New Roman" w:hAnsi="Times New Roman" w:cs="Times New Roman"/>
          <w:b/>
          <w:sz w:val="20"/>
          <w:szCs w:val="20"/>
        </w:rPr>
        <w:t>»</w:t>
      </w:r>
      <w:r w:rsidR="00665D66" w:rsidRPr="00157CEE">
        <w:rPr>
          <w:rFonts w:ascii="Times New Roman" w:hAnsi="Times New Roman" w:cs="Times New Roman"/>
          <w:b/>
          <w:sz w:val="20"/>
          <w:szCs w:val="20"/>
        </w:rPr>
        <w:t xml:space="preserve"> </w:t>
      </w:r>
      <w:r w:rsidR="00665D66" w:rsidRPr="00157CEE">
        <w:rPr>
          <w:rFonts w:ascii="Times New Roman" w:hAnsi="Times New Roman" w:cs="Times New Roman"/>
          <w:sz w:val="20"/>
          <w:szCs w:val="20"/>
        </w:rPr>
        <w:t>(</w:t>
      </w:r>
      <w:r>
        <w:rPr>
          <w:rFonts w:ascii="Times New Roman" w:hAnsi="Times New Roman" w:cs="Times New Roman"/>
          <w:sz w:val="20"/>
          <w:szCs w:val="20"/>
        </w:rPr>
        <w:t>ООО «ЛДЦ»</w:t>
      </w:r>
      <w:r w:rsidR="00665D66" w:rsidRPr="00157CEE">
        <w:rPr>
          <w:rFonts w:ascii="Times New Roman" w:hAnsi="Times New Roman" w:cs="Times New Roman"/>
          <w:sz w:val="20"/>
          <w:szCs w:val="20"/>
        </w:rPr>
        <w:t xml:space="preserve">), именуемое в дальнейшем </w:t>
      </w:r>
      <w:r w:rsidR="00665D66" w:rsidRPr="00157CEE">
        <w:rPr>
          <w:rFonts w:ascii="Times New Roman" w:hAnsi="Times New Roman" w:cs="Times New Roman"/>
          <w:b/>
          <w:sz w:val="20"/>
          <w:szCs w:val="20"/>
        </w:rPr>
        <w:t>«Поставщик»</w:t>
      </w:r>
      <w:r w:rsidR="00665D66" w:rsidRPr="00157CEE">
        <w:rPr>
          <w:rFonts w:ascii="Times New Roman" w:hAnsi="Times New Roman" w:cs="Times New Roman"/>
          <w:sz w:val="20"/>
          <w:szCs w:val="20"/>
        </w:rPr>
        <w:t xml:space="preserve">, в лице </w:t>
      </w:r>
      <w:r>
        <w:rPr>
          <w:rFonts w:ascii="Times New Roman" w:hAnsi="Times New Roman" w:cs="Times New Roman"/>
          <w:sz w:val="20"/>
          <w:szCs w:val="20"/>
        </w:rPr>
        <w:t xml:space="preserve">директора </w:t>
      </w:r>
      <w:r w:rsidRPr="003B383F">
        <w:rPr>
          <w:rFonts w:ascii="Times New Roman" w:hAnsi="Times New Roman" w:cs="Times New Roman"/>
          <w:sz w:val="20"/>
          <w:szCs w:val="20"/>
        </w:rPr>
        <w:t>Гребенников</w:t>
      </w:r>
      <w:r>
        <w:rPr>
          <w:rFonts w:ascii="Times New Roman" w:hAnsi="Times New Roman" w:cs="Times New Roman"/>
          <w:sz w:val="20"/>
          <w:szCs w:val="20"/>
        </w:rPr>
        <w:t>а</w:t>
      </w:r>
      <w:r w:rsidRPr="003B383F">
        <w:rPr>
          <w:rFonts w:ascii="Times New Roman" w:hAnsi="Times New Roman" w:cs="Times New Roman"/>
          <w:sz w:val="20"/>
          <w:szCs w:val="20"/>
        </w:rPr>
        <w:t xml:space="preserve"> Олег</w:t>
      </w:r>
      <w:r>
        <w:rPr>
          <w:rFonts w:ascii="Times New Roman" w:hAnsi="Times New Roman" w:cs="Times New Roman"/>
          <w:sz w:val="20"/>
          <w:szCs w:val="20"/>
        </w:rPr>
        <w:t>а</w:t>
      </w:r>
      <w:r w:rsidRPr="003B383F">
        <w:rPr>
          <w:rFonts w:ascii="Times New Roman" w:hAnsi="Times New Roman" w:cs="Times New Roman"/>
          <w:sz w:val="20"/>
          <w:szCs w:val="20"/>
        </w:rPr>
        <w:t xml:space="preserve"> Игоревич</w:t>
      </w:r>
      <w:r>
        <w:rPr>
          <w:rFonts w:ascii="Times New Roman" w:hAnsi="Times New Roman" w:cs="Times New Roman"/>
          <w:sz w:val="20"/>
          <w:szCs w:val="20"/>
        </w:rPr>
        <w:t>а</w:t>
      </w:r>
      <w:r w:rsidR="00665D66" w:rsidRPr="00157CEE">
        <w:rPr>
          <w:rFonts w:ascii="Times New Roman" w:hAnsi="Times New Roman" w:cs="Times New Roman"/>
          <w:sz w:val="20"/>
          <w:szCs w:val="20"/>
        </w:rPr>
        <w:t>, действующ</w:t>
      </w:r>
      <w:r>
        <w:rPr>
          <w:rFonts w:ascii="Times New Roman" w:hAnsi="Times New Roman" w:cs="Times New Roman"/>
          <w:sz w:val="20"/>
          <w:szCs w:val="20"/>
        </w:rPr>
        <w:t>его</w:t>
      </w:r>
      <w:r w:rsidR="00665D66" w:rsidRPr="00157CEE">
        <w:rPr>
          <w:rFonts w:ascii="Times New Roman" w:hAnsi="Times New Roman" w:cs="Times New Roman"/>
          <w:sz w:val="20"/>
          <w:szCs w:val="20"/>
        </w:rPr>
        <w:t xml:space="preserve"> на основании </w:t>
      </w:r>
      <w:r>
        <w:rPr>
          <w:rFonts w:ascii="Times New Roman" w:hAnsi="Times New Roman" w:cs="Times New Roman"/>
          <w:sz w:val="20"/>
          <w:szCs w:val="20"/>
        </w:rPr>
        <w:t>Устава</w:t>
      </w:r>
      <w:r w:rsidR="00665D66" w:rsidRPr="00157CEE">
        <w:rPr>
          <w:rFonts w:ascii="Times New Roman" w:hAnsi="Times New Roman" w:cs="Times New Roman"/>
          <w:sz w:val="20"/>
          <w:szCs w:val="20"/>
        </w:rPr>
        <w:t xml:space="preserve">, с другой стороны, </w:t>
      </w:r>
    </w:p>
    <w:p w:rsidR="00665D66" w:rsidRPr="00157CEE" w:rsidRDefault="00665D66" w:rsidP="00837FC8">
      <w:pPr>
        <w:spacing w:after="0" w:line="240" w:lineRule="auto"/>
        <w:ind w:firstLine="567"/>
        <w:contextualSpacing/>
        <w:jc w:val="both"/>
        <w:rPr>
          <w:rFonts w:ascii="Times New Roman" w:hAnsi="Times New Roman" w:cs="Times New Roman"/>
          <w:sz w:val="20"/>
          <w:szCs w:val="20"/>
        </w:rPr>
      </w:pPr>
      <w:r w:rsidRPr="00157CEE">
        <w:rPr>
          <w:rFonts w:ascii="Times New Roman" w:hAnsi="Times New Roman" w:cs="Times New Roman"/>
          <w:sz w:val="20"/>
          <w:szCs w:val="20"/>
        </w:rPr>
        <w:t>здесь и далее именуемые «</w:t>
      </w:r>
      <w:r w:rsidRPr="00157CEE">
        <w:rPr>
          <w:rFonts w:ascii="Times New Roman" w:hAnsi="Times New Roman" w:cs="Times New Roman"/>
          <w:b/>
          <w:sz w:val="20"/>
          <w:szCs w:val="20"/>
        </w:rPr>
        <w:t>Стороны»</w:t>
      </w:r>
      <w:r w:rsidRPr="00157CEE">
        <w:rPr>
          <w:rFonts w:ascii="Times New Roman" w:hAnsi="Times New Roman" w:cs="Times New Roman"/>
          <w:sz w:val="20"/>
          <w:szCs w:val="20"/>
        </w:rPr>
        <w:t xml:space="preserve">, в порядке статьи 51. </w:t>
      </w:r>
      <w:r w:rsidR="00157CEE" w:rsidRPr="00157CEE">
        <w:rPr>
          <w:rFonts w:ascii="Times New Roman" w:hAnsi="Times New Roman" w:cs="Times New Roman"/>
          <w:sz w:val="20"/>
          <w:szCs w:val="20"/>
        </w:rPr>
        <w:t xml:space="preserve"> Ф</w:t>
      </w:r>
      <w:r w:rsidRPr="00157CEE">
        <w:rPr>
          <w:rFonts w:ascii="Times New Roman" w:hAnsi="Times New Roman" w:cs="Times New Roman"/>
          <w:sz w:val="20"/>
          <w:szCs w:val="20"/>
        </w:rPr>
        <w:t xml:space="preserve">едерального закона от 5 апреля 2013 г. </w:t>
      </w:r>
      <w:r w:rsidR="00157CEE" w:rsidRPr="00157CEE">
        <w:rPr>
          <w:rFonts w:ascii="Times New Roman" w:hAnsi="Times New Roman" w:cs="Times New Roman"/>
          <w:sz w:val="20"/>
          <w:szCs w:val="20"/>
        </w:rPr>
        <w:t>№</w:t>
      </w:r>
      <w:r w:rsidRPr="00157CEE">
        <w:rPr>
          <w:rFonts w:ascii="Times New Roman" w:hAnsi="Times New Roman" w:cs="Times New Roman"/>
          <w:sz w:val="20"/>
          <w:szCs w:val="20"/>
        </w:rPr>
        <w:t xml:space="preserve"> 44-ФЗ </w:t>
      </w:r>
      <w:r w:rsidR="00157CEE" w:rsidRPr="00157CEE">
        <w:rPr>
          <w:rFonts w:ascii="Times New Roman" w:hAnsi="Times New Roman" w:cs="Times New Roman"/>
          <w:sz w:val="20"/>
          <w:szCs w:val="20"/>
        </w:rPr>
        <w:t>«</w:t>
      </w:r>
      <w:r w:rsidRPr="00157CEE">
        <w:rPr>
          <w:rFonts w:ascii="Times New Roman" w:hAnsi="Times New Roman" w:cs="Times New Roman"/>
          <w:sz w:val="20"/>
          <w:szCs w:val="20"/>
        </w:rPr>
        <w:t>О контрактной системе в сфере закупок товаров, работ, услуг для обеспечения государственных и муниципальных нужд</w:t>
      </w:r>
      <w:r w:rsidR="00157CEE" w:rsidRPr="00157CEE">
        <w:rPr>
          <w:rFonts w:ascii="Times New Roman" w:hAnsi="Times New Roman" w:cs="Times New Roman"/>
          <w:sz w:val="20"/>
          <w:szCs w:val="20"/>
        </w:rPr>
        <w:t>»</w:t>
      </w:r>
      <w:r w:rsidRPr="00157CEE">
        <w:rPr>
          <w:rFonts w:ascii="Times New Roman" w:hAnsi="Times New Roman" w:cs="Times New Roman"/>
          <w:sz w:val="20"/>
          <w:szCs w:val="20"/>
        </w:rPr>
        <w:t xml:space="preserve"> (далее - Федеральный закон о контрактной системе), по результатам </w:t>
      </w:r>
      <w:r w:rsidR="00157CEE" w:rsidRPr="00157CEE">
        <w:rPr>
          <w:rFonts w:ascii="Times New Roman" w:hAnsi="Times New Roman" w:cs="Times New Roman"/>
          <w:sz w:val="20"/>
          <w:szCs w:val="20"/>
        </w:rPr>
        <w:t>электронного аукциона</w:t>
      </w:r>
      <w:r w:rsidRPr="00157CEE">
        <w:rPr>
          <w:rFonts w:ascii="Times New Roman" w:hAnsi="Times New Roman" w:cs="Times New Roman"/>
          <w:sz w:val="20"/>
          <w:szCs w:val="20"/>
        </w:rPr>
        <w:t xml:space="preserve">, объявленного Извещением </w:t>
      </w:r>
      <w:r w:rsidR="00157CEE" w:rsidRPr="00157CEE">
        <w:rPr>
          <w:rFonts w:ascii="Times New Roman" w:hAnsi="Times New Roman" w:cs="Times New Roman"/>
          <w:sz w:val="20"/>
          <w:szCs w:val="20"/>
        </w:rPr>
        <w:t xml:space="preserve">от </w:t>
      </w:r>
      <w:r w:rsidR="003B383F" w:rsidRPr="003B383F">
        <w:rPr>
          <w:rFonts w:ascii="Times New Roman" w:hAnsi="Times New Roman" w:cs="Times New Roman"/>
          <w:sz w:val="20"/>
          <w:szCs w:val="20"/>
        </w:rPr>
        <w:t>03.07.2024</w:t>
      </w:r>
      <w:r w:rsidR="003B383F">
        <w:rPr>
          <w:rFonts w:ascii="Times New Roman" w:hAnsi="Times New Roman" w:cs="Times New Roman"/>
          <w:sz w:val="20"/>
          <w:szCs w:val="20"/>
        </w:rPr>
        <w:t xml:space="preserve"> </w:t>
      </w:r>
      <w:r w:rsidRPr="00157CEE">
        <w:rPr>
          <w:rFonts w:ascii="Times New Roman" w:hAnsi="Times New Roman" w:cs="Times New Roman"/>
          <w:sz w:val="20"/>
          <w:szCs w:val="20"/>
        </w:rPr>
        <w:t xml:space="preserve">г. </w:t>
      </w:r>
      <w:r w:rsidR="00304F76">
        <w:rPr>
          <w:rFonts w:ascii="Times New Roman" w:hAnsi="Times New Roman" w:cs="Times New Roman"/>
          <w:sz w:val="20"/>
          <w:szCs w:val="20"/>
        </w:rPr>
        <w:t>№</w:t>
      </w:r>
      <w:r w:rsidR="003B383F">
        <w:rPr>
          <w:rFonts w:ascii="Times New Roman" w:hAnsi="Times New Roman" w:cs="Times New Roman"/>
          <w:sz w:val="20"/>
          <w:szCs w:val="20"/>
        </w:rPr>
        <w:t xml:space="preserve"> </w:t>
      </w:r>
      <w:r w:rsidR="003B383F" w:rsidRPr="003B383F">
        <w:rPr>
          <w:rFonts w:ascii="Times New Roman" w:hAnsi="Times New Roman" w:cs="Times New Roman"/>
          <w:sz w:val="20"/>
          <w:szCs w:val="20"/>
        </w:rPr>
        <w:t>0339100008824000029</w:t>
      </w:r>
      <w:r w:rsidRPr="00157CEE">
        <w:rPr>
          <w:rFonts w:ascii="Times New Roman" w:hAnsi="Times New Roman" w:cs="Times New Roman"/>
          <w:sz w:val="20"/>
          <w:szCs w:val="20"/>
        </w:rPr>
        <w:t>, на основании</w:t>
      </w:r>
      <w:r w:rsidR="00157CEE" w:rsidRPr="00157CEE">
        <w:rPr>
          <w:rFonts w:ascii="Times New Roman" w:hAnsi="Times New Roman" w:cs="Times New Roman"/>
          <w:sz w:val="20"/>
          <w:szCs w:val="20"/>
        </w:rPr>
        <w:t xml:space="preserve"> протокола подведения итогов определения поставщика (подрядчика, исполнителя) </w:t>
      </w:r>
      <w:r w:rsidRPr="00157CEE">
        <w:rPr>
          <w:rFonts w:ascii="Times New Roman" w:hAnsi="Times New Roman" w:cs="Times New Roman"/>
          <w:sz w:val="20"/>
          <w:szCs w:val="20"/>
        </w:rPr>
        <w:t xml:space="preserve">от </w:t>
      </w:r>
      <w:r w:rsidR="003B383F" w:rsidRPr="003B383F">
        <w:rPr>
          <w:rFonts w:ascii="Times New Roman" w:hAnsi="Times New Roman" w:cs="Times New Roman"/>
          <w:sz w:val="20"/>
          <w:szCs w:val="20"/>
        </w:rPr>
        <w:t>11.07.2024</w:t>
      </w:r>
      <w:r w:rsidR="003B383F">
        <w:rPr>
          <w:rFonts w:ascii="Times New Roman" w:hAnsi="Times New Roman" w:cs="Times New Roman"/>
          <w:sz w:val="20"/>
          <w:szCs w:val="20"/>
        </w:rPr>
        <w:t xml:space="preserve"> </w:t>
      </w:r>
      <w:r w:rsidRPr="00157CEE">
        <w:rPr>
          <w:rFonts w:ascii="Times New Roman" w:hAnsi="Times New Roman" w:cs="Times New Roman"/>
          <w:sz w:val="20"/>
          <w:szCs w:val="20"/>
        </w:rPr>
        <w:t xml:space="preserve">г. </w:t>
      </w:r>
      <w:r w:rsidR="00304F76">
        <w:rPr>
          <w:rFonts w:ascii="Times New Roman" w:hAnsi="Times New Roman" w:cs="Times New Roman"/>
          <w:sz w:val="20"/>
          <w:szCs w:val="20"/>
        </w:rPr>
        <w:t>№</w:t>
      </w:r>
      <w:r w:rsidRPr="00157CEE">
        <w:rPr>
          <w:rFonts w:ascii="Times New Roman" w:hAnsi="Times New Roman" w:cs="Times New Roman"/>
          <w:sz w:val="20"/>
          <w:szCs w:val="20"/>
        </w:rPr>
        <w:t xml:space="preserve"> </w:t>
      </w:r>
      <w:r w:rsidR="003B383F" w:rsidRPr="003B383F">
        <w:rPr>
          <w:rFonts w:ascii="Times New Roman" w:hAnsi="Times New Roman" w:cs="Times New Roman"/>
          <w:sz w:val="20"/>
          <w:szCs w:val="20"/>
        </w:rPr>
        <w:t>0339100008824000029</w:t>
      </w:r>
      <w:r w:rsidR="003B383F">
        <w:rPr>
          <w:rFonts w:ascii="Times New Roman" w:hAnsi="Times New Roman" w:cs="Times New Roman"/>
          <w:sz w:val="20"/>
          <w:szCs w:val="20"/>
        </w:rPr>
        <w:t xml:space="preserve"> (ЕИС № </w:t>
      </w:r>
      <w:r w:rsidR="003B383F" w:rsidRPr="003B383F">
        <w:rPr>
          <w:rFonts w:ascii="Times New Roman" w:hAnsi="Times New Roman" w:cs="Times New Roman"/>
          <w:sz w:val="20"/>
          <w:szCs w:val="20"/>
        </w:rPr>
        <w:t>ИЭА1</w:t>
      </w:r>
      <w:r w:rsidR="003B383F">
        <w:rPr>
          <w:rFonts w:ascii="Times New Roman" w:hAnsi="Times New Roman" w:cs="Times New Roman"/>
          <w:sz w:val="20"/>
          <w:szCs w:val="20"/>
        </w:rPr>
        <w:t>)</w:t>
      </w:r>
      <w:r w:rsidRPr="00157CEE">
        <w:rPr>
          <w:rFonts w:ascii="Times New Roman" w:hAnsi="Times New Roman" w:cs="Times New Roman"/>
          <w:sz w:val="20"/>
          <w:szCs w:val="20"/>
        </w:rPr>
        <w:t xml:space="preserve">, заключили настоящий </w:t>
      </w:r>
      <w:r w:rsidR="00157CEE" w:rsidRPr="00157CEE">
        <w:rPr>
          <w:rFonts w:ascii="Times New Roman" w:hAnsi="Times New Roman" w:cs="Times New Roman"/>
          <w:sz w:val="20"/>
          <w:szCs w:val="20"/>
        </w:rPr>
        <w:t>контракт</w:t>
      </w:r>
      <w:r w:rsidRPr="00157CEE">
        <w:rPr>
          <w:rFonts w:ascii="Times New Roman" w:hAnsi="Times New Roman" w:cs="Times New Roman"/>
          <w:sz w:val="20"/>
          <w:szCs w:val="20"/>
        </w:rPr>
        <w:t xml:space="preserve"> (далее - Контракт) о нижеследующем:</w:t>
      </w:r>
    </w:p>
    <w:p w:rsidR="00157CEE" w:rsidRPr="00157CEE" w:rsidRDefault="00157CEE" w:rsidP="00837FC8">
      <w:pPr>
        <w:pStyle w:val="a4"/>
        <w:numPr>
          <w:ilvl w:val="0"/>
          <w:numId w:val="1"/>
        </w:numPr>
        <w:spacing w:after="0" w:line="240" w:lineRule="auto"/>
        <w:ind w:left="0" w:firstLine="567"/>
        <w:rPr>
          <w:rFonts w:ascii="Times New Roman" w:hAnsi="Times New Roman" w:cs="Times New Roman"/>
          <w:b/>
          <w:sz w:val="20"/>
          <w:szCs w:val="20"/>
        </w:rPr>
      </w:pPr>
      <w:r w:rsidRPr="00157CEE">
        <w:rPr>
          <w:rFonts w:ascii="Times New Roman" w:hAnsi="Times New Roman" w:cs="Times New Roman"/>
          <w:b/>
          <w:sz w:val="20"/>
          <w:szCs w:val="20"/>
        </w:rPr>
        <w:t>Предмет Контракта</w:t>
      </w:r>
    </w:p>
    <w:p w:rsidR="00BC1843" w:rsidRDefault="00157CEE" w:rsidP="003B383F">
      <w:pPr>
        <w:pStyle w:val="a4"/>
        <w:numPr>
          <w:ilvl w:val="1"/>
          <w:numId w:val="1"/>
        </w:numPr>
        <w:spacing w:after="0" w:line="240" w:lineRule="auto"/>
        <w:ind w:left="0" w:firstLine="567"/>
        <w:jc w:val="both"/>
        <w:rPr>
          <w:rFonts w:ascii="Times New Roman" w:hAnsi="Times New Roman" w:cs="Times New Roman"/>
          <w:sz w:val="20"/>
          <w:szCs w:val="20"/>
        </w:rPr>
      </w:pPr>
      <w:r w:rsidRPr="00157CEE">
        <w:rPr>
          <w:rFonts w:ascii="Times New Roman" w:hAnsi="Times New Roman" w:cs="Times New Roman"/>
          <w:sz w:val="20"/>
          <w:szCs w:val="20"/>
        </w:rPr>
        <w:t xml:space="preserve">В соответствии с Контрактом Поставщик обязуется в порядке и сроки, предусмотренные Контрактом, осуществить поставку медицинских изделий </w:t>
      </w:r>
      <w:r w:rsidR="003B383F">
        <w:rPr>
          <w:rFonts w:ascii="Times New Roman" w:hAnsi="Times New Roman" w:cs="Times New Roman"/>
          <w:sz w:val="20"/>
          <w:szCs w:val="20"/>
        </w:rPr>
        <w:t xml:space="preserve">- </w:t>
      </w:r>
      <w:r w:rsidR="003B383F" w:rsidRPr="003B383F">
        <w:rPr>
          <w:rFonts w:ascii="Times New Roman" w:hAnsi="Times New Roman" w:cs="Times New Roman"/>
          <w:b/>
          <w:bCs/>
          <w:sz w:val="20"/>
          <w:szCs w:val="20"/>
        </w:rPr>
        <w:t>Бокс биологической безопасности класса II</w:t>
      </w:r>
      <w:r w:rsidRPr="00157CEE">
        <w:rPr>
          <w:rFonts w:ascii="Times New Roman" w:hAnsi="Times New Roman" w:cs="Times New Roman"/>
          <w:sz w:val="20"/>
          <w:szCs w:val="20"/>
        </w:rPr>
        <w:t xml:space="preserve"> (код ОКПД - </w:t>
      </w:r>
      <w:r w:rsidR="00837FC8" w:rsidRPr="00837FC8">
        <w:rPr>
          <w:rFonts w:ascii="Times New Roman" w:hAnsi="Times New Roman" w:cs="Times New Roman"/>
          <w:sz w:val="20"/>
          <w:szCs w:val="20"/>
        </w:rPr>
        <w:t>32.50.50.190</w:t>
      </w:r>
      <w:r w:rsidRPr="00157CEE">
        <w:rPr>
          <w:rFonts w:ascii="Times New Roman" w:hAnsi="Times New Roman" w:cs="Times New Roman"/>
          <w:sz w:val="20"/>
          <w:szCs w:val="20"/>
        </w:rPr>
        <w:t xml:space="preserve">) (далее - Оборудование) в соответствии со Спецификацией (приложение </w:t>
      </w:r>
      <w:r w:rsidR="00D93680">
        <w:rPr>
          <w:rFonts w:ascii="Times New Roman" w:hAnsi="Times New Roman" w:cs="Times New Roman"/>
          <w:sz w:val="20"/>
          <w:szCs w:val="20"/>
        </w:rPr>
        <w:t>№</w:t>
      </w:r>
      <w:r w:rsidRPr="00157CEE">
        <w:rPr>
          <w:rFonts w:ascii="Times New Roman" w:hAnsi="Times New Roman" w:cs="Times New Roman"/>
          <w:sz w:val="20"/>
          <w:szCs w:val="20"/>
        </w:rPr>
        <w:t xml:space="preserve"> 1 к Контракту) и надлежащим образом оказать услуги по доставке, разгрузке, сборке, установке, монтажу, вводу в эксплуатацию Оборудования, обучению правилам эксплуатации и инструктажу специалистов Заказчика, эксплуатирующих Оборудование правилам эксплуатац</w:t>
      </w:r>
      <w:r w:rsidR="00BC1843">
        <w:rPr>
          <w:rFonts w:ascii="Times New Roman" w:hAnsi="Times New Roman" w:cs="Times New Roman"/>
          <w:sz w:val="20"/>
          <w:szCs w:val="20"/>
        </w:rPr>
        <w:t xml:space="preserve">ии </w:t>
      </w:r>
      <w:r w:rsidRPr="00157CEE">
        <w:rPr>
          <w:rFonts w:ascii="Times New Roman" w:hAnsi="Times New Roman" w:cs="Times New Roman"/>
          <w:sz w:val="20"/>
          <w:szCs w:val="20"/>
        </w:rPr>
        <w:t>в соответствии с требованиями технической и (или) эксплуатационной документации производителя (изготовителя) Оборудования (далее - Услуги), а Заказчик обязуется в порядке и сроки, предусмотренные Контрактом, принять и оплатить поставленное Оборудование и надлежащим образам оказанные Услуги.</w:t>
      </w:r>
    </w:p>
    <w:p w:rsidR="00BC1843" w:rsidRDefault="00157CEE" w:rsidP="003B383F">
      <w:pPr>
        <w:pStyle w:val="a4"/>
        <w:numPr>
          <w:ilvl w:val="1"/>
          <w:numId w:val="1"/>
        </w:numPr>
        <w:spacing w:after="0" w:line="240" w:lineRule="auto"/>
        <w:ind w:left="0" w:firstLine="567"/>
        <w:jc w:val="both"/>
        <w:rPr>
          <w:rFonts w:ascii="Times New Roman" w:hAnsi="Times New Roman" w:cs="Times New Roman"/>
          <w:sz w:val="20"/>
          <w:szCs w:val="20"/>
        </w:rPr>
      </w:pPr>
      <w:r w:rsidRPr="00BC1843">
        <w:rPr>
          <w:rFonts w:ascii="Times New Roman" w:hAnsi="Times New Roman" w:cs="Times New Roman"/>
          <w:sz w:val="20"/>
          <w:szCs w:val="20"/>
        </w:rPr>
        <w:t xml:space="preserve">Номенклатура Оборудования и его количество определяются Спецификацией (приложение </w:t>
      </w:r>
      <w:r w:rsidR="00D93680">
        <w:rPr>
          <w:rFonts w:ascii="Times New Roman" w:hAnsi="Times New Roman" w:cs="Times New Roman"/>
          <w:sz w:val="20"/>
          <w:szCs w:val="20"/>
        </w:rPr>
        <w:t>№</w:t>
      </w:r>
      <w:r w:rsidRPr="00BC1843">
        <w:rPr>
          <w:rFonts w:ascii="Times New Roman" w:hAnsi="Times New Roman" w:cs="Times New Roman"/>
          <w:sz w:val="20"/>
          <w:szCs w:val="20"/>
        </w:rPr>
        <w:t xml:space="preserve"> 1 к Контракту), технические показатели - Техническими требованиями (приложение </w:t>
      </w:r>
      <w:r w:rsidR="00D93680">
        <w:rPr>
          <w:rFonts w:ascii="Times New Roman" w:hAnsi="Times New Roman" w:cs="Times New Roman"/>
          <w:sz w:val="20"/>
          <w:szCs w:val="20"/>
        </w:rPr>
        <w:t>№</w:t>
      </w:r>
      <w:r w:rsidRPr="00BC1843">
        <w:rPr>
          <w:rFonts w:ascii="Times New Roman" w:hAnsi="Times New Roman" w:cs="Times New Roman"/>
          <w:sz w:val="20"/>
          <w:szCs w:val="20"/>
        </w:rPr>
        <w:t xml:space="preserve"> 2 к Контракту).</w:t>
      </w:r>
    </w:p>
    <w:p w:rsidR="00A02DAE" w:rsidRDefault="00157CEE" w:rsidP="003B383F">
      <w:pPr>
        <w:pStyle w:val="a4"/>
        <w:numPr>
          <w:ilvl w:val="1"/>
          <w:numId w:val="1"/>
        </w:numPr>
        <w:spacing w:after="0" w:line="240" w:lineRule="auto"/>
        <w:ind w:left="0" w:firstLine="567"/>
        <w:jc w:val="both"/>
        <w:rPr>
          <w:rFonts w:ascii="Times New Roman" w:hAnsi="Times New Roman" w:cs="Times New Roman"/>
          <w:sz w:val="20"/>
          <w:szCs w:val="20"/>
        </w:rPr>
      </w:pPr>
      <w:r w:rsidRPr="00BC1843">
        <w:rPr>
          <w:rFonts w:ascii="Times New Roman" w:hAnsi="Times New Roman" w:cs="Times New Roman"/>
          <w:sz w:val="20"/>
          <w:szCs w:val="20"/>
        </w:rPr>
        <w:t>Поставка Оборудования осуществляется Поставщиком с разгрузкой с транспортного средства по адрес</w:t>
      </w:r>
      <w:r w:rsidR="00837FC8">
        <w:rPr>
          <w:rFonts w:ascii="Times New Roman" w:hAnsi="Times New Roman" w:cs="Times New Roman"/>
          <w:sz w:val="20"/>
          <w:szCs w:val="20"/>
        </w:rPr>
        <w:t>у</w:t>
      </w:r>
      <w:r w:rsidR="00A02DAE">
        <w:rPr>
          <w:rFonts w:ascii="Times New Roman" w:hAnsi="Times New Roman" w:cs="Times New Roman"/>
          <w:sz w:val="20"/>
          <w:szCs w:val="20"/>
        </w:rPr>
        <w:t>:</w:t>
      </w:r>
    </w:p>
    <w:p w:rsidR="00A02DAE" w:rsidRDefault="00607940" w:rsidP="003B383F">
      <w:pPr>
        <w:pStyle w:val="a4"/>
        <w:spacing w:after="0" w:line="240" w:lineRule="auto"/>
        <w:ind w:left="0" w:firstLine="567"/>
        <w:jc w:val="both"/>
        <w:rPr>
          <w:rFonts w:ascii="Times New Roman" w:hAnsi="Times New Roman" w:cs="Times New Roman"/>
          <w:sz w:val="20"/>
          <w:szCs w:val="20"/>
        </w:rPr>
      </w:pPr>
      <w:r w:rsidRPr="00607940">
        <w:rPr>
          <w:rFonts w:ascii="Times New Roman" w:hAnsi="Times New Roman" w:cs="Times New Roman"/>
          <w:sz w:val="20"/>
          <w:szCs w:val="20"/>
        </w:rPr>
        <w:t xml:space="preserve">650056, город Кемерово, улица Ворошилова, дом 22А, Главный корпус ФГБОУ ВО </w:t>
      </w:r>
      <w:proofErr w:type="spellStart"/>
      <w:r w:rsidRPr="00607940">
        <w:rPr>
          <w:rFonts w:ascii="Times New Roman" w:hAnsi="Times New Roman" w:cs="Times New Roman"/>
          <w:sz w:val="20"/>
          <w:szCs w:val="20"/>
        </w:rPr>
        <w:t>КемГМУ</w:t>
      </w:r>
      <w:proofErr w:type="spellEnd"/>
      <w:r w:rsidRPr="00607940">
        <w:rPr>
          <w:rFonts w:ascii="Times New Roman" w:hAnsi="Times New Roman" w:cs="Times New Roman"/>
          <w:sz w:val="20"/>
          <w:szCs w:val="20"/>
        </w:rPr>
        <w:t xml:space="preserve"> Минздрава России, этаж третий, помещение Кафедры микробиологии и вирусологии </w:t>
      </w:r>
      <w:r w:rsidR="00A02DAE" w:rsidRPr="00BC1843">
        <w:rPr>
          <w:rFonts w:ascii="Times New Roman" w:hAnsi="Times New Roman" w:cs="Times New Roman"/>
          <w:sz w:val="20"/>
          <w:szCs w:val="20"/>
        </w:rPr>
        <w:t>(далее - Место доставки)</w:t>
      </w:r>
      <w:r w:rsidR="00A02DAE">
        <w:rPr>
          <w:rFonts w:ascii="Times New Roman" w:hAnsi="Times New Roman" w:cs="Times New Roman"/>
          <w:sz w:val="20"/>
          <w:szCs w:val="20"/>
        </w:rPr>
        <w:t xml:space="preserve">; </w:t>
      </w:r>
    </w:p>
    <w:p w:rsidR="00831D38" w:rsidRDefault="00157CEE" w:rsidP="003B383F">
      <w:pPr>
        <w:pStyle w:val="a4"/>
        <w:spacing w:after="0" w:line="240" w:lineRule="auto"/>
        <w:ind w:left="0" w:firstLine="567"/>
        <w:jc w:val="both"/>
        <w:rPr>
          <w:rFonts w:ascii="Times New Roman" w:hAnsi="Times New Roman" w:cs="Times New Roman"/>
          <w:sz w:val="20"/>
          <w:szCs w:val="20"/>
        </w:rPr>
      </w:pPr>
      <w:r w:rsidRPr="00BC1843">
        <w:rPr>
          <w:rFonts w:ascii="Times New Roman" w:hAnsi="Times New Roman" w:cs="Times New Roman"/>
          <w:sz w:val="20"/>
          <w:szCs w:val="20"/>
        </w:rPr>
        <w:t>Оказание Услуг осуществляется Поставщиком в Мест</w:t>
      </w:r>
      <w:r w:rsidR="00A02DAE">
        <w:rPr>
          <w:rFonts w:ascii="Times New Roman" w:hAnsi="Times New Roman" w:cs="Times New Roman"/>
          <w:sz w:val="20"/>
          <w:szCs w:val="20"/>
        </w:rPr>
        <w:t>ах</w:t>
      </w:r>
      <w:r w:rsidRPr="00BC1843">
        <w:rPr>
          <w:rFonts w:ascii="Times New Roman" w:hAnsi="Times New Roman" w:cs="Times New Roman"/>
          <w:sz w:val="20"/>
          <w:szCs w:val="20"/>
        </w:rPr>
        <w:t xml:space="preserve"> доставки.</w:t>
      </w:r>
    </w:p>
    <w:p w:rsidR="00BC1843" w:rsidRDefault="00BC1843" w:rsidP="003B383F">
      <w:pPr>
        <w:pStyle w:val="a4"/>
        <w:numPr>
          <w:ilvl w:val="0"/>
          <w:numId w:val="1"/>
        </w:numPr>
        <w:spacing w:after="0" w:line="240" w:lineRule="auto"/>
        <w:ind w:left="0" w:firstLine="567"/>
        <w:jc w:val="both"/>
        <w:rPr>
          <w:rFonts w:ascii="Times New Roman" w:hAnsi="Times New Roman" w:cs="Times New Roman"/>
          <w:b/>
          <w:sz w:val="20"/>
          <w:szCs w:val="20"/>
        </w:rPr>
      </w:pPr>
      <w:r w:rsidRPr="00BC1843">
        <w:rPr>
          <w:rFonts w:ascii="Times New Roman" w:hAnsi="Times New Roman" w:cs="Times New Roman"/>
          <w:b/>
          <w:sz w:val="20"/>
          <w:szCs w:val="20"/>
        </w:rPr>
        <w:t>Цена Контракта</w:t>
      </w:r>
    </w:p>
    <w:p w:rsidR="00BC1843" w:rsidRPr="00E15FC1" w:rsidRDefault="00BC1843" w:rsidP="003B383F">
      <w:pPr>
        <w:pStyle w:val="a4"/>
        <w:numPr>
          <w:ilvl w:val="1"/>
          <w:numId w:val="1"/>
        </w:numPr>
        <w:spacing w:after="0" w:line="240" w:lineRule="auto"/>
        <w:ind w:left="0" w:firstLine="567"/>
        <w:jc w:val="both"/>
        <w:rPr>
          <w:rFonts w:ascii="Times New Roman" w:hAnsi="Times New Roman" w:cs="Times New Roman"/>
          <w:sz w:val="20"/>
          <w:szCs w:val="20"/>
        </w:rPr>
      </w:pPr>
      <w:r w:rsidRPr="00BC1843">
        <w:rPr>
          <w:rFonts w:ascii="Times New Roman" w:hAnsi="Times New Roman" w:cs="Times New Roman"/>
          <w:sz w:val="20"/>
          <w:szCs w:val="20"/>
        </w:rPr>
        <w:t xml:space="preserve">Цена Контракта и валюта </w:t>
      </w:r>
      <w:r w:rsidRPr="00E15FC1">
        <w:rPr>
          <w:rFonts w:ascii="Times New Roman" w:hAnsi="Times New Roman" w:cs="Times New Roman"/>
          <w:sz w:val="20"/>
          <w:szCs w:val="20"/>
        </w:rPr>
        <w:t>платежа устанавливаются в российских рублях.</w:t>
      </w:r>
    </w:p>
    <w:p w:rsidR="00BC1843" w:rsidRPr="00E15FC1" w:rsidRDefault="00BC1843" w:rsidP="003B383F">
      <w:pPr>
        <w:pStyle w:val="a4"/>
        <w:numPr>
          <w:ilvl w:val="1"/>
          <w:numId w:val="1"/>
        </w:numPr>
        <w:spacing w:after="0" w:line="240" w:lineRule="auto"/>
        <w:ind w:left="0" w:firstLine="567"/>
        <w:jc w:val="both"/>
        <w:rPr>
          <w:rFonts w:ascii="Times New Roman" w:hAnsi="Times New Roman" w:cs="Times New Roman"/>
          <w:sz w:val="20"/>
          <w:szCs w:val="20"/>
        </w:rPr>
      </w:pPr>
      <w:r w:rsidRPr="00E15FC1">
        <w:rPr>
          <w:rFonts w:ascii="Times New Roman" w:hAnsi="Times New Roman" w:cs="Times New Roman"/>
          <w:sz w:val="20"/>
          <w:szCs w:val="20"/>
        </w:rPr>
        <w:t xml:space="preserve">Цена Контракта, составляет </w:t>
      </w:r>
      <w:r w:rsidR="003B383F" w:rsidRPr="00E15FC1">
        <w:rPr>
          <w:rFonts w:ascii="Times New Roman" w:hAnsi="Times New Roman" w:cs="Times New Roman"/>
          <w:b/>
          <w:sz w:val="20"/>
          <w:szCs w:val="20"/>
        </w:rPr>
        <w:t>1 359 463,33</w:t>
      </w:r>
      <w:r w:rsidRPr="00E15FC1">
        <w:rPr>
          <w:rFonts w:ascii="Times New Roman" w:hAnsi="Times New Roman" w:cs="Times New Roman"/>
          <w:b/>
          <w:sz w:val="20"/>
          <w:szCs w:val="20"/>
        </w:rPr>
        <w:t xml:space="preserve"> </w:t>
      </w:r>
      <w:r w:rsidR="003B383F" w:rsidRPr="00E15FC1">
        <w:rPr>
          <w:rFonts w:ascii="Times New Roman" w:hAnsi="Times New Roman" w:cs="Times New Roman"/>
          <w:b/>
          <w:sz w:val="20"/>
          <w:szCs w:val="20"/>
        </w:rPr>
        <w:t>(Один миллион триста пятьдесят девять тысяч четыреста шестьдесят три) рубля 33 копейки.</w:t>
      </w:r>
      <w:r w:rsidR="003B383F" w:rsidRPr="00E15FC1">
        <w:rPr>
          <w:rFonts w:ascii="Times New Roman" w:hAnsi="Times New Roman" w:cs="Times New Roman"/>
          <w:sz w:val="20"/>
          <w:szCs w:val="20"/>
        </w:rPr>
        <w:t xml:space="preserve"> </w:t>
      </w:r>
      <w:r w:rsidRPr="00E15FC1">
        <w:rPr>
          <w:rFonts w:ascii="Times New Roman" w:hAnsi="Times New Roman" w:cs="Times New Roman"/>
          <w:sz w:val="20"/>
          <w:szCs w:val="20"/>
        </w:rPr>
        <w:t>НДС не облагается</w:t>
      </w:r>
      <w:r w:rsidR="00607940" w:rsidRPr="00E15FC1">
        <w:rPr>
          <w:rFonts w:ascii="Times New Roman" w:hAnsi="Times New Roman" w:cs="Times New Roman"/>
          <w:sz w:val="20"/>
          <w:szCs w:val="20"/>
        </w:rPr>
        <w:t xml:space="preserve"> на основании </w:t>
      </w:r>
      <w:r w:rsidR="00E15FC1" w:rsidRPr="00E15FC1">
        <w:rPr>
          <w:rFonts w:ascii="Times New Roman" w:hAnsi="Times New Roman" w:cs="Times New Roman"/>
          <w:sz w:val="20"/>
          <w:szCs w:val="20"/>
        </w:rPr>
        <w:t>п. 2 ст. 149 Налогового кодекса Российской Федерации</w:t>
      </w:r>
      <w:r w:rsidRPr="00E15FC1">
        <w:rPr>
          <w:rFonts w:ascii="Times New Roman" w:hAnsi="Times New Roman" w:cs="Times New Roman"/>
          <w:sz w:val="20"/>
          <w:szCs w:val="20"/>
        </w:rPr>
        <w:t>.</w:t>
      </w:r>
    </w:p>
    <w:p w:rsidR="00BC1843" w:rsidRPr="00BC1843" w:rsidRDefault="00BC1843" w:rsidP="003B383F">
      <w:pPr>
        <w:spacing w:after="0" w:line="240" w:lineRule="auto"/>
        <w:ind w:firstLine="567"/>
        <w:contextualSpacing/>
        <w:jc w:val="both"/>
        <w:rPr>
          <w:rFonts w:ascii="Times New Roman" w:hAnsi="Times New Roman" w:cs="Times New Roman"/>
          <w:sz w:val="20"/>
          <w:szCs w:val="20"/>
        </w:rPr>
      </w:pPr>
      <w:r w:rsidRPr="00BC1843">
        <w:rPr>
          <w:rFonts w:ascii="Times New Roman" w:hAnsi="Times New Roman" w:cs="Times New Roman"/>
          <w:sz w:val="20"/>
          <w:szCs w:val="20"/>
        </w:rPr>
        <w:t xml:space="preserve">Если в соответствии с законодательством Российской Федерации о налогах и сборах налоги, сборы и иные обязательные платежи подлежат уплате в бюджеты бюджетной системы Российской Федерации Заказчиком, размер платежей, подлежащих уплате Заказчиком </w:t>
      </w:r>
      <w:r>
        <w:rPr>
          <w:rFonts w:ascii="Times New Roman" w:hAnsi="Times New Roman" w:cs="Times New Roman"/>
          <w:sz w:val="20"/>
          <w:szCs w:val="20"/>
        </w:rPr>
        <w:t>Поставщику</w:t>
      </w:r>
      <w:r w:rsidRPr="00BC1843">
        <w:rPr>
          <w:rFonts w:ascii="Times New Roman" w:hAnsi="Times New Roman" w:cs="Times New Roman"/>
          <w:sz w:val="20"/>
          <w:szCs w:val="20"/>
        </w:rPr>
        <w:t xml:space="preserve"> (юридическому лицу или физическому лицу, в том числе зарегистрированному в качестве индивидуального предпринимателя), связанных с оплатой Контракта, уменьшается на размер указанных налогов, сборов и иных обязательных платежей в бюджеты бюджетной системы Российской Федерации.</w:t>
      </w:r>
    </w:p>
    <w:p w:rsidR="00BC1843" w:rsidRDefault="00BC1843" w:rsidP="00607940">
      <w:pPr>
        <w:pStyle w:val="a4"/>
        <w:numPr>
          <w:ilvl w:val="1"/>
          <w:numId w:val="1"/>
        </w:numPr>
        <w:spacing w:after="0" w:line="240" w:lineRule="auto"/>
        <w:ind w:left="0" w:firstLine="567"/>
        <w:jc w:val="both"/>
        <w:rPr>
          <w:rFonts w:ascii="Times New Roman" w:hAnsi="Times New Roman" w:cs="Times New Roman"/>
          <w:sz w:val="20"/>
          <w:szCs w:val="20"/>
        </w:rPr>
      </w:pPr>
      <w:r w:rsidRPr="00BC1843">
        <w:rPr>
          <w:rFonts w:ascii="Times New Roman" w:hAnsi="Times New Roman" w:cs="Times New Roman"/>
          <w:sz w:val="20"/>
          <w:szCs w:val="20"/>
        </w:rPr>
        <w:t>Цена Контракта включает в себя стоимость Оборудования и Услуг, а также все расходы на страхование, уплату налогов, пошлины, сборы и другие обязательные платежи, которые Поставщик должен выплатить в связи с выполнением обязательств по Контракту в соответствии с законодательством Российской Федерации.</w:t>
      </w:r>
    </w:p>
    <w:p w:rsidR="00BC1843" w:rsidRDefault="00BC1843" w:rsidP="00C211BE">
      <w:pPr>
        <w:pStyle w:val="a4"/>
        <w:numPr>
          <w:ilvl w:val="1"/>
          <w:numId w:val="1"/>
        </w:numPr>
        <w:spacing w:after="0" w:line="240" w:lineRule="auto"/>
        <w:ind w:left="0" w:firstLine="567"/>
        <w:jc w:val="both"/>
        <w:rPr>
          <w:rFonts w:ascii="Times New Roman" w:hAnsi="Times New Roman" w:cs="Times New Roman"/>
          <w:sz w:val="20"/>
          <w:szCs w:val="20"/>
        </w:rPr>
      </w:pPr>
      <w:r w:rsidRPr="00BC1843">
        <w:rPr>
          <w:rFonts w:ascii="Times New Roman" w:hAnsi="Times New Roman" w:cs="Times New Roman"/>
          <w:sz w:val="20"/>
          <w:szCs w:val="20"/>
        </w:rPr>
        <w:t>Цена Контракта является твердой и определяется на весь срок его исполнения, за исключением случаев, предусмотренных пунктами 2.5 и 2.6 Контракта.</w:t>
      </w:r>
    </w:p>
    <w:p w:rsidR="00BC1843" w:rsidRPr="00BC1843" w:rsidRDefault="00BC1843" w:rsidP="00C211BE">
      <w:pPr>
        <w:pStyle w:val="a4"/>
        <w:numPr>
          <w:ilvl w:val="1"/>
          <w:numId w:val="1"/>
        </w:numPr>
        <w:spacing w:after="0" w:line="240" w:lineRule="auto"/>
        <w:ind w:left="0" w:firstLine="567"/>
        <w:jc w:val="both"/>
        <w:rPr>
          <w:rFonts w:ascii="Times New Roman" w:hAnsi="Times New Roman" w:cs="Times New Roman"/>
          <w:sz w:val="20"/>
          <w:szCs w:val="20"/>
        </w:rPr>
      </w:pPr>
      <w:r w:rsidRPr="00BC1843">
        <w:rPr>
          <w:rFonts w:ascii="Times New Roman" w:hAnsi="Times New Roman" w:cs="Times New Roman"/>
          <w:sz w:val="20"/>
          <w:szCs w:val="20"/>
        </w:rPr>
        <w:t>Цена Контракта может быть изменена, если по предложению Заказчика увеличивается предусмотренное Контрактом количество Оборудования не более чем на десять процентов или уменьшается предусмотренное Контрактом количество Оборудования не более чем на деся</w:t>
      </w:r>
      <w:r>
        <w:rPr>
          <w:rFonts w:ascii="Times New Roman" w:hAnsi="Times New Roman" w:cs="Times New Roman"/>
          <w:sz w:val="20"/>
          <w:szCs w:val="20"/>
        </w:rPr>
        <w:t>ть процентов.</w:t>
      </w:r>
    </w:p>
    <w:p w:rsidR="00291F23" w:rsidRDefault="00BC1843" w:rsidP="00C211BE">
      <w:pPr>
        <w:spacing w:after="0" w:line="240" w:lineRule="auto"/>
        <w:ind w:firstLine="567"/>
        <w:contextualSpacing/>
        <w:jc w:val="both"/>
        <w:rPr>
          <w:rFonts w:ascii="Times New Roman" w:hAnsi="Times New Roman" w:cs="Times New Roman"/>
          <w:sz w:val="20"/>
          <w:szCs w:val="20"/>
        </w:rPr>
      </w:pPr>
      <w:r w:rsidRPr="00BC1843">
        <w:rPr>
          <w:rFonts w:ascii="Times New Roman" w:hAnsi="Times New Roman" w:cs="Times New Roman"/>
          <w:sz w:val="20"/>
          <w:szCs w:val="20"/>
        </w:rPr>
        <w:t>При этом по соглашению Сторон допускается изменение с учетом положений бюджетного законодательства Российской Федерации цены Контракта пропорционально дополнительному количеству Оборудования, исходя из установленной в Контракте цены единицы Оборудования, но не более чем на десять процентов цены Контракта. При уменьшении предусмотренного Контрактом количества Оборудования Стороны Контракта обязаны уменьшить цену Контракта исходя из цены единицы Оборудования. Цена единицы дополнительно поставляемого Оборудования или цена единицы Оборудования при уменьшении предусмотренного Контрактом количества поставляемого Оборудования должна определяться как частное от деления первоначальной цены Контракта на предусмотренное в Контракте количество Оборудо</w:t>
      </w:r>
      <w:r w:rsidR="00291F23">
        <w:rPr>
          <w:rFonts w:ascii="Times New Roman" w:hAnsi="Times New Roman" w:cs="Times New Roman"/>
          <w:sz w:val="20"/>
          <w:szCs w:val="20"/>
        </w:rPr>
        <w:t>вания.</w:t>
      </w:r>
    </w:p>
    <w:p w:rsidR="00291F23" w:rsidRDefault="00BC1843" w:rsidP="00C211BE">
      <w:pPr>
        <w:pStyle w:val="a4"/>
        <w:numPr>
          <w:ilvl w:val="1"/>
          <w:numId w:val="1"/>
        </w:numPr>
        <w:spacing w:after="0" w:line="240" w:lineRule="auto"/>
        <w:ind w:left="0" w:firstLine="567"/>
        <w:jc w:val="both"/>
        <w:rPr>
          <w:rFonts w:ascii="Times New Roman" w:hAnsi="Times New Roman" w:cs="Times New Roman"/>
          <w:sz w:val="20"/>
          <w:szCs w:val="20"/>
        </w:rPr>
      </w:pPr>
      <w:r w:rsidRPr="00291F23">
        <w:rPr>
          <w:rFonts w:ascii="Times New Roman" w:hAnsi="Times New Roman" w:cs="Times New Roman"/>
          <w:sz w:val="20"/>
          <w:szCs w:val="20"/>
        </w:rPr>
        <w:lastRenderedPageBreak/>
        <w:t xml:space="preserve">По соглашению Сторон цена Контракта может быть снижена </w:t>
      </w:r>
      <w:r w:rsidR="00E515A2" w:rsidRPr="00291F23">
        <w:rPr>
          <w:rFonts w:ascii="Times New Roman" w:hAnsi="Times New Roman" w:cs="Times New Roman"/>
          <w:sz w:val="20"/>
          <w:szCs w:val="20"/>
        </w:rPr>
        <w:t>без изменения,</w:t>
      </w:r>
      <w:r w:rsidRPr="00291F23">
        <w:rPr>
          <w:rFonts w:ascii="Times New Roman" w:hAnsi="Times New Roman" w:cs="Times New Roman"/>
          <w:sz w:val="20"/>
          <w:szCs w:val="20"/>
        </w:rPr>
        <w:t xml:space="preserve"> предусмотренного Контрактом количества Оборудования и иных условий Контракта.</w:t>
      </w:r>
    </w:p>
    <w:p w:rsidR="00BC1843" w:rsidRDefault="00291F23" w:rsidP="00C211BE">
      <w:pPr>
        <w:pStyle w:val="a4"/>
        <w:numPr>
          <w:ilvl w:val="1"/>
          <w:numId w:val="1"/>
        </w:numPr>
        <w:spacing w:after="0" w:line="240" w:lineRule="auto"/>
        <w:ind w:left="0" w:firstLine="567"/>
        <w:jc w:val="both"/>
        <w:rPr>
          <w:rFonts w:ascii="Times New Roman" w:hAnsi="Times New Roman" w:cs="Times New Roman"/>
          <w:sz w:val="20"/>
          <w:szCs w:val="20"/>
        </w:rPr>
      </w:pPr>
      <w:r w:rsidRPr="00291F23">
        <w:rPr>
          <w:rFonts w:ascii="Times New Roman" w:hAnsi="Times New Roman" w:cs="Times New Roman"/>
          <w:sz w:val="20"/>
          <w:szCs w:val="20"/>
        </w:rPr>
        <w:t xml:space="preserve">В случае уменьшения Министерству здравоохранения Российской Федерации ранее доведенных в установленном порядке лимитов бюджетных обязательств на предоставление субсидии на финансовое обеспечение выполнения государственного задания, Стороны вправе по своему соглашению изменить размер и (или) сроки оплаты и (или) количество </w:t>
      </w:r>
      <w:r w:rsidR="00D46FD8" w:rsidRPr="00D46FD8">
        <w:rPr>
          <w:rFonts w:ascii="Times New Roman" w:hAnsi="Times New Roman" w:cs="Times New Roman"/>
          <w:sz w:val="20"/>
          <w:szCs w:val="20"/>
        </w:rPr>
        <w:t xml:space="preserve">Оборудования </w:t>
      </w:r>
      <w:r w:rsidRPr="00291F23">
        <w:rPr>
          <w:rFonts w:ascii="Times New Roman" w:hAnsi="Times New Roman" w:cs="Times New Roman"/>
          <w:sz w:val="20"/>
          <w:szCs w:val="20"/>
        </w:rPr>
        <w:t>(п 5. Ст. 78.1 Бюджетного кодекса РФ)</w:t>
      </w:r>
      <w:r w:rsidR="00BC1843" w:rsidRPr="00291F23">
        <w:rPr>
          <w:rFonts w:ascii="Times New Roman" w:hAnsi="Times New Roman" w:cs="Times New Roman"/>
          <w:sz w:val="20"/>
          <w:szCs w:val="20"/>
        </w:rPr>
        <w:t>.</w:t>
      </w:r>
    </w:p>
    <w:p w:rsidR="00291F23" w:rsidRPr="00291F23" w:rsidRDefault="00291F23" w:rsidP="00C211BE">
      <w:pPr>
        <w:pStyle w:val="a4"/>
        <w:numPr>
          <w:ilvl w:val="0"/>
          <w:numId w:val="1"/>
        </w:numPr>
        <w:spacing w:after="0" w:line="240" w:lineRule="auto"/>
        <w:ind w:left="0" w:firstLine="567"/>
        <w:jc w:val="both"/>
        <w:rPr>
          <w:rFonts w:ascii="Times New Roman" w:hAnsi="Times New Roman" w:cs="Times New Roman"/>
          <w:b/>
          <w:sz w:val="20"/>
          <w:szCs w:val="20"/>
        </w:rPr>
      </w:pPr>
      <w:r w:rsidRPr="00291F23">
        <w:rPr>
          <w:rFonts w:ascii="Times New Roman" w:hAnsi="Times New Roman" w:cs="Times New Roman"/>
          <w:b/>
          <w:sz w:val="20"/>
          <w:szCs w:val="20"/>
        </w:rPr>
        <w:t>Взаимодействие Сторон</w:t>
      </w:r>
    </w:p>
    <w:p w:rsidR="00291F23" w:rsidRPr="00291F23" w:rsidRDefault="00291F23" w:rsidP="00C211BE">
      <w:pPr>
        <w:pStyle w:val="a4"/>
        <w:numPr>
          <w:ilvl w:val="1"/>
          <w:numId w:val="1"/>
        </w:numPr>
        <w:spacing w:after="0" w:line="240" w:lineRule="auto"/>
        <w:ind w:left="0" w:firstLine="567"/>
        <w:jc w:val="both"/>
        <w:rPr>
          <w:rFonts w:ascii="Times New Roman" w:hAnsi="Times New Roman" w:cs="Times New Roman"/>
          <w:sz w:val="20"/>
          <w:szCs w:val="20"/>
        </w:rPr>
      </w:pPr>
      <w:r w:rsidRPr="00291F23">
        <w:rPr>
          <w:rFonts w:ascii="Times New Roman" w:hAnsi="Times New Roman" w:cs="Times New Roman"/>
          <w:sz w:val="20"/>
          <w:szCs w:val="20"/>
        </w:rPr>
        <w:t>Поставщик обязан:</w:t>
      </w:r>
    </w:p>
    <w:p w:rsidR="00291F23" w:rsidRDefault="00291F23" w:rsidP="00C211BE">
      <w:pPr>
        <w:pStyle w:val="a4"/>
        <w:numPr>
          <w:ilvl w:val="2"/>
          <w:numId w:val="1"/>
        </w:numPr>
        <w:spacing w:after="0" w:line="240" w:lineRule="auto"/>
        <w:ind w:left="0" w:firstLine="567"/>
        <w:jc w:val="both"/>
        <w:rPr>
          <w:rFonts w:ascii="Times New Roman" w:hAnsi="Times New Roman" w:cs="Times New Roman"/>
          <w:sz w:val="20"/>
          <w:szCs w:val="20"/>
        </w:rPr>
      </w:pPr>
      <w:r w:rsidRPr="00291F23">
        <w:rPr>
          <w:rFonts w:ascii="Times New Roman" w:hAnsi="Times New Roman" w:cs="Times New Roman"/>
          <w:sz w:val="20"/>
          <w:szCs w:val="20"/>
        </w:rPr>
        <w:t xml:space="preserve">поставить Оборудование в строгом соответствии с условиями Контракта </w:t>
      </w:r>
      <w:r w:rsidR="001E0435">
        <w:rPr>
          <w:rFonts w:ascii="Times New Roman" w:hAnsi="Times New Roman" w:cs="Times New Roman"/>
          <w:sz w:val="20"/>
          <w:szCs w:val="20"/>
        </w:rPr>
        <w:t xml:space="preserve">и приложений к нему </w:t>
      </w:r>
      <w:r w:rsidRPr="00291F23">
        <w:rPr>
          <w:rFonts w:ascii="Times New Roman" w:hAnsi="Times New Roman" w:cs="Times New Roman"/>
          <w:sz w:val="20"/>
          <w:szCs w:val="20"/>
        </w:rPr>
        <w:t>в полном объеме, надлежащего качества и в установленные сроки;</w:t>
      </w:r>
    </w:p>
    <w:p w:rsidR="00291F23" w:rsidRDefault="00291F23" w:rsidP="00C211BE">
      <w:pPr>
        <w:pStyle w:val="a4"/>
        <w:numPr>
          <w:ilvl w:val="2"/>
          <w:numId w:val="1"/>
        </w:numPr>
        <w:spacing w:after="0" w:line="240" w:lineRule="auto"/>
        <w:ind w:left="0" w:firstLine="567"/>
        <w:jc w:val="both"/>
        <w:rPr>
          <w:rFonts w:ascii="Times New Roman" w:hAnsi="Times New Roman" w:cs="Times New Roman"/>
          <w:sz w:val="20"/>
          <w:szCs w:val="20"/>
        </w:rPr>
      </w:pPr>
      <w:r w:rsidRPr="00291F23">
        <w:rPr>
          <w:rFonts w:ascii="Times New Roman" w:hAnsi="Times New Roman" w:cs="Times New Roman"/>
          <w:sz w:val="20"/>
          <w:szCs w:val="20"/>
        </w:rPr>
        <w:t>оказать Услуги в строгом соответствии с условиями Контракта в полном объеме, надлежащего качества и в установленные сроки;</w:t>
      </w:r>
    </w:p>
    <w:p w:rsidR="00291F23" w:rsidRDefault="00291F23" w:rsidP="00C211BE">
      <w:pPr>
        <w:pStyle w:val="a4"/>
        <w:numPr>
          <w:ilvl w:val="2"/>
          <w:numId w:val="1"/>
        </w:numPr>
        <w:spacing w:after="0" w:line="240" w:lineRule="auto"/>
        <w:ind w:left="0" w:firstLine="567"/>
        <w:jc w:val="both"/>
        <w:rPr>
          <w:rFonts w:ascii="Times New Roman" w:hAnsi="Times New Roman" w:cs="Times New Roman"/>
          <w:sz w:val="20"/>
          <w:szCs w:val="20"/>
        </w:rPr>
      </w:pPr>
      <w:r w:rsidRPr="00291F23">
        <w:rPr>
          <w:rFonts w:ascii="Times New Roman" w:hAnsi="Times New Roman" w:cs="Times New Roman"/>
          <w:sz w:val="20"/>
          <w:szCs w:val="20"/>
        </w:rPr>
        <w:t>обеспечить обучение правилам эксплуатации (в соответствии с технической и (или) эксплуатационной документацией производителя (изготовителя) Оборудования) и проведение инструктажа специалистов Заказчика, эксплуатирующих Оборудование;</w:t>
      </w:r>
    </w:p>
    <w:p w:rsidR="00291F23" w:rsidRDefault="00291F23" w:rsidP="00C211BE">
      <w:pPr>
        <w:pStyle w:val="a4"/>
        <w:numPr>
          <w:ilvl w:val="2"/>
          <w:numId w:val="1"/>
        </w:numPr>
        <w:spacing w:after="0" w:line="240" w:lineRule="auto"/>
        <w:ind w:left="0" w:firstLine="567"/>
        <w:jc w:val="both"/>
        <w:rPr>
          <w:rFonts w:ascii="Times New Roman" w:hAnsi="Times New Roman" w:cs="Times New Roman"/>
          <w:sz w:val="20"/>
          <w:szCs w:val="20"/>
        </w:rPr>
      </w:pPr>
      <w:r w:rsidRPr="00291F23">
        <w:rPr>
          <w:rFonts w:ascii="Times New Roman" w:hAnsi="Times New Roman" w:cs="Times New Roman"/>
          <w:sz w:val="20"/>
          <w:szCs w:val="20"/>
        </w:rPr>
        <w:t>использовать квалифицированный персонал для оказания Услуг по сборке, установке, монтажу и вводу Оборудования в эксплуатацию, по обучению правилам эксплуатации и инструктажу специалистов Заказчика, эксплуатирующих Оборудование, в количестве, необходимом для оказания Услуг надлежащего качества;</w:t>
      </w:r>
    </w:p>
    <w:p w:rsidR="00D34722" w:rsidRDefault="00291F23" w:rsidP="00C211BE">
      <w:pPr>
        <w:pStyle w:val="a4"/>
        <w:numPr>
          <w:ilvl w:val="2"/>
          <w:numId w:val="1"/>
        </w:numPr>
        <w:spacing w:after="0" w:line="240" w:lineRule="auto"/>
        <w:ind w:left="0" w:firstLine="567"/>
        <w:jc w:val="both"/>
        <w:rPr>
          <w:rFonts w:ascii="Times New Roman" w:hAnsi="Times New Roman" w:cs="Times New Roman"/>
          <w:sz w:val="20"/>
          <w:szCs w:val="20"/>
        </w:rPr>
      </w:pPr>
      <w:r w:rsidRPr="00291F23">
        <w:rPr>
          <w:rFonts w:ascii="Times New Roman" w:hAnsi="Times New Roman" w:cs="Times New Roman"/>
          <w:sz w:val="20"/>
          <w:szCs w:val="20"/>
        </w:rPr>
        <w:t>осуществлять сборку, установку, монтаж и ввод в эксплуатацию Оборудования в помещении или месте эксплуатации Оборудования, подготовленном в соответствии с требованиями технической и (или) эксплуатационной документацией производителя (изготовителя) Оборудования, с учетом класса электробезопасности и иных требований безопасности в соответствии с законодательством Росс</w:t>
      </w:r>
      <w:r>
        <w:rPr>
          <w:rFonts w:ascii="Times New Roman" w:hAnsi="Times New Roman" w:cs="Times New Roman"/>
          <w:sz w:val="20"/>
          <w:szCs w:val="20"/>
        </w:rPr>
        <w:t>ийской Федерации;</w:t>
      </w:r>
    </w:p>
    <w:p w:rsidR="00D34722" w:rsidRDefault="00291F23" w:rsidP="00C211BE">
      <w:pPr>
        <w:pStyle w:val="a4"/>
        <w:numPr>
          <w:ilvl w:val="3"/>
          <w:numId w:val="1"/>
        </w:numPr>
        <w:spacing w:after="0" w:line="240" w:lineRule="auto"/>
        <w:ind w:left="0" w:firstLine="567"/>
        <w:jc w:val="both"/>
        <w:rPr>
          <w:rFonts w:ascii="Times New Roman" w:hAnsi="Times New Roman" w:cs="Times New Roman"/>
          <w:sz w:val="20"/>
          <w:szCs w:val="20"/>
        </w:rPr>
      </w:pPr>
      <w:r w:rsidRPr="00D34722">
        <w:rPr>
          <w:rFonts w:ascii="Times New Roman" w:hAnsi="Times New Roman" w:cs="Times New Roman"/>
          <w:sz w:val="20"/>
          <w:szCs w:val="20"/>
        </w:rPr>
        <w:t>предоставить Заказчику сведения, необходимые для работы с Оборудованием, включая предоставление ключей, паролей доступа, программ и иных сведений, необходимых для технического обслуживания, применения и эксплуатации;</w:t>
      </w:r>
    </w:p>
    <w:p w:rsidR="00291F23" w:rsidRPr="00D34722" w:rsidRDefault="00291F23" w:rsidP="00C211BE">
      <w:pPr>
        <w:pStyle w:val="a4"/>
        <w:numPr>
          <w:ilvl w:val="3"/>
          <w:numId w:val="1"/>
        </w:numPr>
        <w:spacing w:after="0" w:line="240" w:lineRule="auto"/>
        <w:ind w:left="0" w:firstLine="567"/>
        <w:jc w:val="both"/>
        <w:rPr>
          <w:rFonts w:ascii="Times New Roman" w:hAnsi="Times New Roman" w:cs="Times New Roman"/>
          <w:sz w:val="20"/>
          <w:szCs w:val="20"/>
        </w:rPr>
      </w:pPr>
      <w:r w:rsidRPr="00D34722">
        <w:rPr>
          <w:rFonts w:ascii="Times New Roman" w:hAnsi="Times New Roman" w:cs="Times New Roman"/>
          <w:sz w:val="20"/>
          <w:szCs w:val="20"/>
        </w:rPr>
        <w:t>предоставить Заказчику сведения о расходных материалах и реагентах иных производителей, применение которых разрешено производителем Оборудования;</w:t>
      </w:r>
    </w:p>
    <w:p w:rsidR="00D34722" w:rsidRDefault="00291F23" w:rsidP="00C211BE">
      <w:pPr>
        <w:pStyle w:val="a4"/>
        <w:numPr>
          <w:ilvl w:val="2"/>
          <w:numId w:val="1"/>
        </w:numPr>
        <w:spacing w:after="0" w:line="240" w:lineRule="auto"/>
        <w:ind w:left="0" w:firstLine="567"/>
        <w:jc w:val="both"/>
        <w:rPr>
          <w:rFonts w:ascii="Times New Roman" w:hAnsi="Times New Roman" w:cs="Times New Roman"/>
          <w:sz w:val="20"/>
          <w:szCs w:val="20"/>
        </w:rPr>
      </w:pPr>
      <w:r w:rsidRPr="00D34722">
        <w:rPr>
          <w:rFonts w:ascii="Times New Roman" w:hAnsi="Times New Roman" w:cs="Times New Roman"/>
          <w:sz w:val="20"/>
          <w:szCs w:val="20"/>
        </w:rPr>
        <w:t>обеспечить соответствие поставляемого Оборудования и оказываемых Услуг требованиям качества, безопасности в соответствии с законод</w:t>
      </w:r>
      <w:r w:rsidR="00D34722">
        <w:rPr>
          <w:rFonts w:ascii="Times New Roman" w:hAnsi="Times New Roman" w:cs="Times New Roman"/>
          <w:sz w:val="20"/>
          <w:szCs w:val="20"/>
        </w:rPr>
        <w:t>ательством Российской Федерации</w:t>
      </w:r>
      <w:r w:rsidRPr="00D34722">
        <w:rPr>
          <w:rFonts w:ascii="Times New Roman" w:hAnsi="Times New Roman" w:cs="Times New Roman"/>
          <w:sz w:val="20"/>
          <w:szCs w:val="20"/>
        </w:rPr>
        <w:t>;</w:t>
      </w:r>
    </w:p>
    <w:p w:rsidR="00D34722" w:rsidRDefault="00291F23" w:rsidP="00C211BE">
      <w:pPr>
        <w:pStyle w:val="a4"/>
        <w:numPr>
          <w:ilvl w:val="2"/>
          <w:numId w:val="1"/>
        </w:numPr>
        <w:spacing w:after="0" w:line="240" w:lineRule="auto"/>
        <w:ind w:left="0" w:firstLine="567"/>
        <w:jc w:val="both"/>
        <w:rPr>
          <w:rFonts w:ascii="Times New Roman" w:hAnsi="Times New Roman" w:cs="Times New Roman"/>
          <w:sz w:val="20"/>
          <w:szCs w:val="20"/>
        </w:rPr>
      </w:pPr>
      <w:r w:rsidRPr="00D34722">
        <w:rPr>
          <w:rFonts w:ascii="Times New Roman" w:hAnsi="Times New Roman" w:cs="Times New Roman"/>
          <w:sz w:val="20"/>
          <w:szCs w:val="20"/>
        </w:rPr>
        <w:t>представлять по требованию Заказчика информацию и документы, относящиеся к предмету Контракта для проверки исполнения Поставщиком обязательств по Контракту;</w:t>
      </w:r>
    </w:p>
    <w:p w:rsidR="00D34722" w:rsidRDefault="00291F23" w:rsidP="00C211BE">
      <w:pPr>
        <w:pStyle w:val="a4"/>
        <w:numPr>
          <w:ilvl w:val="2"/>
          <w:numId w:val="1"/>
        </w:numPr>
        <w:spacing w:after="0" w:line="240" w:lineRule="auto"/>
        <w:ind w:left="0" w:firstLine="567"/>
        <w:jc w:val="both"/>
        <w:rPr>
          <w:rFonts w:ascii="Times New Roman" w:hAnsi="Times New Roman" w:cs="Times New Roman"/>
          <w:sz w:val="20"/>
          <w:szCs w:val="20"/>
        </w:rPr>
      </w:pPr>
      <w:r w:rsidRPr="00D34722">
        <w:rPr>
          <w:rFonts w:ascii="Times New Roman" w:hAnsi="Times New Roman" w:cs="Times New Roman"/>
          <w:sz w:val="20"/>
          <w:szCs w:val="20"/>
        </w:rPr>
        <w:t>незамедлительно информировать Заказчика обо всех обстоятельствах, препятствующих исполнению Контракта;</w:t>
      </w:r>
    </w:p>
    <w:p w:rsidR="00D34722" w:rsidRDefault="00291F23" w:rsidP="00C211BE">
      <w:pPr>
        <w:pStyle w:val="a4"/>
        <w:numPr>
          <w:ilvl w:val="2"/>
          <w:numId w:val="1"/>
        </w:numPr>
        <w:spacing w:after="0" w:line="240" w:lineRule="auto"/>
        <w:ind w:left="0" w:firstLine="567"/>
        <w:jc w:val="both"/>
        <w:rPr>
          <w:rFonts w:ascii="Times New Roman" w:hAnsi="Times New Roman" w:cs="Times New Roman"/>
          <w:sz w:val="20"/>
          <w:szCs w:val="20"/>
        </w:rPr>
      </w:pPr>
      <w:r w:rsidRPr="00D34722">
        <w:rPr>
          <w:rFonts w:ascii="Times New Roman" w:hAnsi="Times New Roman" w:cs="Times New Roman"/>
          <w:sz w:val="20"/>
          <w:szCs w:val="20"/>
        </w:rPr>
        <w:t>своими силами и за свой счет устранять допущенные недостатки при поставке Оборудования и оказании Услуг;</w:t>
      </w:r>
    </w:p>
    <w:p w:rsidR="00D34722" w:rsidRDefault="00291F23" w:rsidP="00C211BE">
      <w:pPr>
        <w:pStyle w:val="a4"/>
        <w:numPr>
          <w:ilvl w:val="2"/>
          <w:numId w:val="1"/>
        </w:numPr>
        <w:spacing w:after="0" w:line="240" w:lineRule="auto"/>
        <w:ind w:left="0" w:firstLine="567"/>
        <w:jc w:val="both"/>
        <w:rPr>
          <w:rFonts w:ascii="Times New Roman" w:hAnsi="Times New Roman" w:cs="Times New Roman"/>
          <w:sz w:val="20"/>
          <w:szCs w:val="20"/>
        </w:rPr>
      </w:pPr>
      <w:r w:rsidRPr="00D34722">
        <w:rPr>
          <w:rFonts w:ascii="Times New Roman" w:hAnsi="Times New Roman" w:cs="Times New Roman"/>
          <w:sz w:val="20"/>
          <w:szCs w:val="20"/>
        </w:rPr>
        <w:t>выполнять свои обязательства, предусмотренные положениями Контракта;</w:t>
      </w:r>
    </w:p>
    <w:p w:rsidR="00291F23" w:rsidRDefault="00291F23" w:rsidP="00C211BE">
      <w:pPr>
        <w:pStyle w:val="a4"/>
        <w:numPr>
          <w:ilvl w:val="2"/>
          <w:numId w:val="1"/>
        </w:numPr>
        <w:spacing w:after="0" w:line="240" w:lineRule="auto"/>
        <w:ind w:left="0" w:firstLine="567"/>
        <w:jc w:val="both"/>
        <w:rPr>
          <w:rFonts w:ascii="Times New Roman" w:hAnsi="Times New Roman" w:cs="Times New Roman"/>
          <w:sz w:val="20"/>
          <w:szCs w:val="20"/>
        </w:rPr>
      </w:pPr>
      <w:r w:rsidRPr="00D34722">
        <w:rPr>
          <w:rFonts w:ascii="Times New Roman" w:hAnsi="Times New Roman" w:cs="Times New Roman"/>
          <w:sz w:val="20"/>
          <w:szCs w:val="20"/>
        </w:rPr>
        <w:t>обеспечивать гарантии на Оборудование в соответствии с разделом 8 Контракта.</w:t>
      </w:r>
    </w:p>
    <w:p w:rsidR="00291F23" w:rsidRPr="00D34722" w:rsidRDefault="00291F23" w:rsidP="00C211BE">
      <w:pPr>
        <w:pStyle w:val="a4"/>
        <w:numPr>
          <w:ilvl w:val="1"/>
          <w:numId w:val="1"/>
        </w:numPr>
        <w:spacing w:after="0" w:line="240" w:lineRule="auto"/>
        <w:ind w:left="0" w:firstLine="567"/>
        <w:jc w:val="both"/>
        <w:rPr>
          <w:rFonts w:ascii="Times New Roman" w:hAnsi="Times New Roman" w:cs="Times New Roman"/>
          <w:sz w:val="20"/>
          <w:szCs w:val="20"/>
        </w:rPr>
      </w:pPr>
      <w:r w:rsidRPr="00D34722">
        <w:rPr>
          <w:rFonts w:ascii="Times New Roman" w:hAnsi="Times New Roman" w:cs="Times New Roman"/>
          <w:sz w:val="20"/>
          <w:szCs w:val="20"/>
        </w:rPr>
        <w:t>Поставщик вправе:</w:t>
      </w:r>
    </w:p>
    <w:p w:rsidR="00D34722" w:rsidRDefault="00291F23" w:rsidP="00C211BE">
      <w:pPr>
        <w:pStyle w:val="a4"/>
        <w:numPr>
          <w:ilvl w:val="2"/>
          <w:numId w:val="1"/>
        </w:numPr>
        <w:spacing w:after="0" w:line="240" w:lineRule="auto"/>
        <w:ind w:left="0" w:firstLine="567"/>
        <w:jc w:val="both"/>
        <w:rPr>
          <w:rFonts w:ascii="Times New Roman" w:hAnsi="Times New Roman" w:cs="Times New Roman"/>
          <w:sz w:val="20"/>
          <w:szCs w:val="20"/>
        </w:rPr>
      </w:pPr>
      <w:r w:rsidRPr="00D34722">
        <w:rPr>
          <w:rFonts w:ascii="Times New Roman" w:hAnsi="Times New Roman" w:cs="Times New Roman"/>
          <w:sz w:val="20"/>
          <w:szCs w:val="20"/>
        </w:rPr>
        <w:t>требовать от Заказчика подготовки помещения или места эксплуатации, в котором будет осуществляться сборка, установка, монтаж и ввод в эксплуатацию Оборудования в соответствии с требованиями технической и (или) эксплуатационной документации производителя (изготовителя) Оборудования, с учетом класса электробезопасности и иных требований безопасности в соответствии с законод</w:t>
      </w:r>
      <w:r w:rsidR="00D34722">
        <w:rPr>
          <w:rFonts w:ascii="Times New Roman" w:hAnsi="Times New Roman" w:cs="Times New Roman"/>
          <w:sz w:val="20"/>
          <w:szCs w:val="20"/>
        </w:rPr>
        <w:t>ательством Российской Федерации</w:t>
      </w:r>
      <w:r w:rsidRPr="00D34722">
        <w:rPr>
          <w:rFonts w:ascii="Times New Roman" w:hAnsi="Times New Roman" w:cs="Times New Roman"/>
          <w:sz w:val="20"/>
          <w:szCs w:val="20"/>
        </w:rPr>
        <w:t>;</w:t>
      </w:r>
    </w:p>
    <w:p w:rsidR="00D34722" w:rsidRDefault="00291F23" w:rsidP="00C211BE">
      <w:pPr>
        <w:pStyle w:val="a4"/>
        <w:numPr>
          <w:ilvl w:val="2"/>
          <w:numId w:val="1"/>
        </w:numPr>
        <w:spacing w:after="0" w:line="240" w:lineRule="auto"/>
        <w:ind w:left="0" w:firstLine="567"/>
        <w:jc w:val="both"/>
        <w:rPr>
          <w:rFonts w:ascii="Times New Roman" w:hAnsi="Times New Roman" w:cs="Times New Roman"/>
          <w:sz w:val="20"/>
          <w:szCs w:val="20"/>
        </w:rPr>
      </w:pPr>
      <w:r w:rsidRPr="00D34722">
        <w:rPr>
          <w:rFonts w:ascii="Times New Roman" w:hAnsi="Times New Roman" w:cs="Times New Roman"/>
          <w:sz w:val="20"/>
          <w:szCs w:val="20"/>
        </w:rPr>
        <w:t>требовать от Заказчика предоставления имеющейся у него информации, необходимой для исполнения обязательств по Контракту;</w:t>
      </w:r>
    </w:p>
    <w:p w:rsidR="00D34722" w:rsidRDefault="00291F23" w:rsidP="00C211BE">
      <w:pPr>
        <w:pStyle w:val="a4"/>
        <w:numPr>
          <w:ilvl w:val="2"/>
          <w:numId w:val="1"/>
        </w:numPr>
        <w:spacing w:after="0" w:line="240" w:lineRule="auto"/>
        <w:ind w:left="0" w:firstLine="567"/>
        <w:jc w:val="both"/>
        <w:rPr>
          <w:rFonts w:ascii="Times New Roman" w:hAnsi="Times New Roman" w:cs="Times New Roman"/>
          <w:sz w:val="20"/>
          <w:szCs w:val="20"/>
        </w:rPr>
      </w:pPr>
      <w:r w:rsidRPr="00D34722">
        <w:rPr>
          <w:rFonts w:ascii="Times New Roman" w:hAnsi="Times New Roman" w:cs="Times New Roman"/>
          <w:sz w:val="20"/>
          <w:szCs w:val="20"/>
        </w:rPr>
        <w:t>требовать от Заказчика своевременной оплаты поставленного Оборудования и оказанных Услуг в порядке и на условиях, предусмотренных Контрактом;</w:t>
      </w:r>
    </w:p>
    <w:p w:rsidR="00291F23" w:rsidRPr="00D34722" w:rsidRDefault="00291F23" w:rsidP="00C211BE">
      <w:pPr>
        <w:pStyle w:val="a4"/>
        <w:numPr>
          <w:ilvl w:val="1"/>
          <w:numId w:val="1"/>
        </w:numPr>
        <w:spacing w:after="0" w:line="240" w:lineRule="auto"/>
        <w:ind w:left="0" w:firstLine="567"/>
        <w:jc w:val="both"/>
        <w:rPr>
          <w:rFonts w:ascii="Times New Roman" w:hAnsi="Times New Roman" w:cs="Times New Roman"/>
          <w:sz w:val="20"/>
          <w:szCs w:val="20"/>
        </w:rPr>
      </w:pPr>
      <w:r w:rsidRPr="00D34722">
        <w:rPr>
          <w:rFonts w:ascii="Times New Roman" w:hAnsi="Times New Roman" w:cs="Times New Roman"/>
          <w:sz w:val="20"/>
          <w:szCs w:val="20"/>
        </w:rPr>
        <w:t>Заказчик обязан:</w:t>
      </w:r>
    </w:p>
    <w:p w:rsidR="00D34722" w:rsidRDefault="00291F23" w:rsidP="00C211BE">
      <w:pPr>
        <w:pStyle w:val="a4"/>
        <w:numPr>
          <w:ilvl w:val="2"/>
          <w:numId w:val="1"/>
        </w:numPr>
        <w:spacing w:after="0" w:line="240" w:lineRule="auto"/>
        <w:ind w:left="0" w:firstLine="567"/>
        <w:jc w:val="both"/>
        <w:rPr>
          <w:rFonts w:ascii="Times New Roman" w:hAnsi="Times New Roman" w:cs="Times New Roman"/>
          <w:sz w:val="20"/>
          <w:szCs w:val="20"/>
        </w:rPr>
      </w:pPr>
      <w:r w:rsidRPr="00D34722">
        <w:rPr>
          <w:rFonts w:ascii="Times New Roman" w:hAnsi="Times New Roman" w:cs="Times New Roman"/>
          <w:sz w:val="20"/>
          <w:szCs w:val="20"/>
        </w:rPr>
        <w:t>предоставлять Поставщику всю имеющуюся у него информацию и документы, относящиеся к предмету Контракта и необходимые для исполнения Поставщиком обязательств по Контракту;</w:t>
      </w:r>
    </w:p>
    <w:p w:rsidR="00D34722" w:rsidRDefault="00291F23" w:rsidP="00C211BE">
      <w:pPr>
        <w:pStyle w:val="a4"/>
        <w:numPr>
          <w:ilvl w:val="2"/>
          <w:numId w:val="1"/>
        </w:numPr>
        <w:spacing w:after="0" w:line="240" w:lineRule="auto"/>
        <w:ind w:left="0" w:firstLine="567"/>
        <w:jc w:val="both"/>
        <w:rPr>
          <w:rFonts w:ascii="Times New Roman" w:hAnsi="Times New Roman" w:cs="Times New Roman"/>
          <w:sz w:val="20"/>
          <w:szCs w:val="20"/>
        </w:rPr>
      </w:pPr>
      <w:r w:rsidRPr="00D34722">
        <w:rPr>
          <w:rFonts w:ascii="Times New Roman" w:hAnsi="Times New Roman" w:cs="Times New Roman"/>
          <w:sz w:val="20"/>
          <w:szCs w:val="20"/>
        </w:rPr>
        <w:t>обеспечить условия для оказания Поставщиком Услуг по сборке, установке, монтажу и вводу в эксплуатацию Оборудования, в том числе подготовку помещения или места эксплуатации, в соответствии с требованиями технической и (или) эксплуатационной документации производителя (изготовителя) Оборудования, с учетом класса электробезопасности и иных требований безопасности в соответствии с законод</w:t>
      </w:r>
      <w:r w:rsidR="00D34722">
        <w:rPr>
          <w:rFonts w:ascii="Times New Roman" w:hAnsi="Times New Roman" w:cs="Times New Roman"/>
          <w:sz w:val="20"/>
          <w:szCs w:val="20"/>
        </w:rPr>
        <w:t>ательством Российской Федерации</w:t>
      </w:r>
      <w:r w:rsidRPr="00D34722">
        <w:rPr>
          <w:rFonts w:ascii="Times New Roman" w:hAnsi="Times New Roman" w:cs="Times New Roman"/>
          <w:sz w:val="20"/>
          <w:szCs w:val="20"/>
        </w:rPr>
        <w:t>;</w:t>
      </w:r>
    </w:p>
    <w:p w:rsidR="00D34722" w:rsidRDefault="00291F23" w:rsidP="00C211BE">
      <w:pPr>
        <w:pStyle w:val="a4"/>
        <w:numPr>
          <w:ilvl w:val="2"/>
          <w:numId w:val="1"/>
        </w:numPr>
        <w:spacing w:after="0" w:line="240" w:lineRule="auto"/>
        <w:ind w:left="0" w:firstLine="567"/>
        <w:jc w:val="both"/>
        <w:rPr>
          <w:rFonts w:ascii="Times New Roman" w:hAnsi="Times New Roman" w:cs="Times New Roman"/>
          <w:sz w:val="20"/>
          <w:szCs w:val="20"/>
        </w:rPr>
      </w:pPr>
      <w:r w:rsidRPr="00D34722">
        <w:rPr>
          <w:rFonts w:ascii="Times New Roman" w:hAnsi="Times New Roman" w:cs="Times New Roman"/>
          <w:sz w:val="20"/>
          <w:szCs w:val="20"/>
        </w:rPr>
        <w:t>своевременно принять и оплатить поставленное Оборудование и надлежащим образом оказанные Услуги;</w:t>
      </w:r>
    </w:p>
    <w:p w:rsidR="00291F23" w:rsidRPr="00D34722" w:rsidRDefault="00291F23" w:rsidP="00C211BE">
      <w:pPr>
        <w:pStyle w:val="a4"/>
        <w:numPr>
          <w:ilvl w:val="2"/>
          <w:numId w:val="1"/>
        </w:numPr>
        <w:spacing w:after="0" w:line="240" w:lineRule="auto"/>
        <w:ind w:left="0" w:firstLine="567"/>
        <w:jc w:val="both"/>
        <w:rPr>
          <w:rFonts w:ascii="Times New Roman" w:hAnsi="Times New Roman" w:cs="Times New Roman"/>
          <w:sz w:val="20"/>
          <w:szCs w:val="20"/>
        </w:rPr>
      </w:pPr>
      <w:r w:rsidRPr="00D34722">
        <w:rPr>
          <w:rFonts w:ascii="Times New Roman" w:hAnsi="Times New Roman" w:cs="Times New Roman"/>
          <w:sz w:val="20"/>
          <w:szCs w:val="20"/>
        </w:rPr>
        <w:t>выполнять свои обязательства, предусмотренные иными положениями Контракта.</w:t>
      </w:r>
    </w:p>
    <w:p w:rsidR="00291F23" w:rsidRPr="00D34722" w:rsidRDefault="00291F23" w:rsidP="00C211BE">
      <w:pPr>
        <w:pStyle w:val="a4"/>
        <w:numPr>
          <w:ilvl w:val="1"/>
          <w:numId w:val="1"/>
        </w:numPr>
        <w:spacing w:after="0" w:line="240" w:lineRule="auto"/>
        <w:ind w:left="0" w:firstLine="567"/>
        <w:jc w:val="both"/>
        <w:rPr>
          <w:rFonts w:ascii="Times New Roman" w:hAnsi="Times New Roman" w:cs="Times New Roman"/>
          <w:sz w:val="20"/>
          <w:szCs w:val="20"/>
        </w:rPr>
      </w:pPr>
      <w:r w:rsidRPr="00D34722">
        <w:rPr>
          <w:rFonts w:ascii="Times New Roman" w:hAnsi="Times New Roman" w:cs="Times New Roman"/>
          <w:sz w:val="20"/>
          <w:szCs w:val="20"/>
        </w:rPr>
        <w:t>Заказчик вправе:</w:t>
      </w:r>
    </w:p>
    <w:p w:rsidR="00D34722" w:rsidRDefault="00291F23" w:rsidP="00C211BE">
      <w:pPr>
        <w:pStyle w:val="a4"/>
        <w:numPr>
          <w:ilvl w:val="2"/>
          <w:numId w:val="1"/>
        </w:numPr>
        <w:spacing w:after="0" w:line="240" w:lineRule="auto"/>
        <w:ind w:left="0" w:firstLine="567"/>
        <w:jc w:val="both"/>
        <w:rPr>
          <w:rFonts w:ascii="Times New Roman" w:hAnsi="Times New Roman" w:cs="Times New Roman"/>
          <w:sz w:val="20"/>
          <w:szCs w:val="20"/>
        </w:rPr>
      </w:pPr>
      <w:r w:rsidRPr="00D34722">
        <w:rPr>
          <w:rFonts w:ascii="Times New Roman" w:hAnsi="Times New Roman" w:cs="Times New Roman"/>
          <w:sz w:val="20"/>
          <w:szCs w:val="20"/>
        </w:rPr>
        <w:t>требовать от Поставщика надлежащего исполнения обязательств, предусмотренных Контрактом;</w:t>
      </w:r>
    </w:p>
    <w:p w:rsidR="009363F5" w:rsidRDefault="00291F23" w:rsidP="00C211BE">
      <w:pPr>
        <w:pStyle w:val="a4"/>
        <w:numPr>
          <w:ilvl w:val="2"/>
          <w:numId w:val="1"/>
        </w:numPr>
        <w:spacing w:after="0" w:line="240" w:lineRule="auto"/>
        <w:ind w:left="0" w:firstLine="567"/>
        <w:jc w:val="both"/>
        <w:rPr>
          <w:rFonts w:ascii="Times New Roman" w:hAnsi="Times New Roman" w:cs="Times New Roman"/>
          <w:sz w:val="20"/>
          <w:szCs w:val="20"/>
        </w:rPr>
      </w:pPr>
      <w:r w:rsidRPr="00D34722">
        <w:rPr>
          <w:rFonts w:ascii="Times New Roman" w:hAnsi="Times New Roman" w:cs="Times New Roman"/>
          <w:sz w:val="20"/>
          <w:szCs w:val="20"/>
        </w:rPr>
        <w:t>запрашивать у Поставщика информацию об исполнении им обязательств по Контракту;</w:t>
      </w:r>
    </w:p>
    <w:p w:rsidR="009363F5" w:rsidRDefault="00291F23" w:rsidP="00C211BE">
      <w:pPr>
        <w:pStyle w:val="a4"/>
        <w:numPr>
          <w:ilvl w:val="2"/>
          <w:numId w:val="1"/>
        </w:numPr>
        <w:spacing w:after="0" w:line="240" w:lineRule="auto"/>
        <w:ind w:left="0" w:firstLine="567"/>
        <w:jc w:val="both"/>
        <w:rPr>
          <w:rFonts w:ascii="Times New Roman" w:hAnsi="Times New Roman" w:cs="Times New Roman"/>
          <w:sz w:val="20"/>
          <w:szCs w:val="20"/>
        </w:rPr>
      </w:pPr>
      <w:r w:rsidRPr="009363F5">
        <w:rPr>
          <w:rFonts w:ascii="Times New Roman" w:hAnsi="Times New Roman" w:cs="Times New Roman"/>
          <w:sz w:val="20"/>
          <w:szCs w:val="20"/>
        </w:rPr>
        <w:t>проверять в любое время ход исполнения Поставщиком обязательств по Контракту;</w:t>
      </w:r>
    </w:p>
    <w:p w:rsidR="009363F5" w:rsidRDefault="00291F23" w:rsidP="00C211BE">
      <w:pPr>
        <w:pStyle w:val="a4"/>
        <w:numPr>
          <w:ilvl w:val="2"/>
          <w:numId w:val="1"/>
        </w:numPr>
        <w:spacing w:after="0" w:line="240" w:lineRule="auto"/>
        <w:ind w:left="0" w:firstLine="567"/>
        <w:jc w:val="both"/>
        <w:rPr>
          <w:rFonts w:ascii="Times New Roman" w:hAnsi="Times New Roman" w:cs="Times New Roman"/>
          <w:sz w:val="20"/>
          <w:szCs w:val="20"/>
        </w:rPr>
      </w:pPr>
      <w:r w:rsidRPr="009363F5">
        <w:rPr>
          <w:rFonts w:ascii="Times New Roman" w:hAnsi="Times New Roman" w:cs="Times New Roman"/>
          <w:sz w:val="20"/>
          <w:szCs w:val="20"/>
        </w:rPr>
        <w:t>осуществлять контроль соответствия качества поставляемого Оборудования и качества оказанных Услуг, сроков поставки Оборудования и оказания Услуг требованиям Контракта;</w:t>
      </w:r>
    </w:p>
    <w:p w:rsidR="009363F5" w:rsidRDefault="00291F23" w:rsidP="00C211BE">
      <w:pPr>
        <w:pStyle w:val="a4"/>
        <w:numPr>
          <w:ilvl w:val="2"/>
          <w:numId w:val="1"/>
        </w:numPr>
        <w:spacing w:after="0" w:line="240" w:lineRule="auto"/>
        <w:ind w:left="0" w:firstLine="567"/>
        <w:jc w:val="both"/>
        <w:rPr>
          <w:rFonts w:ascii="Times New Roman" w:hAnsi="Times New Roman" w:cs="Times New Roman"/>
          <w:sz w:val="20"/>
          <w:szCs w:val="20"/>
        </w:rPr>
      </w:pPr>
      <w:r w:rsidRPr="009363F5">
        <w:rPr>
          <w:rFonts w:ascii="Times New Roman" w:hAnsi="Times New Roman" w:cs="Times New Roman"/>
          <w:sz w:val="20"/>
          <w:szCs w:val="20"/>
        </w:rPr>
        <w:t>требовать от Поставщика устранения недостатков, допущенных при исполнении Контракта;</w:t>
      </w:r>
    </w:p>
    <w:p w:rsidR="009363F5" w:rsidRDefault="00291F23" w:rsidP="00C211BE">
      <w:pPr>
        <w:pStyle w:val="a4"/>
        <w:numPr>
          <w:ilvl w:val="2"/>
          <w:numId w:val="1"/>
        </w:numPr>
        <w:spacing w:after="0" w:line="240" w:lineRule="auto"/>
        <w:ind w:left="0" w:firstLine="567"/>
        <w:jc w:val="both"/>
        <w:rPr>
          <w:rFonts w:ascii="Times New Roman" w:hAnsi="Times New Roman" w:cs="Times New Roman"/>
          <w:sz w:val="20"/>
          <w:szCs w:val="20"/>
        </w:rPr>
      </w:pPr>
      <w:r w:rsidRPr="009363F5">
        <w:rPr>
          <w:rFonts w:ascii="Times New Roman" w:hAnsi="Times New Roman" w:cs="Times New Roman"/>
          <w:sz w:val="20"/>
          <w:szCs w:val="20"/>
        </w:rPr>
        <w:lastRenderedPageBreak/>
        <w:t>отказаться от приемки некачественного Оборудования и ненадлежащим образом оказанных Услуг и потребовать безвозмездного устранения недостатков;</w:t>
      </w:r>
    </w:p>
    <w:p w:rsidR="00291F23" w:rsidRDefault="00291F23" w:rsidP="00C211BE">
      <w:pPr>
        <w:pStyle w:val="a4"/>
        <w:numPr>
          <w:ilvl w:val="2"/>
          <w:numId w:val="1"/>
        </w:numPr>
        <w:spacing w:after="0" w:line="240" w:lineRule="auto"/>
        <w:ind w:left="0" w:firstLine="567"/>
        <w:jc w:val="both"/>
        <w:rPr>
          <w:rFonts w:ascii="Times New Roman" w:hAnsi="Times New Roman" w:cs="Times New Roman"/>
          <w:sz w:val="20"/>
          <w:szCs w:val="20"/>
        </w:rPr>
      </w:pPr>
      <w:r w:rsidRPr="009363F5">
        <w:rPr>
          <w:rFonts w:ascii="Times New Roman" w:hAnsi="Times New Roman" w:cs="Times New Roman"/>
          <w:sz w:val="20"/>
          <w:szCs w:val="20"/>
        </w:rPr>
        <w:t>привлекать экспертов для проверки соответствия исполнения Поставщиком обязательств по Контракту требованиям, установленным Контрактом.</w:t>
      </w:r>
    </w:p>
    <w:p w:rsidR="007768A5" w:rsidRPr="007768A5" w:rsidRDefault="007768A5" w:rsidP="00C211BE">
      <w:pPr>
        <w:pStyle w:val="a4"/>
        <w:numPr>
          <w:ilvl w:val="0"/>
          <w:numId w:val="1"/>
        </w:numPr>
        <w:spacing w:after="0" w:line="240" w:lineRule="auto"/>
        <w:ind w:left="0" w:firstLine="567"/>
        <w:jc w:val="both"/>
        <w:rPr>
          <w:rFonts w:ascii="Times New Roman" w:hAnsi="Times New Roman" w:cs="Times New Roman"/>
          <w:b/>
          <w:sz w:val="20"/>
          <w:szCs w:val="20"/>
        </w:rPr>
      </w:pPr>
      <w:r w:rsidRPr="007768A5">
        <w:rPr>
          <w:rFonts w:ascii="Times New Roman" w:hAnsi="Times New Roman" w:cs="Times New Roman"/>
          <w:b/>
          <w:sz w:val="20"/>
          <w:szCs w:val="20"/>
        </w:rPr>
        <w:t>Упаковка и маркировка</w:t>
      </w:r>
    </w:p>
    <w:p w:rsidR="00324093" w:rsidRDefault="007768A5" w:rsidP="00C211BE">
      <w:pPr>
        <w:pStyle w:val="a4"/>
        <w:numPr>
          <w:ilvl w:val="1"/>
          <w:numId w:val="1"/>
        </w:numPr>
        <w:spacing w:after="0" w:line="240" w:lineRule="auto"/>
        <w:ind w:left="0" w:firstLine="567"/>
        <w:jc w:val="both"/>
        <w:rPr>
          <w:rFonts w:ascii="Times New Roman" w:hAnsi="Times New Roman" w:cs="Times New Roman"/>
          <w:sz w:val="20"/>
          <w:szCs w:val="20"/>
        </w:rPr>
      </w:pPr>
      <w:r w:rsidRPr="007768A5">
        <w:rPr>
          <w:rFonts w:ascii="Times New Roman" w:hAnsi="Times New Roman" w:cs="Times New Roman"/>
          <w:sz w:val="20"/>
          <w:szCs w:val="20"/>
        </w:rPr>
        <w:t>Поставщик должен обеспечить упаковку Оборудования, способную предотвратить его повреждение или порчу во время перевозки к Месту доставки. Упаковка Оборудования должна полностью обеспечивать условия транспортировки, предъявляемые к данному виду Оборудо</w:t>
      </w:r>
      <w:r w:rsidR="00324093">
        <w:rPr>
          <w:rFonts w:ascii="Times New Roman" w:hAnsi="Times New Roman" w:cs="Times New Roman"/>
          <w:sz w:val="20"/>
          <w:szCs w:val="20"/>
        </w:rPr>
        <w:t>вания</w:t>
      </w:r>
      <w:r w:rsidRPr="007768A5">
        <w:rPr>
          <w:rFonts w:ascii="Times New Roman" w:hAnsi="Times New Roman" w:cs="Times New Roman"/>
          <w:sz w:val="20"/>
          <w:szCs w:val="20"/>
        </w:rPr>
        <w:t>.</w:t>
      </w:r>
    </w:p>
    <w:p w:rsidR="00324093" w:rsidRDefault="007768A5" w:rsidP="00C211BE">
      <w:pPr>
        <w:pStyle w:val="a4"/>
        <w:spacing w:after="0" w:line="240" w:lineRule="auto"/>
        <w:ind w:left="0" w:firstLine="567"/>
        <w:jc w:val="both"/>
        <w:rPr>
          <w:rFonts w:ascii="Times New Roman" w:hAnsi="Times New Roman" w:cs="Times New Roman"/>
          <w:sz w:val="20"/>
          <w:szCs w:val="20"/>
        </w:rPr>
      </w:pPr>
      <w:r w:rsidRPr="00324093">
        <w:rPr>
          <w:rFonts w:ascii="Times New Roman" w:hAnsi="Times New Roman" w:cs="Times New Roman"/>
          <w:sz w:val="20"/>
          <w:szCs w:val="20"/>
        </w:rPr>
        <w:t>При определении габаритов упаковки Оборудования и его веса с упаковкой необходимо учитывать удаленность Мест</w:t>
      </w:r>
      <w:r w:rsidR="00324093" w:rsidRPr="00324093">
        <w:rPr>
          <w:rFonts w:ascii="Times New Roman" w:hAnsi="Times New Roman" w:cs="Times New Roman"/>
          <w:sz w:val="20"/>
          <w:szCs w:val="20"/>
        </w:rPr>
        <w:t>а</w:t>
      </w:r>
      <w:r w:rsidRPr="00324093">
        <w:rPr>
          <w:rFonts w:ascii="Times New Roman" w:hAnsi="Times New Roman" w:cs="Times New Roman"/>
          <w:sz w:val="20"/>
          <w:szCs w:val="20"/>
        </w:rPr>
        <w:t xml:space="preserve"> доставки и отсутствие мощных грузоподъемных средств в </w:t>
      </w:r>
      <w:r w:rsidR="00324093" w:rsidRPr="00324093">
        <w:rPr>
          <w:rFonts w:ascii="Times New Roman" w:hAnsi="Times New Roman" w:cs="Times New Roman"/>
          <w:sz w:val="20"/>
          <w:szCs w:val="20"/>
        </w:rPr>
        <w:t>месте доставки</w:t>
      </w:r>
      <w:r w:rsidRPr="00324093">
        <w:rPr>
          <w:rFonts w:ascii="Times New Roman" w:hAnsi="Times New Roman" w:cs="Times New Roman"/>
          <w:sz w:val="20"/>
          <w:szCs w:val="20"/>
        </w:rPr>
        <w:t>.</w:t>
      </w:r>
    </w:p>
    <w:p w:rsidR="007768A5" w:rsidRPr="00324093" w:rsidRDefault="007768A5" w:rsidP="00C211BE">
      <w:pPr>
        <w:pStyle w:val="a4"/>
        <w:numPr>
          <w:ilvl w:val="1"/>
          <w:numId w:val="1"/>
        </w:numPr>
        <w:spacing w:after="0" w:line="240" w:lineRule="auto"/>
        <w:ind w:left="0" w:firstLine="567"/>
        <w:jc w:val="both"/>
        <w:rPr>
          <w:rFonts w:ascii="Times New Roman" w:hAnsi="Times New Roman" w:cs="Times New Roman"/>
          <w:sz w:val="20"/>
          <w:szCs w:val="20"/>
        </w:rPr>
      </w:pPr>
      <w:r w:rsidRPr="00324093">
        <w:rPr>
          <w:rFonts w:ascii="Times New Roman" w:hAnsi="Times New Roman" w:cs="Times New Roman"/>
          <w:sz w:val="20"/>
          <w:szCs w:val="20"/>
        </w:rPr>
        <w:t>Вся упаковка должна соответствовать требованиям законо</w:t>
      </w:r>
      <w:r w:rsidR="00324093" w:rsidRPr="00324093">
        <w:rPr>
          <w:rFonts w:ascii="Times New Roman" w:hAnsi="Times New Roman" w:cs="Times New Roman"/>
          <w:sz w:val="20"/>
          <w:szCs w:val="20"/>
        </w:rPr>
        <w:t>дательства Российской Федерации</w:t>
      </w:r>
      <w:r w:rsidRPr="00324093">
        <w:rPr>
          <w:rFonts w:ascii="Times New Roman" w:hAnsi="Times New Roman" w:cs="Times New Roman"/>
          <w:sz w:val="20"/>
          <w:szCs w:val="20"/>
        </w:rPr>
        <w:t>, иметь следующую маркировку:</w:t>
      </w:r>
    </w:p>
    <w:p w:rsidR="007768A5" w:rsidRPr="007768A5" w:rsidRDefault="007768A5" w:rsidP="00C211BE">
      <w:pPr>
        <w:pStyle w:val="a4"/>
        <w:spacing w:after="0" w:line="240" w:lineRule="auto"/>
        <w:ind w:left="0" w:firstLine="567"/>
        <w:jc w:val="both"/>
        <w:rPr>
          <w:rFonts w:ascii="Times New Roman" w:hAnsi="Times New Roman" w:cs="Times New Roman"/>
          <w:sz w:val="20"/>
          <w:szCs w:val="20"/>
        </w:rPr>
      </w:pPr>
      <w:r w:rsidRPr="007768A5">
        <w:rPr>
          <w:rFonts w:ascii="Times New Roman" w:hAnsi="Times New Roman" w:cs="Times New Roman"/>
          <w:sz w:val="20"/>
          <w:szCs w:val="20"/>
        </w:rPr>
        <w:t>Наименование Оборудования: ____________________</w:t>
      </w:r>
    </w:p>
    <w:p w:rsidR="007768A5" w:rsidRPr="007768A5" w:rsidRDefault="00324093" w:rsidP="00C211BE">
      <w:pPr>
        <w:pStyle w:val="a4"/>
        <w:spacing w:after="0" w:line="240" w:lineRule="auto"/>
        <w:ind w:left="0" w:firstLine="567"/>
        <w:jc w:val="both"/>
        <w:rPr>
          <w:rFonts w:ascii="Times New Roman" w:hAnsi="Times New Roman" w:cs="Times New Roman"/>
          <w:sz w:val="20"/>
          <w:szCs w:val="20"/>
        </w:rPr>
      </w:pPr>
      <w:r>
        <w:rPr>
          <w:rFonts w:ascii="Times New Roman" w:hAnsi="Times New Roman" w:cs="Times New Roman"/>
          <w:sz w:val="20"/>
          <w:szCs w:val="20"/>
        </w:rPr>
        <w:t>К</w:t>
      </w:r>
      <w:r w:rsidR="007768A5" w:rsidRPr="007768A5">
        <w:rPr>
          <w:rFonts w:ascii="Times New Roman" w:hAnsi="Times New Roman" w:cs="Times New Roman"/>
          <w:sz w:val="20"/>
          <w:szCs w:val="20"/>
        </w:rPr>
        <w:t xml:space="preserve">онтракт N __________ </w:t>
      </w:r>
    </w:p>
    <w:p w:rsidR="007768A5" w:rsidRPr="007768A5" w:rsidRDefault="007768A5" w:rsidP="00C211BE">
      <w:pPr>
        <w:pStyle w:val="a4"/>
        <w:spacing w:after="0" w:line="240" w:lineRule="auto"/>
        <w:ind w:left="0" w:firstLine="567"/>
        <w:jc w:val="both"/>
        <w:rPr>
          <w:rFonts w:ascii="Times New Roman" w:hAnsi="Times New Roman" w:cs="Times New Roman"/>
          <w:sz w:val="20"/>
          <w:szCs w:val="20"/>
        </w:rPr>
      </w:pPr>
      <w:r w:rsidRPr="007768A5">
        <w:rPr>
          <w:rFonts w:ascii="Times New Roman" w:hAnsi="Times New Roman" w:cs="Times New Roman"/>
          <w:sz w:val="20"/>
          <w:szCs w:val="20"/>
        </w:rPr>
        <w:t>Заказчик (название): __________</w:t>
      </w:r>
    </w:p>
    <w:p w:rsidR="007768A5" w:rsidRPr="007768A5" w:rsidRDefault="007768A5" w:rsidP="00C211BE">
      <w:pPr>
        <w:pStyle w:val="a4"/>
        <w:spacing w:after="0" w:line="240" w:lineRule="auto"/>
        <w:ind w:left="0" w:firstLine="567"/>
        <w:jc w:val="both"/>
        <w:rPr>
          <w:rFonts w:ascii="Times New Roman" w:hAnsi="Times New Roman" w:cs="Times New Roman"/>
          <w:sz w:val="20"/>
          <w:szCs w:val="20"/>
        </w:rPr>
      </w:pPr>
      <w:r w:rsidRPr="007768A5">
        <w:rPr>
          <w:rFonts w:ascii="Times New Roman" w:hAnsi="Times New Roman" w:cs="Times New Roman"/>
          <w:sz w:val="20"/>
          <w:szCs w:val="20"/>
        </w:rPr>
        <w:t>Поставщик (название компании): __________</w:t>
      </w:r>
    </w:p>
    <w:p w:rsidR="007768A5" w:rsidRPr="007768A5" w:rsidRDefault="007768A5" w:rsidP="00C211BE">
      <w:pPr>
        <w:pStyle w:val="a4"/>
        <w:spacing w:after="0" w:line="240" w:lineRule="auto"/>
        <w:ind w:left="0" w:firstLine="567"/>
        <w:jc w:val="both"/>
        <w:rPr>
          <w:rFonts w:ascii="Times New Roman" w:hAnsi="Times New Roman" w:cs="Times New Roman"/>
          <w:sz w:val="20"/>
          <w:szCs w:val="20"/>
        </w:rPr>
      </w:pPr>
      <w:r w:rsidRPr="007768A5">
        <w:rPr>
          <w:rFonts w:ascii="Times New Roman" w:hAnsi="Times New Roman" w:cs="Times New Roman"/>
          <w:sz w:val="20"/>
          <w:szCs w:val="20"/>
        </w:rPr>
        <w:t>Получатель: __________</w:t>
      </w:r>
    </w:p>
    <w:p w:rsidR="007768A5" w:rsidRPr="007768A5" w:rsidRDefault="007768A5" w:rsidP="00C211BE">
      <w:pPr>
        <w:pStyle w:val="a4"/>
        <w:spacing w:after="0" w:line="240" w:lineRule="auto"/>
        <w:ind w:left="0" w:firstLine="567"/>
        <w:jc w:val="both"/>
        <w:rPr>
          <w:rFonts w:ascii="Times New Roman" w:hAnsi="Times New Roman" w:cs="Times New Roman"/>
          <w:sz w:val="20"/>
          <w:szCs w:val="20"/>
        </w:rPr>
      </w:pPr>
      <w:r w:rsidRPr="007768A5">
        <w:rPr>
          <w:rFonts w:ascii="Times New Roman" w:hAnsi="Times New Roman" w:cs="Times New Roman"/>
          <w:sz w:val="20"/>
          <w:szCs w:val="20"/>
        </w:rPr>
        <w:t>Пункт назначения: __________</w:t>
      </w:r>
    </w:p>
    <w:p w:rsidR="007768A5" w:rsidRPr="007768A5" w:rsidRDefault="007768A5" w:rsidP="00C211BE">
      <w:pPr>
        <w:pStyle w:val="a4"/>
        <w:spacing w:after="0" w:line="240" w:lineRule="auto"/>
        <w:ind w:left="0" w:firstLine="567"/>
        <w:jc w:val="both"/>
        <w:rPr>
          <w:rFonts w:ascii="Times New Roman" w:hAnsi="Times New Roman" w:cs="Times New Roman"/>
          <w:sz w:val="20"/>
          <w:szCs w:val="20"/>
        </w:rPr>
      </w:pPr>
      <w:r w:rsidRPr="007768A5">
        <w:rPr>
          <w:rFonts w:ascii="Times New Roman" w:hAnsi="Times New Roman" w:cs="Times New Roman"/>
          <w:sz w:val="20"/>
          <w:szCs w:val="20"/>
        </w:rPr>
        <w:t>Грузоотправитель: ____________</w:t>
      </w:r>
    </w:p>
    <w:p w:rsidR="007768A5" w:rsidRPr="007768A5" w:rsidRDefault="007768A5" w:rsidP="00C211BE">
      <w:pPr>
        <w:pStyle w:val="a4"/>
        <w:spacing w:after="0" w:line="240" w:lineRule="auto"/>
        <w:ind w:left="0" w:firstLine="567"/>
        <w:jc w:val="both"/>
        <w:rPr>
          <w:rFonts w:ascii="Times New Roman" w:hAnsi="Times New Roman" w:cs="Times New Roman"/>
          <w:sz w:val="20"/>
          <w:szCs w:val="20"/>
        </w:rPr>
      </w:pPr>
      <w:r w:rsidRPr="007768A5">
        <w:rPr>
          <w:rFonts w:ascii="Times New Roman" w:hAnsi="Times New Roman" w:cs="Times New Roman"/>
          <w:sz w:val="20"/>
          <w:szCs w:val="20"/>
        </w:rPr>
        <w:t>Ящик/контейнер N ____, всего ящиков/контейнеров _____</w:t>
      </w:r>
    </w:p>
    <w:p w:rsidR="007768A5" w:rsidRPr="007768A5" w:rsidRDefault="007768A5" w:rsidP="00C211BE">
      <w:pPr>
        <w:pStyle w:val="a4"/>
        <w:spacing w:after="0" w:line="240" w:lineRule="auto"/>
        <w:ind w:left="0" w:firstLine="567"/>
        <w:jc w:val="both"/>
        <w:rPr>
          <w:rFonts w:ascii="Times New Roman" w:hAnsi="Times New Roman" w:cs="Times New Roman"/>
          <w:sz w:val="20"/>
          <w:szCs w:val="20"/>
        </w:rPr>
      </w:pPr>
      <w:r w:rsidRPr="007768A5">
        <w:rPr>
          <w:rFonts w:ascii="Times New Roman" w:hAnsi="Times New Roman" w:cs="Times New Roman"/>
          <w:sz w:val="20"/>
          <w:szCs w:val="20"/>
        </w:rPr>
        <w:t>Размеры (высота, длина, ширина) __________</w:t>
      </w:r>
    </w:p>
    <w:p w:rsidR="007768A5" w:rsidRPr="007768A5" w:rsidRDefault="007768A5" w:rsidP="00C211BE">
      <w:pPr>
        <w:pStyle w:val="a4"/>
        <w:spacing w:after="0" w:line="240" w:lineRule="auto"/>
        <w:ind w:left="0" w:firstLine="567"/>
        <w:jc w:val="both"/>
        <w:rPr>
          <w:rFonts w:ascii="Times New Roman" w:hAnsi="Times New Roman" w:cs="Times New Roman"/>
          <w:sz w:val="20"/>
          <w:szCs w:val="20"/>
        </w:rPr>
      </w:pPr>
      <w:r w:rsidRPr="007768A5">
        <w:rPr>
          <w:rFonts w:ascii="Times New Roman" w:hAnsi="Times New Roman" w:cs="Times New Roman"/>
          <w:sz w:val="20"/>
          <w:szCs w:val="20"/>
        </w:rPr>
        <w:t>Вес брутто _____ кг</w:t>
      </w:r>
    </w:p>
    <w:p w:rsidR="007768A5" w:rsidRPr="007768A5" w:rsidRDefault="007768A5" w:rsidP="00C211BE">
      <w:pPr>
        <w:pStyle w:val="a4"/>
        <w:spacing w:after="0" w:line="240" w:lineRule="auto"/>
        <w:ind w:left="0" w:firstLine="567"/>
        <w:jc w:val="both"/>
        <w:rPr>
          <w:rFonts w:ascii="Times New Roman" w:hAnsi="Times New Roman" w:cs="Times New Roman"/>
          <w:sz w:val="20"/>
          <w:szCs w:val="20"/>
        </w:rPr>
      </w:pPr>
      <w:r w:rsidRPr="007768A5">
        <w:rPr>
          <w:rFonts w:ascii="Times New Roman" w:hAnsi="Times New Roman" w:cs="Times New Roman"/>
          <w:sz w:val="20"/>
          <w:szCs w:val="20"/>
        </w:rPr>
        <w:t>Вес нетто _____ кг</w:t>
      </w:r>
    </w:p>
    <w:p w:rsidR="00324093" w:rsidRDefault="007768A5" w:rsidP="00C211BE">
      <w:pPr>
        <w:pStyle w:val="a4"/>
        <w:numPr>
          <w:ilvl w:val="1"/>
          <w:numId w:val="1"/>
        </w:numPr>
        <w:spacing w:after="0" w:line="240" w:lineRule="auto"/>
        <w:ind w:left="0" w:firstLine="567"/>
        <w:jc w:val="both"/>
        <w:rPr>
          <w:rFonts w:ascii="Times New Roman" w:hAnsi="Times New Roman" w:cs="Times New Roman"/>
          <w:sz w:val="20"/>
          <w:szCs w:val="20"/>
        </w:rPr>
      </w:pPr>
      <w:r w:rsidRPr="00324093">
        <w:rPr>
          <w:rFonts w:ascii="Times New Roman" w:hAnsi="Times New Roman" w:cs="Times New Roman"/>
          <w:sz w:val="20"/>
          <w:szCs w:val="20"/>
        </w:rPr>
        <w:t>Два экземпляра упаковочного листа с описанием Оборудования, указанием веса нетто, веса брутто, количества, указанием номера и даты Контракта, с приложением документации на Оборудование должны сопровождать каждый ящик/контейнер. Один упаковочный лист должен находиться внутри ящика/контейнера, другой крепится с внешней стороны в водонепроницаемом конверте.</w:t>
      </w:r>
    </w:p>
    <w:p w:rsidR="009363F5" w:rsidRDefault="007768A5" w:rsidP="00C211BE">
      <w:pPr>
        <w:pStyle w:val="a4"/>
        <w:numPr>
          <w:ilvl w:val="1"/>
          <w:numId w:val="1"/>
        </w:numPr>
        <w:spacing w:after="0" w:line="240" w:lineRule="auto"/>
        <w:ind w:left="0" w:firstLine="567"/>
        <w:jc w:val="both"/>
        <w:rPr>
          <w:rFonts w:ascii="Times New Roman" w:hAnsi="Times New Roman" w:cs="Times New Roman"/>
          <w:sz w:val="20"/>
          <w:szCs w:val="20"/>
        </w:rPr>
      </w:pPr>
      <w:r w:rsidRPr="00324093">
        <w:rPr>
          <w:rFonts w:ascii="Times New Roman" w:hAnsi="Times New Roman" w:cs="Times New Roman"/>
          <w:sz w:val="20"/>
          <w:szCs w:val="20"/>
        </w:rPr>
        <w:t xml:space="preserve">Упаковка и маркировка на упаковке, а также документация внутри и вне упаковки должны строго соответствовать специальным требованиям, установленным в Технических требованиях (приложение </w:t>
      </w:r>
      <w:r w:rsidR="00D93680">
        <w:rPr>
          <w:rFonts w:ascii="Times New Roman" w:hAnsi="Times New Roman" w:cs="Times New Roman"/>
          <w:sz w:val="20"/>
          <w:szCs w:val="20"/>
        </w:rPr>
        <w:t>№</w:t>
      </w:r>
      <w:r w:rsidRPr="00324093">
        <w:rPr>
          <w:rFonts w:ascii="Times New Roman" w:hAnsi="Times New Roman" w:cs="Times New Roman"/>
          <w:sz w:val="20"/>
          <w:szCs w:val="20"/>
        </w:rPr>
        <w:t xml:space="preserve"> 2 к Контракту).</w:t>
      </w:r>
    </w:p>
    <w:p w:rsidR="00324093" w:rsidRPr="00324093" w:rsidRDefault="00324093" w:rsidP="00C211BE">
      <w:pPr>
        <w:pStyle w:val="a4"/>
        <w:numPr>
          <w:ilvl w:val="0"/>
          <w:numId w:val="1"/>
        </w:numPr>
        <w:spacing w:after="0" w:line="240" w:lineRule="auto"/>
        <w:ind w:left="0" w:firstLine="567"/>
        <w:jc w:val="both"/>
        <w:rPr>
          <w:rFonts w:ascii="Times New Roman" w:hAnsi="Times New Roman" w:cs="Times New Roman"/>
          <w:b/>
          <w:sz w:val="20"/>
          <w:szCs w:val="20"/>
        </w:rPr>
      </w:pPr>
      <w:r w:rsidRPr="00324093">
        <w:rPr>
          <w:rFonts w:ascii="Times New Roman" w:hAnsi="Times New Roman" w:cs="Times New Roman"/>
          <w:b/>
          <w:sz w:val="20"/>
          <w:szCs w:val="20"/>
        </w:rPr>
        <w:t>Порядок поставки Оборудования и документация </w:t>
      </w:r>
    </w:p>
    <w:p w:rsidR="00324093" w:rsidRDefault="00324093" w:rsidP="00C211BE">
      <w:pPr>
        <w:pStyle w:val="a4"/>
        <w:numPr>
          <w:ilvl w:val="1"/>
          <w:numId w:val="1"/>
        </w:numPr>
        <w:spacing w:after="0" w:line="240" w:lineRule="auto"/>
        <w:ind w:left="0" w:firstLine="567"/>
        <w:jc w:val="both"/>
        <w:rPr>
          <w:rFonts w:ascii="Times New Roman" w:hAnsi="Times New Roman" w:cs="Times New Roman"/>
          <w:sz w:val="20"/>
          <w:szCs w:val="20"/>
        </w:rPr>
      </w:pPr>
      <w:r w:rsidRPr="00324093">
        <w:rPr>
          <w:rFonts w:ascii="Times New Roman" w:hAnsi="Times New Roman" w:cs="Times New Roman"/>
          <w:sz w:val="20"/>
          <w:szCs w:val="20"/>
        </w:rPr>
        <w:t xml:space="preserve">Поставка Оборудования осуществляется Поставщиком в Место доставки на условиях, предусмотренных пунктом 1.3 Контракта, </w:t>
      </w:r>
      <w:r w:rsidR="00EE6216" w:rsidRPr="00EE6216">
        <w:rPr>
          <w:rFonts w:ascii="Times New Roman" w:hAnsi="Times New Roman" w:cs="Times New Roman"/>
          <w:b/>
          <w:sz w:val="20"/>
          <w:szCs w:val="20"/>
        </w:rPr>
        <w:t xml:space="preserve">в течении </w:t>
      </w:r>
      <w:r w:rsidR="00607940">
        <w:rPr>
          <w:rFonts w:ascii="Times New Roman" w:hAnsi="Times New Roman" w:cs="Times New Roman"/>
          <w:b/>
          <w:sz w:val="20"/>
          <w:szCs w:val="20"/>
        </w:rPr>
        <w:t>90</w:t>
      </w:r>
      <w:r w:rsidR="00EE6216" w:rsidRPr="00EE6216">
        <w:rPr>
          <w:rFonts w:ascii="Times New Roman" w:hAnsi="Times New Roman" w:cs="Times New Roman"/>
          <w:b/>
          <w:sz w:val="20"/>
          <w:szCs w:val="20"/>
        </w:rPr>
        <w:t xml:space="preserve"> (</w:t>
      </w:r>
      <w:r w:rsidR="00607940">
        <w:rPr>
          <w:rFonts w:ascii="Times New Roman" w:hAnsi="Times New Roman" w:cs="Times New Roman"/>
          <w:b/>
          <w:sz w:val="20"/>
          <w:szCs w:val="20"/>
        </w:rPr>
        <w:t>девяносто</w:t>
      </w:r>
      <w:r w:rsidR="00EE6216" w:rsidRPr="00EE6216">
        <w:rPr>
          <w:rFonts w:ascii="Times New Roman" w:hAnsi="Times New Roman" w:cs="Times New Roman"/>
          <w:b/>
          <w:sz w:val="20"/>
          <w:szCs w:val="20"/>
        </w:rPr>
        <w:t>) календарных дней, следующих за днем заключения Контракта</w:t>
      </w:r>
      <w:r>
        <w:rPr>
          <w:rFonts w:ascii="Times New Roman" w:hAnsi="Times New Roman" w:cs="Times New Roman"/>
          <w:sz w:val="20"/>
          <w:szCs w:val="20"/>
        </w:rPr>
        <w:t>.</w:t>
      </w:r>
    </w:p>
    <w:p w:rsidR="00D93680" w:rsidRDefault="00324093" w:rsidP="00C211BE">
      <w:pPr>
        <w:pStyle w:val="a4"/>
        <w:spacing w:after="0" w:line="240" w:lineRule="auto"/>
        <w:ind w:left="0" w:firstLine="567"/>
        <w:jc w:val="both"/>
        <w:rPr>
          <w:rFonts w:ascii="Times New Roman" w:hAnsi="Times New Roman" w:cs="Times New Roman"/>
          <w:sz w:val="20"/>
          <w:szCs w:val="20"/>
        </w:rPr>
      </w:pPr>
      <w:r w:rsidRPr="00324093">
        <w:rPr>
          <w:rFonts w:ascii="Times New Roman" w:hAnsi="Times New Roman" w:cs="Times New Roman"/>
          <w:sz w:val="20"/>
          <w:szCs w:val="20"/>
        </w:rPr>
        <w:t xml:space="preserve">Поставщик за </w:t>
      </w:r>
      <w:r>
        <w:rPr>
          <w:rFonts w:ascii="Times New Roman" w:hAnsi="Times New Roman" w:cs="Times New Roman"/>
          <w:sz w:val="20"/>
          <w:szCs w:val="20"/>
        </w:rPr>
        <w:t>5 (пять)</w:t>
      </w:r>
      <w:r w:rsidRPr="00324093">
        <w:rPr>
          <w:rFonts w:ascii="Times New Roman" w:hAnsi="Times New Roman" w:cs="Times New Roman"/>
          <w:sz w:val="20"/>
          <w:szCs w:val="20"/>
        </w:rPr>
        <w:t xml:space="preserve"> дней до осуществления поставки Оборудования направляет в адрес </w:t>
      </w:r>
      <w:r>
        <w:rPr>
          <w:rFonts w:ascii="Times New Roman" w:hAnsi="Times New Roman" w:cs="Times New Roman"/>
          <w:sz w:val="20"/>
          <w:szCs w:val="20"/>
        </w:rPr>
        <w:t>Заказчика</w:t>
      </w:r>
      <w:r w:rsidRPr="00324093">
        <w:rPr>
          <w:rFonts w:ascii="Times New Roman" w:hAnsi="Times New Roman" w:cs="Times New Roman"/>
          <w:sz w:val="20"/>
          <w:szCs w:val="20"/>
        </w:rPr>
        <w:t xml:space="preserve"> уведомление о времени доставк</w:t>
      </w:r>
      <w:r>
        <w:rPr>
          <w:rFonts w:ascii="Times New Roman" w:hAnsi="Times New Roman" w:cs="Times New Roman"/>
          <w:sz w:val="20"/>
          <w:szCs w:val="20"/>
        </w:rPr>
        <w:t>и Оборудования в Место доставки</w:t>
      </w:r>
      <w:r w:rsidRPr="00324093">
        <w:rPr>
          <w:rFonts w:ascii="Times New Roman" w:hAnsi="Times New Roman" w:cs="Times New Roman"/>
          <w:sz w:val="20"/>
          <w:szCs w:val="20"/>
        </w:rPr>
        <w:t>.</w:t>
      </w:r>
    </w:p>
    <w:p w:rsidR="00D93680" w:rsidRDefault="00324093" w:rsidP="00C211BE">
      <w:pPr>
        <w:pStyle w:val="a4"/>
        <w:numPr>
          <w:ilvl w:val="1"/>
          <w:numId w:val="1"/>
        </w:numPr>
        <w:spacing w:after="0" w:line="240" w:lineRule="auto"/>
        <w:ind w:left="0" w:firstLine="567"/>
        <w:jc w:val="both"/>
        <w:rPr>
          <w:rFonts w:ascii="Times New Roman" w:hAnsi="Times New Roman" w:cs="Times New Roman"/>
          <w:sz w:val="20"/>
          <w:szCs w:val="20"/>
        </w:rPr>
      </w:pPr>
      <w:r w:rsidRPr="00D93680">
        <w:rPr>
          <w:rFonts w:ascii="Times New Roman" w:hAnsi="Times New Roman" w:cs="Times New Roman"/>
          <w:sz w:val="20"/>
          <w:szCs w:val="20"/>
        </w:rPr>
        <w:t xml:space="preserve">Фактической датой </w:t>
      </w:r>
      <w:r w:rsidR="00807B66">
        <w:rPr>
          <w:rFonts w:ascii="Times New Roman" w:hAnsi="Times New Roman" w:cs="Times New Roman"/>
          <w:sz w:val="20"/>
          <w:szCs w:val="20"/>
        </w:rPr>
        <w:t>поставки</w:t>
      </w:r>
      <w:r w:rsidRPr="00D93680">
        <w:rPr>
          <w:rFonts w:ascii="Times New Roman" w:hAnsi="Times New Roman" w:cs="Times New Roman"/>
          <w:sz w:val="20"/>
          <w:szCs w:val="20"/>
        </w:rPr>
        <w:t xml:space="preserve"> считается дата, указанная в Акте приема-передачи Оборудования (приложение </w:t>
      </w:r>
      <w:r w:rsidR="005325AE">
        <w:rPr>
          <w:rFonts w:ascii="Times New Roman" w:hAnsi="Times New Roman" w:cs="Times New Roman"/>
          <w:sz w:val="20"/>
          <w:szCs w:val="20"/>
        </w:rPr>
        <w:t>№</w:t>
      </w:r>
      <w:r w:rsidRPr="00D93680">
        <w:rPr>
          <w:rFonts w:ascii="Times New Roman" w:hAnsi="Times New Roman" w:cs="Times New Roman"/>
          <w:sz w:val="20"/>
          <w:szCs w:val="20"/>
        </w:rPr>
        <w:t xml:space="preserve"> </w:t>
      </w:r>
      <w:r w:rsidR="00D93680">
        <w:rPr>
          <w:rFonts w:ascii="Times New Roman" w:hAnsi="Times New Roman" w:cs="Times New Roman"/>
          <w:sz w:val="20"/>
          <w:szCs w:val="20"/>
        </w:rPr>
        <w:t>3</w:t>
      </w:r>
      <w:r w:rsidRPr="00D93680">
        <w:rPr>
          <w:rFonts w:ascii="Times New Roman" w:hAnsi="Times New Roman" w:cs="Times New Roman"/>
          <w:sz w:val="20"/>
          <w:szCs w:val="20"/>
        </w:rPr>
        <w:t xml:space="preserve"> к Контракту).</w:t>
      </w:r>
    </w:p>
    <w:p w:rsidR="00324093" w:rsidRPr="00D93680" w:rsidRDefault="00324093" w:rsidP="00C211BE">
      <w:pPr>
        <w:pStyle w:val="a4"/>
        <w:numPr>
          <w:ilvl w:val="1"/>
          <w:numId w:val="1"/>
        </w:numPr>
        <w:spacing w:after="0" w:line="240" w:lineRule="auto"/>
        <w:ind w:left="0" w:firstLine="567"/>
        <w:jc w:val="both"/>
        <w:rPr>
          <w:rFonts w:ascii="Times New Roman" w:hAnsi="Times New Roman" w:cs="Times New Roman"/>
          <w:sz w:val="20"/>
          <w:szCs w:val="20"/>
        </w:rPr>
      </w:pPr>
      <w:r w:rsidRPr="00D93680">
        <w:rPr>
          <w:rFonts w:ascii="Times New Roman" w:hAnsi="Times New Roman" w:cs="Times New Roman"/>
          <w:sz w:val="20"/>
          <w:szCs w:val="20"/>
        </w:rPr>
        <w:t xml:space="preserve">При поставке Оборудования Поставщик представляет </w:t>
      </w:r>
      <w:r w:rsidR="00D93680" w:rsidRPr="00A17678">
        <w:rPr>
          <w:rFonts w:ascii="Times New Roman" w:hAnsi="Times New Roman" w:cs="Times New Roman"/>
          <w:sz w:val="20"/>
          <w:szCs w:val="20"/>
        </w:rPr>
        <w:t>Заказчику по адресу г. Кемерово, улица Ворошилова, дом 22А, кабинет №120 следующую документацию</w:t>
      </w:r>
      <w:r w:rsidRPr="00D93680">
        <w:rPr>
          <w:rFonts w:ascii="Times New Roman" w:hAnsi="Times New Roman" w:cs="Times New Roman"/>
          <w:sz w:val="20"/>
          <w:szCs w:val="20"/>
        </w:rPr>
        <w:t>:</w:t>
      </w:r>
    </w:p>
    <w:p w:rsidR="00324093" w:rsidRPr="00324093" w:rsidRDefault="00324093" w:rsidP="00C211BE">
      <w:pPr>
        <w:pStyle w:val="a4"/>
        <w:spacing w:after="0" w:line="240" w:lineRule="auto"/>
        <w:ind w:left="0" w:firstLine="567"/>
        <w:jc w:val="both"/>
        <w:rPr>
          <w:rFonts w:ascii="Times New Roman" w:hAnsi="Times New Roman" w:cs="Times New Roman"/>
          <w:sz w:val="20"/>
          <w:szCs w:val="20"/>
        </w:rPr>
      </w:pPr>
      <w:r w:rsidRPr="00324093">
        <w:rPr>
          <w:rFonts w:ascii="Times New Roman" w:hAnsi="Times New Roman" w:cs="Times New Roman"/>
          <w:sz w:val="20"/>
          <w:szCs w:val="20"/>
        </w:rPr>
        <w:t xml:space="preserve">а) копию регистрационного удостоверения на Оборудование, выданного </w:t>
      </w:r>
      <w:r w:rsidR="003B383F">
        <w:rPr>
          <w:rFonts w:ascii="Times New Roman" w:hAnsi="Times New Roman" w:cs="Times New Roman"/>
          <w:sz w:val="20"/>
          <w:szCs w:val="20"/>
        </w:rPr>
        <w:t xml:space="preserve">ФЕДЕРАЛЬНОЙ СЛУЖБОЙ ПО НАДЗОРУ В СФЕРЕ ЗДРАВООХРАНЕНИЯ </w:t>
      </w:r>
      <w:r w:rsidR="00D93680" w:rsidRPr="00A17678">
        <w:rPr>
          <w:rFonts w:ascii="Times New Roman" w:hAnsi="Times New Roman" w:cs="Times New Roman"/>
          <w:sz w:val="20"/>
          <w:szCs w:val="20"/>
        </w:rPr>
        <w:t>(копи</w:t>
      </w:r>
      <w:r w:rsidR="00D93680">
        <w:rPr>
          <w:rFonts w:ascii="Times New Roman" w:hAnsi="Times New Roman" w:cs="Times New Roman"/>
          <w:sz w:val="20"/>
          <w:szCs w:val="20"/>
        </w:rPr>
        <w:t>я</w:t>
      </w:r>
      <w:r w:rsidR="00D93680" w:rsidRPr="00A17678">
        <w:rPr>
          <w:rFonts w:ascii="Times New Roman" w:hAnsi="Times New Roman" w:cs="Times New Roman"/>
          <w:sz w:val="20"/>
          <w:szCs w:val="20"/>
        </w:rPr>
        <w:t>, заверенн</w:t>
      </w:r>
      <w:r w:rsidR="00D93680">
        <w:rPr>
          <w:rFonts w:ascii="Times New Roman" w:hAnsi="Times New Roman" w:cs="Times New Roman"/>
          <w:sz w:val="20"/>
          <w:szCs w:val="20"/>
        </w:rPr>
        <w:t>ая</w:t>
      </w:r>
      <w:r w:rsidR="00D93680" w:rsidRPr="00A17678">
        <w:rPr>
          <w:rFonts w:ascii="Times New Roman" w:hAnsi="Times New Roman" w:cs="Times New Roman"/>
          <w:sz w:val="20"/>
          <w:szCs w:val="20"/>
        </w:rPr>
        <w:t xml:space="preserve"> Поставщиком</w:t>
      </w:r>
      <w:r w:rsidR="00D93680" w:rsidRPr="00A17678">
        <w:rPr>
          <w:rFonts w:ascii="Times New Roman" w:hAnsi="Times New Roman" w:cs="Times New Roman"/>
          <w:i/>
          <w:sz w:val="20"/>
          <w:szCs w:val="20"/>
        </w:rPr>
        <w:t xml:space="preserve"> </w:t>
      </w:r>
      <w:r w:rsidR="00D93680" w:rsidRPr="00A17678">
        <w:rPr>
          <w:rFonts w:ascii="Times New Roman" w:hAnsi="Times New Roman" w:cs="Times New Roman"/>
          <w:sz w:val="20"/>
          <w:szCs w:val="20"/>
        </w:rPr>
        <w:t>и скрепленн</w:t>
      </w:r>
      <w:r w:rsidR="00D93680">
        <w:rPr>
          <w:rFonts w:ascii="Times New Roman" w:hAnsi="Times New Roman" w:cs="Times New Roman"/>
          <w:sz w:val="20"/>
          <w:szCs w:val="20"/>
        </w:rPr>
        <w:t>ая</w:t>
      </w:r>
      <w:r w:rsidR="00D93680" w:rsidRPr="00A17678">
        <w:rPr>
          <w:rFonts w:ascii="Times New Roman" w:hAnsi="Times New Roman" w:cs="Times New Roman"/>
          <w:sz w:val="20"/>
          <w:szCs w:val="20"/>
        </w:rPr>
        <w:t xml:space="preserve"> печатью Поставщика (при наличии))</w:t>
      </w:r>
      <w:r w:rsidRPr="00324093">
        <w:rPr>
          <w:rFonts w:ascii="Times New Roman" w:hAnsi="Times New Roman" w:cs="Times New Roman"/>
          <w:sz w:val="20"/>
          <w:szCs w:val="20"/>
        </w:rPr>
        <w:t>;</w:t>
      </w:r>
    </w:p>
    <w:p w:rsidR="00324093" w:rsidRPr="00324093" w:rsidRDefault="00324093" w:rsidP="00C211BE">
      <w:pPr>
        <w:pStyle w:val="a4"/>
        <w:spacing w:after="0" w:line="240" w:lineRule="auto"/>
        <w:ind w:left="0" w:firstLine="567"/>
        <w:jc w:val="both"/>
        <w:rPr>
          <w:rFonts w:ascii="Times New Roman" w:hAnsi="Times New Roman" w:cs="Times New Roman"/>
          <w:sz w:val="20"/>
          <w:szCs w:val="20"/>
        </w:rPr>
      </w:pPr>
      <w:r w:rsidRPr="00324093">
        <w:rPr>
          <w:rFonts w:ascii="Times New Roman" w:hAnsi="Times New Roman" w:cs="Times New Roman"/>
          <w:sz w:val="20"/>
          <w:szCs w:val="20"/>
        </w:rPr>
        <w:t>б) техническую и (или) эксплуатационную документацию производителя (изготовителя) Оборудования на русском языке;</w:t>
      </w:r>
    </w:p>
    <w:p w:rsidR="00324093" w:rsidRPr="00324093" w:rsidRDefault="00324093" w:rsidP="00C211BE">
      <w:pPr>
        <w:pStyle w:val="a4"/>
        <w:spacing w:after="0" w:line="240" w:lineRule="auto"/>
        <w:ind w:left="0" w:firstLine="567"/>
        <w:jc w:val="both"/>
        <w:rPr>
          <w:rFonts w:ascii="Times New Roman" w:hAnsi="Times New Roman" w:cs="Times New Roman"/>
          <w:sz w:val="20"/>
          <w:szCs w:val="20"/>
        </w:rPr>
      </w:pPr>
      <w:r w:rsidRPr="00324093">
        <w:rPr>
          <w:rFonts w:ascii="Times New Roman" w:hAnsi="Times New Roman" w:cs="Times New Roman"/>
          <w:sz w:val="20"/>
          <w:szCs w:val="20"/>
        </w:rPr>
        <w:t xml:space="preserve">г) Акт приема-передачи Оборудования (приложение </w:t>
      </w:r>
      <w:r w:rsidR="00807B66">
        <w:rPr>
          <w:rFonts w:ascii="Times New Roman" w:hAnsi="Times New Roman" w:cs="Times New Roman"/>
          <w:sz w:val="20"/>
          <w:szCs w:val="20"/>
        </w:rPr>
        <w:t>№</w:t>
      </w:r>
      <w:r w:rsidRPr="00324093">
        <w:rPr>
          <w:rFonts w:ascii="Times New Roman" w:hAnsi="Times New Roman" w:cs="Times New Roman"/>
          <w:sz w:val="20"/>
          <w:szCs w:val="20"/>
        </w:rPr>
        <w:t xml:space="preserve"> </w:t>
      </w:r>
      <w:r w:rsidR="00807B66">
        <w:rPr>
          <w:rFonts w:ascii="Times New Roman" w:hAnsi="Times New Roman" w:cs="Times New Roman"/>
          <w:sz w:val="20"/>
          <w:szCs w:val="20"/>
        </w:rPr>
        <w:t>3</w:t>
      </w:r>
      <w:r w:rsidRPr="00324093">
        <w:rPr>
          <w:rFonts w:ascii="Times New Roman" w:hAnsi="Times New Roman" w:cs="Times New Roman"/>
          <w:sz w:val="20"/>
          <w:szCs w:val="20"/>
        </w:rPr>
        <w:t xml:space="preserve"> к Контракту) в двух экземплярах (один экземпляр для Заказчика и один экземпляр для Поставщика);</w:t>
      </w:r>
    </w:p>
    <w:p w:rsidR="005325AE" w:rsidRDefault="00324093" w:rsidP="00C211BE">
      <w:pPr>
        <w:pStyle w:val="a4"/>
        <w:spacing w:after="0" w:line="240" w:lineRule="auto"/>
        <w:ind w:left="0" w:firstLine="567"/>
        <w:jc w:val="both"/>
        <w:rPr>
          <w:rFonts w:ascii="Times New Roman" w:hAnsi="Times New Roman" w:cs="Times New Roman"/>
          <w:sz w:val="20"/>
          <w:szCs w:val="20"/>
        </w:rPr>
      </w:pPr>
      <w:r w:rsidRPr="00324093">
        <w:rPr>
          <w:rFonts w:ascii="Times New Roman" w:hAnsi="Times New Roman" w:cs="Times New Roman"/>
          <w:sz w:val="20"/>
          <w:szCs w:val="20"/>
        </w:rPr>
        <w:t xml:space="preserve">д) гарантию производителя на Оборудование, срок действия которой составляет </w:t>
      </w:r>
      <w:r w:rsidR="005325AE">
        <w:rPr>
          <w:rFonts w:ascii="Times New Roman" w:hAnsi="Times New Roman" w:cs="Times New Roman"/>
          <w:sz w:val="20"/>
          <w:szCs w:val="20"/>
        </w:rPr>
        <w:t>12</w:t>
      </w:r>
      <w:r w:rsidRPr="00324093">
        <w:rPr>
          <w:rFonts w:ascii="Times New Roman" w:hAnsi="Times New Roman" w:cs="Times New Roman"/>
          <w:sz w:val="20"/>
          <w:szCs w:val="20"/>
        </w:rPr>
        <w:t xml:space="preserve"> месяцев, оформленную в виде отдельного документа;</w:t>
      </w:r>
    </w:p>
    <w:p w:rsidR="005325AE" w:rsidRDefault="00324093" w:rsidP="00C211BE">
      <w:pPr>
        <w:pStyle w:val="a4"/>
        <w:spacing w:after="0" w:line="240" w:lineRule="auto"/>
        <w:ind w:left="0" w:firstLine="567"/>
        <w:jc w:val="both"/>
        <w:rPr>
          <w:rFonts w:ascii="Times New Roman" w:hAnsi="Times New Roman" w:cs="Times New Roman"/>
          <w:sz w:val="20"/>
          <w:szCs w:val="20"/>
        </w:rPr>
      </w:pPr>
      <w:r w:rsidRPr="005325AE">
        <w:rPr>
          <w:rFonts w:ascii="Times New Roman" w:hAnsi="Times New Roman" w:cs="Times New Roman"/>
          <w:sz w:val="20"/>
          <w:szCs w:val="20"/>
        </w:rPr>
        <w:t>е) гарантию Поставщика на Оборудование, срок действия которой должен составлять не менее срока действия гарантии производителя на Оборудование, оформленную в виде отдельного документа</w:t>
      </w:r>
      <w:r w:rsidR="00807B66">
        <w:rPr>
          <w:rFonts w:ascii="Times New Roman" w:hAnsi="Times New Roman" w:cs="Times New Roman"/>
          <w:sz w:val="20"/>
          <w:szCs w:val="20"/>
        </w:rPr>
        <w:t xml:space="preserve">. </w:t>
      </w:r>
      <w:r w:rsidR="00807B66" w:rsidRPr="00807B66">
        <w:rPr>
          <w:rFonts w:ascii="Times New Roman" w:hAnsi="Times New Roman" w:cs="Times New Roman"/>
          <w:sz w:val="20"/>
          <w:szCs w:val="20"/>
        </w:rPr>
        <w:t xml:space="preserve">Сведения, содержащиеся в гарантии Поставщика, должны соответствовать требованиям установленным Контрактом и приложениями к нему, к гарантии Поставщика, к сроку действия такой гарантии, к гарантии качества </w:t>
      </w:r>
      <w:r w:rsidR="00D46FD8" w:rsidRPr="00D46FD8">
        <w:rPr>
          <w:rFonts w:ascii="Times New Roman" w:hAnsi="Times New Roman" w:cs="Times New Roman"/>
          <w:sz w:val="20"/>
          <w:szCs w:val="20"/>
        </w:rPr>
        <w:t>Оборудования</w:t>
      </w:r>
      <w:r w:rsidR="00807B66" w:rsidRPr="00807B66">
        <w:rPr>
          <w:rFonts w:ascii="Times New Roman" w:hAnsi="Times New Roman" w:cs="Times New Roman"/>
          <w:sz w:val="20"/>
          <w:szCs w:val="20"/>
        </w:rPr>
        <w:t xml:space="preserve">, к гарантийному сроку и объему предоставления гарантий его качества, к гарантийному обслуживанию </w:t>
      </w:r>
      <w:r w:rsidR="00D46FD8" w:rsidRPr="00D46FD8">
        <w:rPr>
          <w:rFonts w:ascii="Times New Roman" w:hAnsi="Times New Roman" w:cs="Times New Roman"/>
          <w:sz w:val="20"/>
          <w:szCs w:val="20"/>
        </w:rPr>
        <w:t>Оборудования</w:t>
      </w:r>
      <w:r w:rsidR="00807B66" w:rsidRPr="00807B66">
        <w:rPr>
          <w:rFonts w:ascii="Times New Roman" w:hAnsi="Times New Roman" w:cs="Times New Roman"/>
          <w:sz w:val="20"/>
          <w:szCs w:val="20"/>
        </w:rPr>
        <w:t>, иным требованиям, установленным Контрактом и приложениями к нему</w:t>
      </w:r>
      <w:r w:rsidR="004400C5">
        <w:rPr>
          <w:rFonts w:ascii="Times New Roman" w:hAnsi="Times New Roman" w:cs="Times New Roman"/>
          <w:sz w:val="20"/>
          <w:szCs w:val="20"/>
        </w:rPr>
        <w:t xml:space="preserve">. </w:t>
      </w:r>
      <w:r w:rsidR="004400C5" w:rsidRPr="004400C5">
        <w:rPr>
          <w:rFonts w:ascii="Times New Roman" w:hAnsi="Times New Roman" w:cs="Times New Roman"/>
          <w:sz w:val="20"/>
          <w:szCs w:val="20"/>
        </w:rPr>
        <w:t xml:space="preserve">В гарантии Поставщика также должны быть указаны серийные номера (или их аналог) каждой единицы поставленного </w:t>
      </w:r>
      <w:r w:rsidR="004400C5">
        <w:rPr>
          <w:rFonts w:ascii="Times New Roman" w:hAnsi="Times New Roman" w:cs="Times New Roman"/>
          <w:sz w:val="20"/>
          <w:szCs w:val="20"/>
        </w:rPr>
        <w:t>Оборудования</w:t>
      </w:r>
      <w:r w:rsidRPr="005325AE">
        <w:rPr>
          <w:rFonts w:ascii="Times New Roman" w:hAnsi="Times New Roman" w:cs="Times New Roman"/>
          <w:sz w:val="20"/>
          <w:szCs w:val="20"/>
        </w:rPr>
        <w:t>;</w:t>
      </w:r>
    </w:p>
    <w:p w:rsidR="00A36EA7" w:rsidRDefault="00324093" w:rsidP="00C211BE">
      <w:pPr>
        <w:pStyle w:val="a4"/>
        <w:spacing w:after="0" w:line="240" w:lineRule="auto"/>
        <w:ind w:left="0" w:firstLine="567"/>
        <w:jc w:val="both"/>
        <w:rPr>
          <w:rFonts w:ascii="Times New Roman" w:hAnsi="Times New Roman" w:cs="Times New Roman"/>
          <w:sz w:val="20"/>
          <w:szCs w:val="20"/>
        </w:rPr>
      </w:pPr>
      <w:r w:rsidRPr="005325AE">
        <w:rPr>
          <w:rFonts w:ascii="Times New Roman" w:hAnsi="Times New Roman" w:cs="Times New Roman"/>
          <w:sz w:val="20"/>
          <w:szCs w:val="20"/>
        </w:rPr>
        <w:t>ж</w:t>
      </w:r>
      <w:r w:rsidRPr="00324093">
        <w:rPr>
          <w:rFonts w:ascii="Times New Roman" w:hAnsi="Times New Roman" w:cs="Times New Roman"/>
          <w:sz w:val="20"/>
          <w:szCs w:val="20"/>
        </w:rPr>
        <w:t xml:space="preserve">) сведения, необходимые для работы с Оборудованием, включая предоставление ключей, паролей доступа, программ и иных сведений, необходимых для монтажа, наладки, применения, эксплуатации, технического обслуживания данного вида Оборудования </w:t>
      </w:r>
      <w:r w:rsidR="00A36EA7">
        <w:rPr>
          <w:rFonts w:ascii="Times New Roman" w:hAnsi="Times New Roman" w:cs="Times New Roman"/>
          <w:sz w:val="20"/>
          <w:szCs w:val="20"/>
        </w:rPr>
        <w:t>(при необходимости);</w:t>
      </w:r>
    </w:p>
    <w:p w:rsidR="00324093" w:rsidRDefault="00324093" w:rsidP="00C211BE">
      <w:pPr>
        <w:pStyle w:val="a4"/>
        <w:spacing w:after="0" w:line="240" w:lineRule="auto"/>
        <w:ind w:left="0" w:firstLine="567"/>
        <w:jc w:val="both"/>
        <w:rPr>
          <w:rFonts w:ascii="Times New Roman" w:hAnsi="Times New Roman" w:cs="Times New Roman"/>
          <w:sz w:val="20"/>
          <w:szCs w:val="20"/>
        </w:rPr>
      </w:pPr>
      <w:r w:rsidRPr="00A36EA7">
        <w:rPr>
          <w:rFonts w:ascii="Times New Roman" w:hAnsi="Times New Roman" w:cs="Times New Roman"/>
          <w:sz w:val="20"/>
          <w:szCs w:val="20"/>
        </w:rPr>
        <w:t>з)</w:t>
      </w:r>
      <w:r w:rsidR="00807B66" w:rsidRPr="00807B66">
        <w:rPr>
          <w:sz w:val="20"/>
          <w:szCs w:val="20"/>
        </w:rPr>
        <w:t xml:space="preserve"> </w:t>
      </w:r>
      <w:r w:rsidR="00807B66" w:rsidRPr="00807B66">
        <w:rPr>
          <w:rFonts w:ascii="Times New Roman" w:hAnsi="Times New Roman" w:cs="Times New Roman"/>
          <w:sz w:val="20"/>
          <w:szCs w:val="20"/>
        </w:rPr>
        <w:t xml:space="preserve">Документы, подтверждающие страну происхождения </w:t>
      </w:r>
      <w:r w:rsidR="00D46FD8" w:rsidRPr="00D46FD8">
        <w:rPr>
          <w:rFonts w:ascii="Times New Roman" w:hAnsi="Times New Roman" w:cs="Times New Roman"/>
          <w:sz w:val="20"/>
          <w:szCs w:val="20"/>
        </w:rPr>
        <w:t xml:space="preserve">Оборудования </w:t>
      </w:r>
      <w:r w:rsidR="00807B66" w:rsidRPr="00807B66">
        <w:rPr>
          <w:rFonts w:ascii="Times New Roman" w:hAnsi="Times New Roman" w:cs="Times New Roman"/>
          <w:sz w:val="20"/>
          <w:szCs w:val="20"/>
        </w:rPr>
        <w:t>(копии, заверенные Поставщиком</w:t>
      </w:r>
      <w:r w:rsidR="00807B66" w:rsidRPr="00807B66">
        <w:rPr>
          <w:rFonts w:ascii="Times New Roman" w:hAnsi="Times New Roman" w:cs="Times New Roman"/>
          <w:i/>
          <w:sz w:val="20"/>
          <w:szCs w:val="20"/>
        </w:rPr>
        <w:t xml:space="preserve"> </w:t>
      </w:r>
      <w:r w:rsidR="00807B66" w:rsidRPr="00807B66">
        <w:rPr>
          <w:rFonts w:ascii="Times New Roman" w:hAnsi="Times New Roman" w:cs="Times New Roman"/>
          <w:sz w:val="20"/>
          <w:szCs w:val="20"/>
        </w:rPr>
        <w:t>и скрепленные печатью Поставщика (при наличии))</w:t>
      </w:r>
      <w:r w:rsidR="00807B66">
        <w:rPr>
          <w:rFonts w:ascii="Times New Roman" w:hAnsi="Times New Roman" w:cs="Times New Roman"/>
          <w:sz w:val="20"/>
          <w:szCs w:val="20"/>
        </w:rPr>
        <w:t>;</w:t>
      </w:r>
    </w:p>
    <w:p w:rsidR="00807B66" w:rsidRPr="00636FBC" w:rsidRDefault="00807B66" w:rsidP="00C211BE">
      <w:pPr>
        <w:pStyle w:val="a4"/>
        <w:spacing w:after="0" w:line="240" w:lineRule="auto"/>
        <w:ind w:left="0" w:firstLine="567"/>
        <w:jc w:val="both"/>
        <w:rPr>
          <w:rFonts w:ascii="Times New Roman" w:hAnsi="Times New Roman" w:cs="Times New Roman"/>
          <w:sz w:val="20"/>
          <w:szCs w:val="20"/>
        </w:rPr>
      </w:pPr>
      <w:r>
        <w:rPr>
          <w:rFonts w:ascii="Times New Roman" w:hAnsi="Times New Roman" w:cs="Times New Roman"/>
          <w:sz w:val="20"/>
          <w:szCs w:val="20"/>
        </w:rPr>
        <w:t xml:space="preserve">и) </w:t>
      </w:r>
      <w:r w:rsidRPr="00807B66">
        <w:rPr>
          <w:rFonts w:ascii="Times New Roman" w:hAnsi="Times New Roman" w:cs="Times New Roman"/>
          <w:sz w:val="20"/>
          <w:szCs w:val="20"/>
        </w:rPr>
        <w:t xml:space="preserve">Документ, подтверждающий обеспечение гарантийных обязательств, соответствующий </w:t>
      </w:r>
      <w:r w:rsidRPr="00636FBC">
        <w:rPr>
          <w:rFonts w:ascii="Times New Roman" w:hAnsi="Times New Roman" w:cs="Times New Roman"/>
          <w:sz w:val="20"/>
          <w:szCs w:val="20"/>
        </w:rPr>
        <w:t>требованиям раздела 8. Контракта, в случае если такой документ не был предоставлен Поставщиком ранее (в случае установления требования обеспечение гарантийных обязательств);</w:t>
      </w:r>
    </w:p>
    <w:p w:rsidR="00807B66" w:rsidRDefault="00807B66" w:rsidP="00C211BE">
      <w:pPr>
        <w:pStyle w:val="a4"/>
        <w:numPr>
          <w:ilvl w:val="1"/>
          <w:numId w:val="1"/>
        </w:numPr>
        <w:spacing w:after="0" w:line="240" w:lineRule="auto"/>
        <w:ind w:left="0" w:firstLine="567"/>
        <w:jc w:val="both"/>
        <w:rPr>
          <w:rFonts w:ascii="Times New Roman" w:hAnsi="Times New Roman" w:cs="Times New Roman"/>
          <w:sz w:val="20"/>
          <w:szCs w:val="20"/>
        </w:rPr>
      </w:pPr>
      <w:r w:rsidRPr="00636FBC">
        <w:rPr>
          <w:rFonts w:ascii="Times New Roman" w:hAnsi="Times New Roman" w:cs="Times New Roman"/>
          <w:sz w:val="20"/>
          <w:szCs w:val="20"/>
        </w:rPr>
        <w:lastRenderedPageBreak/>
        <w:t xml:space="preserve">Документы, указанные в пункте 5.3. Контракта, могут быть представлены Поставщиком Заказчику </w:t>
      </w:r>
      <w:r w:rsidRPr="00807B66">
        <w:rPr>
          <w:rFonts w:ascii="Times New Roman" w:hAnsi="Times New Roman" w:cs="Times New Roman"/>
          <w:sz w:val="20"/>
          <w:szCs w:val="20"/>
        </w:rPr>
        <w:t>в порядке, установленном п. 2 ч. 13 ст. 94 Федерального закона № 44-ФЗ.</w:t>
      </w:r>
    </w:p>
    <w:p w:rsidR="00807B66" w:rsidRPr="00D77782" w:rsidRDefault="00807B66" w:rsidP="00C211BE">
      <w:pPr>
        <w:pStyle w:val="Default"/>
        <w:numPr>
          <w:ilvl w:val="1"/>
          <w:numId w:val="1"/>
        </w:numPr>
        <w:ind w:left="0" w:firstLine="567"/>
        <w:contextualSpacing/>
        <w:jc w:val="both"/>
        <w:rPr>
          <w:color w:val="auto"/>
          <w:sz w:val="20"/>
          <w:szCs w:val="20"/>
        </w:rPr>
      </w:pPr>
      <w:r>
        <w:rPr>
          <w:color w:val="auto"/>
          <w:sz w:val="20"/>
          <w:szCs w:val="20"/>
        </w:rPr>
        <w:t>Не позднее</w:t>
      </w:r>
      <w:r w:rsidRPr="00D77782">
        <w:rPr>
          <w:color w:val="auto"/>
          <w:sz w:val="20"/>
          <w:szCs w:val="20"/>
        </w:rPr>
        <w:t xml:space="preserve"> </w:t>
      </w:r>
      <w:r w:rsidR="00607940">
        <w:rPr>
          <w:color w:val="auto"/>
          <w:sz w:val="20"/>
          <w:szCs w:val="20"/>
        </w:rPr>
        <w:t>10</w:t>
      </w:r>
      <w:r w:rsidRPr="00D77782">
        <w:rPr>
          <w:color w:val="auto"/>
          <w:sz w:val="20"/>
          <w:szCs w:val="20"/>
        </w:rPr>
        <w:t xml:space="preserve"> (</w:t>
      </w:r>
      <w:r w:rsidR="00607940">
        <w:rPr>
          <w:color w:val="auto"/>
          <w:sz w:val="20"/>
          <w:szCs w:val="20"/>
        </w:rPr>
        <w:t>десяти</w:t>
      </w:r>
      <w:r w:rsidRPr="00D77782">
        <w:rPr>
          <w:color w:val="auto"/>
          <w:sz w:val="20"/>
          <w:szCs w:val="20"/>
        </w:rPr>
        <w:t xml:space="preserve">) рабочих дней с момента доставки </w:t>
      </w:r>
      <w:r w:rsidR="00D46FD8" w:rsidRPr="00D46FD8">
        <w:rPr>
          <w:sz w:val="20"/>
          <w:szCs w:val="20"/>
        </w:rPr>
        <w:t>Оборудования</w:t>
      </w:r>
      <w:r w:rsidRPr="00D77782">
        <w:rPr>
          <w:color w:val="auto"/>
          <w:sz w:val="20"/>
          <w:szCs w:val="20"/>
        </w:rPr>
        <w:t xml:space="preserve">, оказания Поставщиком Заказчику Услуг, предусмотренных Контрактом, представления Поставщиком Заказчику документов, указанных в пункте </w:t>
      </w:r>
      <w:r>
        <w:rPr>
          <w:sz w:val="20"/>
          <w:szCs w:val="20"/>
        </w:rPr>
        <w:t>5.3</w:t>
      </w:r>
      <w:r w:rsidRPr="00807B66">
        <w:rPr>
          <w:sz w:val="20"/>
          <w:szCs w:val="20"/>
        </w:rPr>
        <w:t xml:space="preserve">. </w:t>
      </w:r>
      <w:r>
        <w:rPr>
          <w:sz w:val="20"/>
          <w:szCs w:val="20"/>
        </w:rPr>
        <w:t>Контракта</w:t>
      </w:r>
      <w:r w:rsidRPr="00D77782">
        <w:rPr>
          <w:color w:val="auto"/>
          <w:sz w:val="20"/>
          <w:szCs w:val="20"/>
        </w:rPr>
        <w:t>, Поставщик формирует с использованием единой информационной системы, подписывает усиленной электронной подписью лица, имеющего право действовать от имени Поставщика, и размещает в единой информационной системе документ о приемке.</w:t>
      </w:r>
    </w:p>
    <w:p w:rsidR="00807B66" w:rsidRPr="00D77782" w:rsidRDefault="00807B66" w:rsidP="00C211BE">
      <w:pPr>
        <w:pStyle w:val="Default"/>
        <w:ind w:firstLine="567"/>
        <w:contextualSpacing/>
        <w:jc w:val="both"/>
        <w:rPr>
          <w:color w:val="auto"/>
          <w:sz w:val="20"/>
          <w:szCs w:val="20"/>
        </w:rPr>
      </w:pPr>
      <w:r w:rsidRPr="00D77782">
        <w:rPr>
          <w:color w:val="auto"/>
          <w:sz w:val="20"/>
          <w:szCs w:val="20"/>
        </w:rPr>
        <w:t>Документ о приемке должен содержать:</w:t>
      </w:r>
    </w:p>
    <w:p w:rsidR="00807B66" w:rsidRPr="00D77782" w:rsidRDefault="00807B66" w:rsidP="00C211BE">
      <w:pPr>
        <w:pStyle w:val="Default"/>
        <w:ind w:firstLine="567"/>
        <w:contextualSpacing/>
        <w:jc w:val="both"/>
        <w:rPr>
          <w:color w:val="auto"/>
          <w:sz w:val="20"/>
          <w:szCs w:val="20"/>
        </w:rPr>
      </w:pPr>
      <w:r w:rsidRPr="00D77782">
        <w:rPr>
          <w:color w:val="auto"/>
          <w:sz w:val="20"/>
          <w:szCs w:val="20"/>
        </w:rPr>
        <w:t xml:space="preserve">а) включенные в контракт в соответствии с пунктом 1 части 2 статьи 51 Федерального закона №44-ФЗ идентификационный код закупки, наименование, место нахождения Заказчика, наименование объекта закупки, место поставки </w:t>
      </w:r>
      <w:r w:rsidR="00D46FD8" w:rsidRPr="00D46FD8">
        <w:rPr>
          <w:sz w:val="20"/>
          <w:szCs w:val="20"/>
        </w:rPr>
        <w:t>Оборудования</w:t>
      </w:r>
      <w:r w:rsidRPr="00D77782">
        <w:rPr>
          <w:color w:val="auto"/>
          <w:sz w:val="20"/>
          <w:szCs w:val="20"/>
        </w:rPr>
        <w:t xml:space="preserve">, информацию о Поставщике, предусмотренную подпунктами "а", "г" и "е" части 1 статьи 43 Федерального закона №44-ФЗ, единицу измерения поставленного </w:t>
      </w:r>
      <w:r w:rsidR="00D46FD8" w:rsidRPr="00D46FD8">
        <w:rPr>
          <w:sz w:val="20"/>
          <w:szCs w:val="20"/>
        </w:rPr>
        <w:t>Оборудования</w:t>
      </w:r>
      <w:r w:rsidRPr="00D77782">
        <w:rPr>
          <w:color w:val="auto"/>
          <w:sz w:val="20"/>
          <w:szCs w:val="20"/>
        </w:rPr>
        <w:t>;</w:t>
      </w:r>
    </w:p>
    <w:p w:rsidR="00807B66" w:rsidRPr="00D77782" w:rsidRDefault="00807B66" w:rsidP="00C211BE">
      <w:pPr>
        <w:pStyle w:val="Default"/>
        <w:ind w:firstLine="567"/>
        <w:contextualSpacing/>
        <w:jc w:val="both"/>
        <w:rPr>
          <w:color w:val="auto"/>
          <w:sz w:val="20"/>
          <w:szCs w:val="20"/>
        </w:rPr>
      </w:pPr>
      <w:r w:rsidRPr="00D77782">
        <w:rPr>
          <w:color w:val="auto"/>
          <w:sz w:val="20"/>
          <w:szCs w:val="20"/>
        </w:rPr>
        <w:t xml:space="preserve">б) наименование поставленного </w:t>
      </w:r>
      <w:r w:rsidR="00D46FD8" w:rsidRPr="00D46FD8">
        <w:rPr>
          <w:sz w:val="20"/>
          <w:szCs w:val="20"/>
        </w:rPr>
        <w:t>Оборудования</w:t>
      </w:r>
      <w:r w:rsidRPr="00D77782">
        <w:rPr>
          <w:color w:val="auto"/>
          <w:sz w:val="20"/>
          <w:szCs w:val="20"/>
        </w:rPr>
        <w:t>;</w:t>
      </w:r>
    </w:p>
    <w:p w:rsidR="00807B66" w:rsidRPr="00D77782" w:rsidRDefault="00807B66" w:rsidP="00C211BE">
      <w:pPr>
        <w:pStyle w:val="Default"/>
        <w:ind w:firstLine="567"/>
        <w:contextualSpacing/>
        <w:jc w:val="both"/>
        <w:rPr>
          <w:color w:val="auto"/>
          <w:sz w:val="20"/>
          <w:szCs w:val="20"/>
        </w:rPr>
      </w:pPr>
      <w:r w:rsidRPr="00D77782">
        <w:rPr>
          <w:color w:val="auto"/>
          <w:sz w:val="20"/>
          <w:szCs w:val="20"/>
        </w:rPr>
        <w:t xml:space="preserve">в) наименование страны происхождения поставленного </w:t>
      </w:r>
      <w:r w:rsidR="00D46FD8" w:rsidRPr="00D46FD8">
        <w:rPr>
          <w:sz w:val="20"/>
          <w:szCs w:val="20"/>
        </w:rPr>
        <w:t>Оборудования</w:t>
      </w:r>
      <w:r w:rsidRPr="00D77782">
        <w:rPr>
          <w:color w:val="auto"/>
          <w:sz w:val="20"/>
          <w:szCs w:val="20"/>
        </w:rPr>
        <w:t>;</w:t>
      </w:r>
    </w:p>
    <w:p w:rsidR="00807B66" w:rsidRPr="00D77782" w:rsidRDefault="00807B66" w:rsidP="00C211BE">
      <w:pPr>
        <w:pStyle w:val="Default"/>
        <w:ind w:firstLine="567"/>
        <w:contextualSpacing/>
        <w:jc w:val="both"/>
        <w:rPr>
          <w:color w:val="auto"/>
          <w:sz w:val="20"/>
          <w:szCs w:val="20"/>
        </w:rPr>
      </w:pPr>
      <w:r w:rsidRPr="00D77782">
        <w:rPr>
          <w:color w:val="auto"/>
          <w:sz w:val="20"/>
          <w:szCs w:val="20"/>
        </w:rPr>
        <w:t xml:space="preserve">г) информацию о количестве поставленного </w:t>
      </w:r>
      <w:r w:rsidR="00D46FD8" w:rsidRPr="00D46FD8">
        <w:rPr>
          <w:sz w:val="20"/>
          <w:szCs w:val="20"/>
        </w:rPr>
        <w:t>Оборудования</w:t>
      </w:r>
      <w:r w:rsidRPr="00D77782">
        <w:rPr>
          <w:color w:val="auto"/>
          <w:sz w:val="20"/>
          <w:szCs w:val="20"/>
        </w:rPr>
        <w:t>;</w:t>
      </w:r>
    </w:p>
    <w:p w:rsidR="00807B66" w:rsidRPr="00D77782" w:rsidRDefault="00807B66" w:rsidP="00C211BE">
      <w:pPr>
        <w:pStyle w:val="Default"/>
        <w:ind w:firstLine="567"/>
        <w:contextualSpacing/>
        <w:jc w:val="both"/>
        <w:rPr>
          <w:color w:val="auto"/>
          <w:sz w:val="20"/>
          <w:szCs w:val="20"/>
        </w:rPr>
      </w:pPr>
      <w:r w:rsidRPr="00D77782">
        <w:rPr>
          <w:color w:val="auto"/>
          <w:sz w:val="20"/>
          <w:szCs w:val="20"/>
        </w:rPr>
        <w:t xml:space="preserve">д) стоимость исполненных Поставщиком обязательств, предусмотренных Контрактом, с указанием цены за единицу поставленного </w:t>
      </w:r>
      <w:r w:rsidR="00D46FD8" w:rsidRPr="00D46FD8">
        <w:rPr>
          <w:sz w:val="20"/>
          <w:szCs w:val="20"/>
        </w:rPr>
        <w:t>Оборудования</w:t>
      </w:r>
      <w:r w:rsidRPr="00D77782">
        <w:rPr>
          <w:color w:val="auto"/>
          <w:sz w:val="20"/>
          <w:szCs w:val="20"/>
        </w:rPr>
        <w:t>;</w:t>
      </w:r>
    </w:p>
    <w:p w:rsidR="00807B66" w:rsidRPr="00D77782" w:rsidRDefault="00807B66" w:rsidP="00C211BE">
      <w:pPr>
        <w:pStyle w:val="Default"/>
        <w:ind w:firstLine="567"/>
        <w:contextualSpacing/>
        <w:jc w:val="both"/>
        <w:rPr>
          <w:color w:val="auto"/>
          <w:sz w:val="20"/>
          <w:szCs w:val="20"/>
        </w:rPr>
      </w:pPr>
      <w:r w:rsidRPr="00D77782">
        <w:rPr>
          <w:color w:val="auto"/>
          <w:sz w:val="20"/>
          <w:szCs w:val="20"/>
        </w:rPr>
        <w:t>ж) иную информацию с учетом требований, установленных в соответствии с частью 3 статьи 5 Федерального закона №44-ФЗ.</w:t>
      </w:r>
    </w:p>
    <w:p w:rsidR="00807B66" w:rsidRPr="00D77782" w:rsidRDefault="00807B66" w:rsidP="00C211BE">
      <w:pPr>
        <w:pStyle w:val="Default"/>
        <w:ind w:firstLine="567"/>
        <w:contextualSpacing/>
        <w:jc w:val="both"/>
        <w:rPr>
          <w:color w:val="auto"/>
          <w:sz w:val="20"/>
          <w:szCs w:val="20"/>
        </w:rPr>
      </w:pPr>
      <w:r w:rsidRPr="00D77782">
        <w:rPr>
          <w:color w:val="auto"/>
          <w:sz w:val="20"/>
          <w:szCs w:val="20"/>
        </w:rPr>
        <w:t>К документу о приемке могут прилагаться документы, которые считаются его неотъемлемой частью в соответствии с п. 2 ч. 13 ст. 94 Федерального закона № 44-ФЗ.</w:t>
      </w:r>
    </w:p>
    <w:p w:rsidR="00807B66" w:rsidRPr="00D77782" w:rsidRDefault="00807B66" w:rsidP="00C211BE">
      <w:pPr>
        <w:pStyle w:val="Default"/>
        <w:ind w:firstLine="567"/>
        <w:contextualSpacing/>
        <w:jc w:val="both"/>
        <w:rPr>
          <w:color w:val="auto"/>
          <w:sz w:val="20"/>
          <w:szCs w:val="20"/>
        </w:rPr>
      </w:pPr>
      <w:r w:rsidRPr="00D77782">
        <w:rPr>
          <w:color w:val="auto"/>
          <w:sz w:val="20"/>
          <w:szCs w:val="20"/>
        </w:rPr>
        <w:t xml:space="preserve">Документ о приемке, подписанный Поставщиком, не позднее одного часа с момента его размещения в единой информационной системе, автоматически с использованием единой информационной системы направляется Заказчику. Датой поступления Заказчику документа о приемке, подписанного Поставщиком, считается дата размещения в соответствии с настоящим пунктом </w:t>
      </w:r>
      <w:r w:rsidR="00073767">
        <w:rPr>
          <w:color w:val="auto"/>
          <w:sz w:val="20"/>
          <w:szCs w:val="20"/>
        </w:rPr>
        <w:t>Контракта</w:t>
      </w:r>
      <w:r w:rsidRPr="00D77782">
        <w:rPr>
          <w:color w:val="auto"/>
          <w:sz w:val="20"/>
          <w:szCs w:val="20"/>
        </w:rPr>
        <w:t xml:space="preserve"> такого документа в единой информационной системе в соответствии с часовой зоной, в которой расположен Заказчик.</w:t>
      </w:r>
    </w:p>
    <w:p w:rsidR="00807B66" w:rsidRPr="00636FBC" w:rsidRDefault="00807B66" w:rsidP="00C211BE">
      <w:pPr>
        <w:pStyle w:val="Default"/>
        <w:numPr>
          <w:ilvl w:val="1"/>
          <w:numId w:val="1"/>
        </w:numPr>
        <w:ind w:left="0" w:firstLine="567"/>
        <w:contextualSpacing/>
        <w:jc w:val="both"/>
        <w:rPr>
          <w:color w:val="auto"/>
          <w:sz w:val="20"/>
          <w:szCs w:val="20"/>
        </w:rPr>
      </w:pPr>
      <w:r w:rsidRPr="00D77782">
        <w:rPr>
          <w:color w:val="auto"/>
          <w:sz w:val="20"/>
          <w:szCs w:val="20"/>
        </w:rPr>
        <w:t xml:space="preserve">В случае невыполнения Поставщиком обязанностей, установленных для него пунктом </w:t>
      </w:r>
      <w:r>
        <w:rPr>
          <w:color w:val="auto"/>
          <w:sz w:val="20"/>
          <w:szCs w:val="20"/>
        </w:rPr>
        <w:t>5.3</w:t>
      </w:r>
      <w:r w:rsidRPr="00D77782">
        <w:rPr>
          <w:color w:val="auto"/>
          <w:sz w:val="20"/>
          <w:szCs w:val="20"/>
        </w:rPr>
        <w:t xml:space="preserve">. и/или пунктом </w:t>
      </w:r>
      <w:r>
        <w:rPr>
          <w:color w:val="auto"/>
          <w:sz w:val="20"/>
          <w:szCs w:val="20"/>
        </w:rPr>
        <w:t>5.5</w:t>
      </w:r>
      <w:r w:rsidRPr="00D77782">
        <w:rPr>
          <w:color w:val="auto"/>
          <w:sz w:val="20"/>
          <w:szCs w:val="20"/>
        </w:rPr>
        <w:t xml:space="preserve">. </w:t>
      </w:r>
      <w:r>
        <w:rPr>
          <w:color w:val="auto"/>
          <w:sz w:val="20"/>
          <w:szCs w:val="20"/>
        </w:rPr>
        <w:t>Контракта,</w:t>
      </w:r>
      <w:r w:rsidRPr="00D77782">
        <w:rPr>
          <w:color w:val="auto"/>
          <w:sz w:val="20"/>
          <w:szCs w:val="20"/>
        </w:rPr>
        <w:t xml:space="preserve"> </w:t>
      </w:r>
      <w:r w:rsidR="00D46FD8">
        <w:rPr>
          <w:color w:val="auto"/>
          <w:sz w:val="20"/>
          <w:szCs w:val="20"/>
        </w:rPr>
        <w:t>Оборудование</w:t>
      </w:r>
      <w:r w:rsidRPr="00D77782">
        <w:rPr>
          <w:color w:val="auto"/>
          <w:sz w:val="20"/>
          <w:szCs w:val="20"/>
        </w:rPr>
        <w:t xml:space="preserve"> считается не поставленным, приемка </w:t>
      </w:r>
      <w:r w:rsidR="00D46FD8" w:rsidRPr="00D46FD8">
        <w:rPr>
          <w:sz w:val="20"/>
          <w:szCs w:val="20"/>
        </w:rPr>
        <w:t xml:space="preserve">Оборудования </w:t>
      </w:r>
      <w:r w:rsidRPr="00D77782">
        <w:rPr>
          <w:color w:val="auto"/>
          <w:sz w:val="20"/>
          <w:szCs w:val="20"/>
        </w:rPr>
        <w:t xml:space="preserve">не </w:t>
      </w:r>
      <w:r w:rsidRPr="00636FBC">
        <w:rPr>
          <w:color w:val="auto"/>
          <w:sz w:val="20"/>
          <w:szCs w:val="20"/>
        </w:rPr>
        <w:t xml:space="preserve">может быть начата, а Заказчик приобретает право требовать от Поставщика оплатить штраф, предусмотренный пунктом </w:t>
      </w:r>
      <w:r w:rsidR="00636FBC" w:rsidRPr="00636FBC">
        <w:rPr>
          <w:color w:val="auto"/>
          <w:sz w:val="20"/>
          <w:szCs w:val="20"/>
        </w:rPr>
        <w:t>11.11</w:t>
      </w:r>
      <w:r w:rsidRPr="00636FBC">
        <w:rPr>
          <w:color w:val="auto"/>
          <w:sz w:val="20"/>
          <w:szCs w:val="20"/>
        </w:rPr>
        <w:t>. Контракта.</w:t>
      </w:r>
    </w:p>
    <w:p w:rsidR="00F831AD" w:rsidRPr="00636FBC" w:rsidRDefault="00F831AD" w:rsidP="00C211BE">
      <w:pPr>
        <w:pStyle w:val="Default"/>
        <w:numPr>
          <w:ilvl w:val="0"/>
          <w:numId w:val="1"/>
        </w:numPr>
        <w:ind w:left="0" w:firstLine="567"/>
        <w:contextualSpacing/>
        <w:jc w:val="both"/>
        <w:rPr>
          <w:b/>
          <w:color w:val="auto"/>
          <w:sz w:val="20"/>
          <w:szCs w:val="20"/>
        </w:rPr>
      </w:pPr>
      <w:r w:rsidRPr="00636FBC">
        <w:rPr>
          <w:b/>
          <w:color w:val="auto"/>
          <w:sz w:val="20"/>
          <w:szCs w:val="20"/>
        </w:rPr>
        <w:t xml:space="preserve">Порядок приемки Оборудования </w:t>
      </w:r>
    </w:p>
    <w:p w:rsidR="00F831AD" w:rsidRPr="00F831AD" w:rsidRDefault="00F831AD" w:rsidP="00C211BE">
      <w:pPr>
        <w:pStyle w:val="Default"/>
        <w:numPr>
          <w:ilvl w:val="1"/>
          <w:numId w:val="3"/>
        </w:numPr>
        <w:ind w:left="0" w:firstLine="567"/>
        <w:contextualSpacing/>
        <w:jc w:val="both"/>
        <w:rPr>
          <w:color w:val="auto"/>
          <w:sz w:val="20"/>
          <w:szCs w:val="20"/>
        </w:rPr>
      </w:pPr>
      <w:r w:rsidRPr="00636FBC">
        <w:rPr>
          <w:color w:val="auto"/>
          <w:sz w:val="20"/>
          <w:szCs w:val="20"/>
        </w:rPr>
        <w:t xml:space="preserve">Приемка поставленного Оборудования осуществляется в ходе передачи Оборудования </w:t>
      </w:r>
      <w:r w:rsidRPr="00F831AD">
        <w:rPr>
          <w:color w:val="auto"/>
          <w:sz w:val="20"/>
          <w:szCs w:val="20"/>
        </w:rPr>
        <w:t>Заказчику в Месте доставки и включает в себя следующее:</w:t>
      </w:r>
    </w:p>
    <w:p w:rsidR="00F831AD" w:rsidRPr="00F831AD" w:rsidRDefault="00F831AD" w:rsidP="00C211BE">
      <w:pPr>
        <w:pStyle w:val="Default"/>
        <w:ind w:firstLine="567"/>
        <w:contextualSpacing/>
        <w:jc w:val="both"/>
        <w:rPr>
          <w:color w:val="auto"/>
          <w:sz w:val="20"/>
          <w:szCs w:val="20"/>
        </w:rPr>
      </w:pPr>
      <w:r w:rsidRPr="00F831AD">
        <w:rPr>
          <w:color w:val="auto"/>
          <w:sz w:val="20"/>
          <w:szCs w:val="20"/>
        </w:rPr>
        <w:t xml:space="preserve">а) проверку по упаковочным листам номенклатуры поставленного Оборудования на соответствие Спецификации (приложение </w:t>
      </w:r>
      <w:r>
        <w:rPr>
          <w:color w:val="auto"/>
          <w:sz w:val="20"/>
          <w:szCs w:val="20"/>
        </w:rPr>
        <w:t>№</w:t>
      </w:r>
      <w:r w:rsidRPr="00F831AD">
        <w:rPr>
          <w:color w:val="auto"/>
          <w:sz w:val="20"/>
          <w:szCs w:val="20"/>
        </w:rPr>
        <w:t xml:space="preserve"> 1 к Контракту) и Техни</w:t>
      </w:r>
      <w:r>
        <w:rPr>
          <w:color w:val="auto"/>
          <w:sz w:val="20"/>
          <w:szCs w:val="20"/>
        </w:rPr>
        <w:t>ческим требованиям (приложение №</w:t>
      </w:r>
      <w:r w:rsidRPr="00F831AD">
        <w:rPr>
          <w:color w:val="auto"/>
          <w:sz w:val="20"/>
          <w:szCs w:val="20"/>
        </w:rPr>
        <w:t xml:space="preserve"> 2 к Контракту);</w:t>
      </w:r>
    </w:p>
    <w:p w:rsidR="00F831AD" w:rsidRPr="00F831AD" w:rsidRDefault="00F831AD" w:rsidP="00C211BE">
      <w:pPr>
        <w:pStyle w:val="Default"/>
        <w:ind w:firstLine="567"/>
        <w:contextualSpacing/>
        <w:jc w:val="both"/>
        <w:rPr>
          <w:color w:val="auto"/>
          <w:sz w:val="20"/>
          <w:szCs w:val="20"/>
        </w:rPr>
      </w:pPr>
      <w:r w:rsidRPr="00F831AD">
        <w:rPr>
          <w:color w:val="auto"/>
          <w:sz w:val="20"/>
          <w:szCs w:val="20"/>
        </w:rPr>
        <w:t>б) проверку полноты и правильности оформления комплекта сопроводительных документов в соответствии с условиями Контракта;</w:t>
      </w:r>
    </w:p>
    <w:p w:rsidR="00F831AD" w:rsidRPr="00F831AD" w:rsidRDefault="00F831AD" w:rsidP="00C211BE">
      <w:pPr>
        <w:pStyle w:val="Default"/>
        <w:ind w:firstLine="567"/>
        <w:contextualSpacing/>
        <w:jc w:val="both"/>
        <w:rPr>
          <w:color w:val="auto"/>
          <w:sz w:val="20"/>
          <w:szCs w:val="20"/>
        </w:rPr>
      </w:pPr>
      <w:r w:rsidRPr="00F831AD">
        <w:rPr>
          <w:color w:val="auto"/>
          <w:sz w:val="20"/>
          <w:szCs w:val="20"/>
        </w:rPr>
        <w:t>в) контроль наличия/отсутствия внешних повреждений оригинальной упаковки Оборудования;</w:t>
      </w:r>
    </w:p>
    <w:p w:rsidR="00F831AD" w:rsidRPr="00F831AD" w:rsidRDefault="00F831AD" w:rsidP="00C211BE">
      <w:pPr>
        <w:pStyle w:val="Default"/>
        <w:ind w:firstLine="567"/>
        <w:contextualSpacing/>
        <w:jc w:val="both"/>
        <w:rPr>
          <w:color w:val="auto"/>
          <w:sz w:val="20"/>
          <w:szCs w:val="20"/>
        </w:rPr>
      </w:pPr>
      <w:r w:rsidRPr="00F831AD">
        <w:rPr>
          <w:color w:val="auto"/>
          <w:sz w:val="20"/>
          <w:szCs w:val="20"/>
        </w:rPr>
        <w:t>г) проверку наличия необходимых документов (копий документов) на Оборудование;</w:t>
      </w:r>
    </w:p>
    <w:p w:rsidR="00F831AD" w:rsidRPr="00F831AD" w:rsidRDefault="00F831AD" w:rsidP="00C211BE">
      <w:pPr>
        <w:pStyle w:val="Default"/>
        <w:ind w:firstLine="567"/>
        <w:contextualSpacing/>
        <w:jc w:val="both"/>
        <w:rPr>
          <w:color w:val="auto"/>
          <w:sz w:val="20"/>
          <w:szCs w:val="20"/>
        </w:rPr>
      </w:pPr>
      <w:r w:rsidRPr="00F831AD">
        <w:rPr>
          <w:color w:val="auto"/>
          <w:sz w:val="20"/>
          <w:szCs w:val="20"/>
        </w:rPr>
        <w:t>д) проверку наличия технической и (или) эксплуатационной документации производителя (изготовителя) Оборудования на русском языке;</w:t>
      </w:r>
    </w:p>
    <w:p w:rsidR="00F831AD" w:rsidRPr="00F831AD" w:rsidRDefault="00F831AD" w:rsidP="00C211BE">
      <w:pPr>
        <w:pStyle w:val="Default"/>
        <w:ind w:firstLine="567"/>
        <w:contextualSpacing/>
        <w:jc w:val="both"/>
        <w:rPr>
          <w:color w:val="auto"/>
          <w:sz w:val="20"/>
          <w:szCs w:val="20"/>
        </w:rPr>
      </w:pPr>
      <w:r w:rsidRPr="00F831AD">
        <w:rPr>
          <w:color w:val="auto"/>
          <w:sz w:val="20"/>
          <w:szCs w:val="20"/>
        </w:rPr>
        <w:t>е) проверку комплектности и целостности поставленного Оборудования.</w:t>
      </w:r>
    </w:p>
    <w:p w:rsidR="00F537AF" w:rsidRPr="00636FBC" w:rsidRDefault="00F537AF" w:rsidP="00C211BE">
      <w:pPr>
        <w:pStyle w:val="Default"/>
        <w:ind w:firstLine="567"/>
        <w:contextualSpacing/>
        <w:jc w:val="both"/>
        <w:rPr>
          <w:color w:val="auto"/>
          <w:sz w:val="20"/>
          <w:szCs w:val="20"/>
        </w:rPr>
      </w:pPr>
      <w:r w:rsidRPr="00F537AF">
        <w:rPr>
          <w:sz w:val="20"/>
          <w:szCs w:val="20"/>
        </w:rPr>
        <w:t>Оформление документ</w:t>
      </w:r>
      <w:r>
        <w:rPr>
          <w:sz w:val="20"/>
          <w:szCs w:val="20"/>
        </w:rPr>
        <w:t>ов</w:t>
      </w:r>
      <w:r w:rsidRPr="00F537AF">
        <w:rPr>
          <w:sz w:val="20"/>
          <w:szCs w:val="20"/>
        </w:rPr>
        <w:t xml:space="preserve"> о приемке поставленного </w:t>
      </w:r>
      <w:r>
        <w:rPr>
          <w:sz w:val="20"/>
          <w:szCs w:val="20"/>
        </w:rPr>
        <w:t>Оборудования</w:t>
      </w:r>
      <w:r w:rsidRPr="00F537AF">
        <w:rPr>
          <w:sz w:val="20"/>
          <w:szCs w:val="20"/>
        </w:rPr>
        <w:t xml:space="preserve"> (за исключением отдельного этапа исполнения Контракта) осуществляется после предоставления Поставщиком </w:t>
      </w:r>
      <w:r w:rsidRPr="00636FBC">
        <w:rPr>
          <w:color w:val="auto"/>
          <w:sz w:val="20"/>
          <w:szCs w:val="20"/>
        </w:rPr>
        <w:t xml:space="preserve">обеспечения гарантийных обязательств в соответствии с Федеральным законом от 5 апреля 2013 г. N 44-ФЗ «О контрактной системе в сфере закупок товаров, работ, услуг для обеспечения государственных и муниципальных нужд» в порядке и в сроки, установленные разделом 8. Контракта. </w:t>
      </w:r>
    </w:p>
    <w:p w:rsidR="00F831AD" w:rsidRPr="00636FBC" w:rsidRDefault="00F831AD" w:rsidP="00C211BE">
      <w:pPr>
        <w:pStyle w:val="Default"/>
        <w:ind w:firstLine="567"/>
        <w:contextualSpacing/>
        <w:jc w:val="both"/>
        <w:rPr>
          <w:color w:val="auto"/>
          <w:sz w:val="20"/>
          <w:szCs w:val="20"/>
        </w:rPr>
      </w:pPr>
      <w:r w:rsidRPr="00636FBC">
        <w:rPr>
          <w:color w:val="auto"/>
          <w:sz w:val="20"/>
          <w:szCs w:val="20"/>
        </w:rPr>
        <w:t>Приемка Оборудования осуществляется в соответствии с требованиями законодательства Российской Федерации.</w:t>
      </w:r>
    </w:p>
    <w:p w:rsidR="00F831AD" w:rsidRPr="00636FBC" w:rsidRDefault="00F831AD" w:rsidP="00C211BE">
      <w:pPr>
        <w:pStyle w:val="Default"/>
        <w:ind w:firstLine="567"/>
        <w:contextualSpacing/>
        <w:jc w:val="both"/>
        <w:rPr>
          <w:color w:val="auto"/>
          <w:sz w:val="20"/>
          <w:szCs w:val="20"/>
        </w:rPr>
      </w:pPr>
      <w:r w:rsidRPr="00636FBC">
        <w:rPr>
          <w:color w:val="auto"/>
          <w:sz w:val="20"/>
          <w:szCs w:val="20"/>
        </w:rPr>
        <w:t>По факту приемки Оборудования Поставщик и Заказчик подписывают Акт приема-передачи Оборудования (приложение № 3 к Контракту).</w:t>
      </w:r>
    </w:p>
    <w:p w:rsidR="001A0207" w:rsidRDefault="00F831AD" w:rsidP="00C211BE">
      <w:pPr>
        <w:pStyle w:val="Default"/>
        <w:numPr>
          <w:ilvl w:val="1"/>
          <w:numId w:val="4"/>
        </w:numPr>
        <w:ind w:left="0" w:firstLine="567"/>
        <w:contextualSpacing/>
        <w:jc w:val="both"/>
        <w:rPr>
          <w:color w:val="auto"/>
          <w:sz w:val="20"/>
          <w:szCs w:val="20"/>
        </w:rPr>
      </w:pPr>
      <w:r w:rsidRPr="00F831AD">
        <w:rPr>
          <w:color w:val="auto"/>
          <w:sz w:val="20"/>
          <w:szCs w:val="20"/>
        </w:rPr>
        <w:t>Для проверки предоставленных Поставщиком результатов поставки, предусмотренных Контрактом, в части их соответствия условиям Контракта Заказчик проводит экспертизу Оборудования в порядке, предусмотренном статьей 94 Федерального закона о контрактной системе. Экспертиза может проводиться силами Заказчика или к ее проведению могут привлекаться эксперты, экспертные организации.</w:t>
      </w:r>
    </w:p>
    <w:p w:rsidR="001A0207" w:rsidRPr="00265550" w:rsidRDefault="001A0207" w:rsidP="00C211BE">
      <w:pPr>
        <w:pStyle w:val="a4"/>
        <w:numPr>
          <w:ilvl w:val="1"/>
          <w:numId w:val="4"/>
        </w:numPr>
        <w:spacing w:after="0" w:line="240" w:lineRule="auto"/>
        <w:ind w:left="0" w:firstLine="567"/>
        <w:jc w:val="both"/>
        <w:rPr>
          <w:rFonts w:ascii="Times New Roman" w:hAnsi="Times New Roman" w:cs="Times New Roman"/>
          <w:sz w:val="20"/>
          <w:szCs w:val="20"/>
        </w:rPr>
      </w:pPr>
      <w:r w:rsidRPr="00265550">
        <w:rPr>
          <w:rFonts w:ascii="Times New Roman" w:hAnsi="Times New Roman" w:cs="Times New Roman"/>
          <w:sz w:val="20"/>
          <w:szCs w:val="20"/>
        </w:rPr>
        <w:t xml:space="preserve">Для проведения экспертизы </w:t>
      </w:r>
      <w:r>
        <w:rPr>
          <w:rFonts w:ascii="Times New Roman" w:hAnsi="Times New Roman" w:cs="Times New Roman"/>
          <w:sz w:val="20"/>
          <w:szCs w:val="20"/>
        </w:rPr>
        <w:t>результатов исполнения Контракта</w:t>
      </w:r>
      <w:r w:rsidRPr="00265550">
        <w:rPr>
          <w:rFonts w:ascii="Times New Roman" w:hAnsi="Times New Roman" w:cs="Times New Roman"/>
          <w:sz w:val="20"/>
          <w:szCs w:val="20"/>
        </w:rPr>
        <w:t xml:space="preserve"> эксперты, экспертные организации имеют право запрашивать у Заказчика и </w:t>
      </w:r>
      <w:r>
        <w:rPr>
          <w:rFonts w:ascii="Times New Roman" w:hAnsi="Times New Roman" w:cs="Times New Roman"/>
          <w:sz w:val="20"/>
          <w:szCs w:val="20"/>
        </w:rPr>
        <w:t>Поставщика</w:t>
      </w:r>
      <w:r w:rsidRPr="00265550">
        <w:rPr>
          <w:rFonts w:ascii="Times New Roman" w:hAnsi="Times New Roman" w:cs="Times New Roman"/>
          <w:sz w:val="20"/>
          <w:szCs w:val="20"/>
        </w:rPr>
        <w:t xml:space="preserve"> дополнительные материалы, относящиеся к условиям исполнения Контракта и отдельным этапам исполнения Контракта. В случае, если по результатам такой экспертизы установлены нарушения требований Контракта, не препятствующие приемке </w:t>
      </w:r>
      <w:r>
        <w:rPr>
          <w:rFonts w:ascii="Times New Roman" w:hAnsi="Times New Roman" w:cs="Times New Roman"/>
          <w:sz w:val="20"/>
          <w:szCs w:val="20"/>
        </w:rPr>
        <w:t>Оборудования</w:t>
      </w:r>
      <w:r w:rsidRPr="00265550">
        <w:rPr>
          <w:rFonts w:ascii="Times New Roman" w:hAnsi="Times New Roman" w:cs="Times New Roman"/>
          <w:sz w:val="20"/>
          <w:szCs w:val="20"/>
        </w:rPr>
        <w:t>, в заключении могут содержаться предложения об устранении данных нарушений, в том числе с указанием срока их устранения.</w:t>
      </w:r>
    </w:p>
    <w:p w:rsidR="001A0207" w:rsidRPr="00E229DD" w:rsidRDefault="001A0207" w:rsidP="00C211BE">
      <w:pPr>
        <w:pStyle w:val="a4"/>
        <w:numPr>
          <w:ilvl w:val="1"/>
          <w:numId w:val="4"/>
        </w:numPr>
        <w:spacing w:after="0" w:line="240" w:lineRule="auto"/>
        <w:ind w:left="0" w:firstLine="567"/>
        <w:jc w:val="both"/>
        <w:rPr>
          <w:rFonts w:ascii="Times New Roman" w:hAnsi="Times New Roman" w:cs="Times New Roman"/>
          <w:sz w:val="20"/>
          <w:szCs w:val="20"/>
        </w:rPr>
      </w:pPr>
      <w:r w:rsidRPr="00265550">
        <w:rPr>
          <w:rFonts w:ascii="Times New Roman" w:hAnsi="Times New Roman" w:cs="Times New Roman"/>
          <w:sz w:val="20"/>
          <w:szCs w:val="20"/>
        </w:rPr>
        <w:t xml:space="preserve">В случае привлечения Заказчиком для проведения экспертизы экспертов, экспертных организаций при принятии решения о приемке или об отказе в приемке результатов </w:t>
      </w:r>
      <w:r>
        <w:rPr>
          <w:rFonts w:ascii="Times New Roman" w:hAnsi="Times New Roman" w:cs="Times New Roman"/>
          <w:sz w:val="20"/>
          <w:szCs w:val="20"/>
        </w:rPr>
        <w:t>исполнения Контракта</w:t>
      </w:r>
      <w:r w:rsidRPr="00265550">
        <w:rPr>
          <w:rFonts w:ascii="Times New Roman" w:hAnsi="Times New Roman" w:cs="Times New Roman"/>
          <w:sz w:val="20"/>
          <w:szCs w:val="20"/>
        </w:rPr>
        <w:t xml:space="preserve"> Заказчик, приемочная комиссия</w:t>
      </w:r>
      <w:r>
        <w:rPr>
          <w:rFonts w:ascii="Times New Roman" w:hAnsi="Times New Roman" w:cs="Times New Roman"/>
          <w:sz w:val="20"/>
          <w:szCs w:val="20"/>
        </w:rPr>
        <w:t xml:space="preserve"> (в случае ее создания Заказчиком)</w:t>
      </w:r>
      <w:r w:rsidRPr="00265550">
        <w:rPr>
          <w:rFonts w:ascii="Times New Roman" w:hAnsi="Times New Roman" w:cs="Times New Roman"/>
          <w:sz w:val="20"/>
          <w:szCs w:val="20"/>
        </w:rPr>
        <w:t xml:space="preserve"> должны учитывать отраженные в заключении по результатам указанной экспертизы предложения экспертов, экспертных </w:t>
      </w:r>
      <w:r w:rsidRPr="00E229DD">
        <w:rPr>
          <w:rFonts w:ascii="Times New Roman" w:hAnsi="Times New Roman" w:cs="Times New Roman"/>
          <w:sz w:val="20"/>
          <w:szCs w:val="20"/>
        </w:rPr>
        <w:t>организаций, привлеченных для ее проведения.</w:t>
      </w:r>
    </w:p>
    <w:p w:rsidR="001A0207" w:rsidRPr="00E229DD" w:rsidRDefault="001A0207" w:rsidP="00C211BE">
      <w:pPr>
        <w:pStyle w:val="a4"/>
        <w:numPr>
          <w:ilvl w:val="1"/>
          <w:numId w:val="4"/>
        </w:numPr>
        <w:spacing w:after="0" w:line="240" w:lineRule="auto"/>
        <w:ind w:left="0" w:firstLine="567"/>
        <w:jc w:val="both"/>
        <w:rPr>
          <w:rFonts w:ascii="Times New Roman" w:hAnsi="Times New Roman" w:cs="Times New Roman"/>
          <w:sz w:val="20"/>
          <w:szCs w:val="20"/>
        </w:rPr>
      </w:pPr>
      <w:r w:rsidRPr="00E229DD">
        <w:rPr>
          <w:rFonts w:ascii="Times New Roman" w:hAnsi="Times New Roman" w:cs="Times New Roman"/>
          <w:sz w:val="20"/>
          <w:szCs w:val="20"/>
        </w:rPr>
        <w:t>Результат экспертизы, проведенной Заказчиком своими силами, оформляется:</w:t>
      </w:r>
    </w:p>
    <w:p w:rsidR="001A0207" w:rsidRPr="00E229DD" w:rsidRDefault="001A0207" w:rsidP="00C211BE">
      <w:pPr>
        <w:pStyle w:val="a4"/>
        <w:numPr>
          <w:ilvl w:val="2"/>
          <w:numId w:val="4"/>
        </w:numPr>
        <w:spacing w:after="0" w:line="240" w:lineRule="auto"/>
        <w:ind w:left="0" w:firstLine="567"/>
        <w:jc w:val="both"/>
        <w:rPr>
          <w:rFonts w:ascii="Times New Roman" w:hAnsi="Times New Roman" w:cs="Times New Roman"/>
          <w:sz w:val="20"/>
          <w:szCs w:val="20"/>
        </w:rPr>
      </w:pPr>
      <w:r w:rsidRPr="00E229DD">
        <w:rPr>
          <w:rFonts w:ascii="Times New Roman" w:hAnsi="Times New Roman" w:cs="Times New Roman"/>
          <w:sz w:val="20"/>
          <w:szCs w:val="20"/>
        </w:rPr>
        <w:lastRenderedPageBreak/>
        <w:t xml:space="preserve">В случае выявления </w:t>
      </w:r>
      <w:r w:rsidR="00E229DD">
        <w:rPr>
          <w:rFonts w:ascii="Times New Roman" w:hAnsi="Times New Roman" w:cs="Times New Roman"/>
          <w:sz w:val="20"/>
          <w:szCs w:val="20"/>
        </w:rPr>
        <w:t xml:space="preserve">соответствия </w:t>
      </w:r>
      <w:r w:rsidRPr="00E229DD">
        <w:rPr>
          <w:rFonts w:ascii="Times New Roman" w:hAnsi="Times New Roman" w:cs="Times New Roman"/>
          <w:sz w:val="20"/>
          <w:szCs w:val="20"/>
        </w:rPr>
        <w:t>Оборудования требованиям Контракта и приложений к нему</w:t>
      </w:r>
      <w:r w:rsidR="00E229DD">
        <w:rPr>
          <w:rFonts w:ascii="Times New Roman" w:hAnsi="Times New Roman" w:cs="Times New Roman"/>
          <w:sz w:val="20"/>
          <w:szCs w:val="20"/>
        </w:rPr>
        <w:t xml:space="preserve"> путем подписания </w:t>
      </w:r>
      <w:r w:rsidR="00E229DD" w:rsidRPr="00E229DD">
        <w:rPr>
          <w:rFonts w:ascii="Times New Roman" w:hAnsi="Times New Roman" w:cs="Times New Roman"/>
          <w:sz w:val="20"/>
          <w:szCs w:val="20"/>
        </w:rPr>
        <w:t>Акта приема-передачи Оборудования (приложение № 3 к Контракту)</w:t>
      </w:r>
      <w:r w:rsidRPr="00E229DD">
        <w:rPr>
          <w:rFonts w:ascii="Times New Roman" w:hAnsi="Times New Roman" w:cs="Times New Roman"/>
          <w:sz w:val="20"/>
          <w:szCs w:val="20"/>
        </w:rPr>
        <w:t>. При необходимости, Заказчиком может быт составлено экспертное заключение в виде отдельного документа, который подписывается уполномоченным сотрудником Заказчика.</w:t>
      </w:r>
    </w:p>
    <w:p w:rsidR="001A0207" w:rsidRPr="001A0207" w:rsidRDefault="001A0207" w:rsidP="00C211BE">
      <w:pPr>
        <w:pStyle w:val="a4"/>
        <w:numPr>
          <w:ilvl w:val="2"/>
          <w:numId w:val="4"/>
        </w:numPr>
        <w:spacing w:after="0" w:line="240" w:lineRule="auto"/>
        <w:ind w:left="0" w:firstLine="567"/>
        <w:jc w:val="both"/>
        <w:rPr>
          <w:rFonts w:ascii="Times New Roman" w:hAnsi="Times New Roman" w:cs="Times New Roman"/>
          <w:sz w:val="20"/>
          <w:szCs w:val="20"/>
        </w:rPr>
      </w:pPr>
      <w:r w:rsidRPr="00E229DD">
        <w:rPr>
          <w:rFonts w:ascii="Times New Roman" w:hAnsi="Times New Roman" w:cs="Times New Roman"/>
          <w:sz w:val="20"/>
          <w:szCs w:val="20"/>
        </w:rPr>
        <w:t xml:space="preserve">В случае выявления несоответствия </w:t>
      </w:r>
      <w:r w:rsidR="0078762D">
        <w:rPr>
          <w:rFonts w:ascii="Times New Roman" w:hAnsi="Times New Roman" w:cs="Times New Roman"/>
          <w:sz w:val="20"/>
          <w:szCs w:val="20"/>
        </w:rPr>
        <w:t>Оборудования</w:t>
      </w:r>
      <w:r w:rsidRPr="00E229DD">
        <w:rPr>
          <w:rFonts w:ascii="Times New Roman" w:hAnsi="Times New Roman" w:cs="Times New Roman"/>
          <w:sz w:val="20"/>
          <w:szCs w:val="20"/>
        </w:rPr>
        <w:t xml:space="preserve"> требованиям </w:t>
      </w:r>
      <w:r w:rsidRPr="001A0207">
        <w:rPr>
          <w:rFonts w:ascii="Times New Roman" w:hAnsi="Times New Roman" w:cs="Times New Roman"/>
          <w:sz w:val="20"/>
          <w:szCs w:val="20"/>
        </w:rPr>
        <w:t xml:space="preserve">Контракта, в форме и в порядке, который установлен </w:t>
      </w:r>
      <w:r>
        <w:rPr>
          <w:rFonts w:ascii="Times New Roman" w:hAnsi="Times New Roman" w:cs="Times New Roman"/>
          <w:sz w:val="20"/>
          <w:szCs w:val="20"/>
        </w:rPr>
        <w:t>настоящим р</w:t>
      </w:r>
      <w:r w:rsidRPr="001A0207">
        <w:rPr>
          <w:rFonts w:ascii="Times New Roman" w:hAnsi="Times New Roman" w:cs="Times New Roman"/>
          <w:sz w:val="20"/>
          <w:szCs w:val="20"/>
        </w:rPr>
        <w:t>азделом Контракта.</w:t>
      </w:r>
    </w:p>
    <w:p w:rsidR="001A0207" w:rsidRPr="00C122A0" w:rsidRDefault="001A0207" w:rsidP="00C211BE">
      <w:pPr>
        <w:pStyle w:val="Default"/>
        <w:numPr>
          <w:ilvl w:val="1"/>
          <w:numId w:val="4"/>
        </w:numPr>
        <w:ind w:left="0" w:firstLine="567"/>
        <w:contextualSpacing/>
        <w:jc w:val="both"/>
        <w:rPr>
          <w:color w:val="auto"/>
          <w:sz w:val="20"/>
          <w:szCs w:val="20"/>
        </w:rPr>
      </w:pPr>
      <w:r w:rsidRPr="00C122A0">
        <w:rPr>
          <w:color w:val="auto"/>
          <w:sz w:val="20"/>
          <w:szCs w:val="20"/>
        </w:rPr>
        <w:t xml:space="preserve">Заказчик </w:t>
      </w:r>
      <w:r w:rsidR="00F831AD" w:rsidRPr="00C122A0">
        <w:rPr>
          <w:color w:val="auto"/>
          <w:sz w:val="20"/>
          <w:szCs w:val="20"/>
        </w:rPr>
        <w:t xml:space="preserve">в течение </w:t>
      </w:r>
      <w:r w:rsidR="0082566D">
        <w:rPr>
          <w:color w:val="auto"/>
          <w:sz w:val="20"/>
          <w:szCs w:val="20"/>
        </w:rPr>
        <w:t>2</w:t>
      </w:r>
      <w:r w:rsidRPr="00C122A0">
        <w:rPr>
          <w:color w:val="auto"/>
          <w:sz w:val="20"/>
          <w:szCs w:val="20"/>
        </w:rPr>
        <w:t xml:space="preserve"> (</w:t>
      </w:r>
      <w:r w:rsidR="0082566D">
        <w:rPr>
          <w:color w:val="auto"/>
          <w:sz w:val="20"/>
          <w:szCs w:val="20"/>
        </w:rPr>
        <w:t>двух</w:t>
      </w:r>
      <w:r w:rsidRPr="00C122A0">
        <w:rPr>
          <w:color w:val="auto"/>
          <w:sz w:val="20"/>
          <w:szCs w:val="20"/>
        </w:rPr>
        <w:t xml:space="preserve">) рабочих дней </w:t>
      </w:r>
      <w:r w:rsidR="00F831AD" w:rsidRPr="00C122A0">
        <w:rPr>
          <w:color w:val="auto"/>
          <w:sz w:val="20"/>
          <w:szCs w:val="20"/>
        </w:rPr>
        <w:t xml:space="preserve">со дня получения от Поставщика документов, предусмотренных пунктом 5.3 Контракта, направляет Поставщику подписанный Акт приема-передачи Оборудования (приложение </w:t>
      </w:r>
      <w:r w:rsidR="00C122A0">
        <w:rPr>
          <w:color w:val="auto"/>
          <w:sz w:val="20"/>
          <w:szCs w:val="20"/>
        </w:rPr>
        <w:t>№</w:t>
      </w:r>
      <w:r w:rsidR="00F831AD" w:rsidRPr="00C122A0">
        <w:rPr>
          <w:color w:val="auto"/>
          <w:sz w:val="20"/>
          <w:szCs w:val="20"/>
        </w:rPr>
        <w:t xml:space="preserve"> </w:t>
      </w:r>
      <w:r w:rsidR="00C122A0">
        <w:rPr>
          <w:color w:val="auto"/>
          <w:sz w:val="20"/>
          <w:szCs w:val="20"/>
        </w:rPr>
        <w:t>3</w:t>
      </w:r>
      <w:r w:rsidR="00F831AD" w:rsidRPr="00C122A0">
        <w:rPr>
          <w:color w:val="auto"/>
          <w:sz w:val="20"/>
          <w:szCs w:val="20"/>
        </w:rPr>
        <w:t xml:space="preserve"> к Контракту) или мотивированный отказ от подписания, в котором указываются недостатки и сроки их устранения.</w:t>
      </w:r>
    </w:p>
    <w:p w:rsidR="001A0207" w:rsidRDefault="00F831AD" w:rsidP="00C211BE">
      <w:pPr>
        <w:pStyle w:val="Default"/>
        <w:numPr>
          <w:ilvl w:val="1"/>
          <w:numId w:val="4"/>
        </w:numPr>
        <w:ind w:left="0" w:firstLine="567"/>
        <w:contextualSpacing/>
        <w:jc w:val="both"/>
        <w:rPr>
          <w:color w:val="auto"/>
          <w:sz w:val="20"/>
          <w:szCs w:val="20"/>
        </w:rPr>
      </w:pPr>
      <w:r w:rsidRPr="001A0207">
        <w:rPr>
          <w:color w:val="auto"/>
          <w:sz w:val="20"/>
          <w:szCs w:val="20"/>
        </w:rPr>
        <w:t xml:space="preserve">После устранения недостатков, послуживших основанием для </w:t>
      </w:r>
      <w:proofErr w:type="spellStart"/>
      <w:r w:rsidRPr="001A0207">
        <w:rPr>
          <w:color w:val="auto"/>
          <w:sz w:val="20"/>
          <w:szCs w:val="20"/>
        </w:rPr>
        <w:t>неподписания</w:t>
      </w:r>
      <w:proofErr w:type="spellEnd"/>
      <w:r w:rsidRPr="001A0207">
        <w:rPr>
          <w:color w:val="auto"/>
          <w:sz w:val="20"/>
          <w:szCs w:val="20"/>
        </w:rPr>
        <w:t xml:space="preserve"> Акта приема-передачи Оборудования (приложение </w:t>
      </w:r>
      <w:r w:rsidR="00C122A0">
        <w:rPr>
          <w:color w:val="auto"/>
          <w:sz w:val="20"/>
          <w:szCs w:val="20"/>
        </w:rPr>
        <w:t>№</w:t>
      </w:r>
      <w:r w:rsidRPr="001A0207">
        <w:rPr>
          <w:color w:val="auto"/>
          <w:sz w:val="20"/>
          <w:szCs w:val="20"/>
        </w:rPr>
        <w:t xml:space="preserve"> </w:t>
      </w:r>
      <w:r w:rsidR="00C122A0">
        <w:rPr>
          <w:color w:val="auto"/>
          <w:sz w:val="20"/>
          <w:szCs w:val="20"/>
        </w:rPr>
        <w:t>3</w:t>
      </w:r>
      <w:r w:rsidRPr="001A0207">
        <w:rPr>
          <w:color w:val="auto"/>
          <w:sz w:val="20"/>
          <w:szCs w:val="20"/>
        </w:rPr>
        <w:t xml:space="preserve"> к Контракту), Поставщик и Заказчик подписывают Акт приема-передачи Оборудования (приложение </w:t>
      </w:r>
      <w:r w:rsidR="00C122A0">
        <w:rPr>
          <w:color w:val="auto"/>
          <w:sz w:val="20"/>
          <w:szCs w:val="20"/>
        </w:rPr>
        <w:t>№</w:t>
      </w:r>
      <w:r w:rsidRPr="001A0207">
        <w:rPr>
          <w:color w:val="auto"/>
          <w:sz w:val="20"/>
          <w:szCs w:val="20"/>
        </w:rPr>
        <w:t xml:space="preserve"> </w:t>
      </w:r>
      <w:r w:rsidR="00C122A0">
        <w:rPr>
          <w:color w:val="auto"/>
          <w:sz w:val="20"/>
          <w:szCs w:val="20"/>
        </w:rPr>
        <w:t>3</w:t>
      </w:r>
      <w:r w:rsidRPr="001A0207">
        <w:rPr>
          <w:color w:val="auto"/>
          <w:sz w:val="20"/>
          <w:szCs w:val="20"/>
        </w:rPr>
        <w:t xml:space="preserve"> к Контракту) в порядке и сроки, предусмотренные пунктами 6.</w:t>
      </w:r>
      <w:r w:rsidR="0078762D">
        <w:rPr>
          <w:color w:val="auto"/>
          <w:sz w:val="20"/>
          <w:szCs w:val="20"/>
        </w:rPr>
        <w:t>2</w:t>
      </w:r>
      <w:r w:rsidR="00CF238D">
        <w:rPr>
          <w:color w:val="auto"/>
          <w:sz w:val="20"/>
          <w:szCs w:val="20"/>
        </w:rPr>
        <w:t>.</w:t>
      </w:r>
      <w:r w:rsidRPr="001A0207">
        <w:rPr>
          <w:color w:val="auto"/>
          <w:sz w:val="20"/>
          <w:szCs w:val="20"/>
        </w:rPr>
        <w:t xml:space="preserve"> и 6.</w:t>
      </w:r>
      <w:r w:rsidR="00C122A0">
        <w:rPr>
          <w:color w:val="auto"/>
          <w:sz w:val="20"/>
          <w:szCs w:val="20"/>
        </w:rPr>
        <w:t>6</w:t>
      </w:r>
      <w:r w:rsidR="00CF238D">
        <w:rPr>
          <w:color w:val="auto"/>
          <w:sz w:val="20"/>
          <w:szCs w:val="20"/>
        </w:rPr>
        <w:t>.</w:t>
      </w:r>
      <w:r w:rsidRPr="001A0207">
        <w:rPr>
          <w:color w:val="auto"/>
          <w:sz w:val="20"/>
          <w:szCs w:val="20"/>
        </w:rPr>
        <w:t xml:space="preserve"> Контракта.</w:t>
      </w:r>
    </w:p>
    <w:p w:rsidR="00F831AD" w:rsidRDefault="00F831AD" w:rsidP="00C211BE">
      <w:pPr>
        <w:pStyle w:val="Default"/>
        <w:numPr>
          <w:ilvl w:val="1"/>
          <w:numId w:val="4"/>
        </w:numPr>
        <w:ind w:left="0" w:firstLine="567"/>
        <w:contextualSpacing/>
        <w:jc w:val="both"/>
        <w:rPr>
          <w:color w:val="auto"/>
          <w:sz w:val="20"/>
          <w:szCs w:val="20"/>
        </w:rPr>
      </w:pPr>
      <w:r w:rsidRPr="001A0207">
        <w:rPr>
          <w:color w:val="auto"/>
          <w:sz w:val="20"/>
          <w:szCs w:val="20"/>
        </w:rPr>
        <w:t xml:space="preserve">Со дня подписания Акта приема-передачи Оборудования (приложение </w:t>
      </w:r>
      <w:r w:rsidR="00C122A0">
        <w:rPr>
          <w:color w:val="auto"/>
          <w:sz w:val="20"/>
          <w:szCs w:val="20"/>
        </w:rPr>
        <w:t>№</w:t>
      </w:r>
      <w:r w:rsidRPr="001A0207">
        <w:rPr>
          <w:color w:val="auto"/>
          <w:sz w:val="20"/>
          <w:szCs w:val="20"/>
        </w:rPr>
        <w:t xml:space="preserve"> </w:t>
      </w:r>
      <w:r w:rsidR="00C122A0">
        <w:rPr>
          <w:color w:val="auto"/>
          <w:sz w:val="20"/>
          <w:szCs w:val="20"/>
        </w:rPr>
        <w:t>3</w:t>
      </w:r>
      <w:r w:rsidRPr="001A0207">
        <w:rPr>
          <w:color w:val="auto"/>
          <w:sz w:val="20"/>
          <w:szCs w:val="20"/>
        </w:rPr>
        <w:t xml:space="preserve"> к Контракту) Заказчиком все риски случайной гибели, утраты или повреждения Оборудования переходят к Заказчику</w:t>
      </w:r>
      <w:r w:rsidR="00C122A0">
        <w:rPr>
          <w:color w:val="auto"/>
          <w:sz w:val="20"/>
          <w:szCs w:val="20"/>
        </w:rPr>
        <w:t>.</w:t>
      </w:r>
    </w:p>
    <w:p w:rsidR="00C122A0" w:rsidRPr="00C122A0" w:rsidRDefault="00C122A0" w:rsidP="00C211BE">
      <w:pPr>
        <w:pStyle w:val="Default"/>
        <w:numPr>
          <w:ilvl w:val="0"/>
          <w:numId w:val="4"/>
        </w:numPr>
        <w:ind w:left="0" w:firstLine="567"/>
        <w:contextualSpacing/>
        <w:jc w:val="both"/>
        <w:rPr>
          <w:b/>
          <w:color w:val="auto"/>
          <w:sz w:val="20"/>
          <w:szCs w:val="20"/>
        </w:rPr>
      </w:pPr>
      <w:r w:rsidRPr="00C122A0">
        <w:rPr>
          <w:b/>
          <w:color w:val="auto"/>
          <w:sz w:val="20"/>
          <w:szCs w:val="20"/>
        </w:rPr>
        <w:t xml:space="preserve">Порядок оказания и приемки Услуг </w:t>
      </w:r>
    </w:p>
    <w:p w:rsidR="00C122A0" w:rsidRDefault="00C122A0" w:rsidP="00C211BE">
      <w:pPr>
        <w:pStyle w:val="Default"/>
        <w:numPr>
          <w:ilvl w:val="1"/>
          <w:numId w:val="6"/>
        </w:numPr>
        <w:ind w:left="0" w:firstLine="567"/>
        <w:contextualSpacing/>
        <w:jc w:val="both"/>
        <w:rPr>
          <w:color w:val="auto"/>
          <w:sz w:val="20"/>
          <w:szCs w:val="20"/>
        </w:rPr>
      </w:pPr>
      <w:r w:rsidRPr="00C122A0">
        <w:rPr>
          <w:color w:val="auto"/>
          <w:sz w:val="20"/>
          <w:szCs w:val="20"/>
        </w:rPr>
        <w:t>Услуги выполняются Поставщиком лично, либо с привлечением соисполнителей.</w:t>
      </w:r>
    </w:p>
    <w:p w:rsidR="00E229DD" w:rsidRDefault="00C122A0" w:rsidP="00C211BE">
      <w:pPr>
        <w:pStyle w:val="Default"/>
        <w:numPr>
          <w:ilvl w:val="1"/>
          <w:numId w:val="6"/>
        </w:numPr>
        <w:ind w:left="0" w:firstLine="567"/>
        <w:contextualSpacing/>
        <w:jc w:val="both"/>
        <w:rPr>
          <w:color w:val="auto"/>
          <w:sz w:val="20"/>
          <w:szCs w:val="20"/>
        </w:rPr>
      </w:pPr>
      <w:r w:rsidRPr="00C122A0">
        <w:rPr>
          <w:color w:val="auto"/>
          <w:sz w:val="20"/>
          <w:szCs w:val="20"/>
        </w:rPr>
        <w:t>Услуги по сборке, установке, монтажу и вводу в эксплуатацию Оборудования, обучению правилам эксплуатации и инструктажу специалистов Заказчика, эксплуатирующих Оборудование, должны быть оказаны Поставщиком после подписания Сторонами Акта приема-передачи Оборудования в соответствии с разделом 6</w:t>
      </w:r>
      <w:r>
        <w:rPr>
          <w:color w:val="auto"/>
          <w:sz w:val="20"/>
          <w:szCs w:val="20"/>
        </w:rPr>
        <w:t>.</w:t>
      </w:r>
      <w:r w:rsidRPr="00C122A0">
        <w:rPr>
          <w:color w:val="auto"/>
          <w:sz w:val="20"/>
          <w:szCs w:val="20"/>
        </w:rPr>
        <w:t xml:space="preserve"> Контракта в </w:t>
      </w:r>
      <w:r>
        <w:rPr>
          <w:color w:val="auto"/>
          <w:sz w:val="20"/>
          <w:szCs w:val="20"/>
        </w:rPr>
        <w:t xml:space="preserve">течении 5 (пяти) рабочих дней с момента доставки Оборудования, но не </w:t>
      </w:r>
      <w:r w:rsidRPr="00C122A0">
        <w:rPr>
          <w:color w:val="auto"/>
          <w:sz w:val="20"/>
          <w:szCs w:val="20"/>
        </w:rPr>
        <w:t xml:space="preserve">позднее последнего дня срока, установленного пунктом </w:t>
      </w:r>
      <w:r w:rsidR="00E229DD">
        <w:rPr>
          <w:color w:val="auto"/>
          <w:sz w:val="20"/>
          <w:szCs w:val="20"/>
        </w:rPr>
        <w:t>5.1</w:t>
      </w:r>
      <w:r w:rsidRPr="00C122A0">
        <w:rPr>
          <w:color w:val="auto"/>
          <w:sz w:val="20"/>
          <w:szCs w:val="20"/>
        </w:rPr>
        <w:t xml:space="preserve">. </w:t>
      </w:r>
      <w:r w:rsidR="00E229DD">
        <w:rPr>
          <w:color w:val="auto"/>
          <w:sz w:val="20"/>
          <w:szCs w:val="20"/>
        </w:rPr>
        <w:t>Контракта.</w:t>
      </w:r>
    </w:p>
    <w:p w:rsidR="00E229DD" w:rsidRDefault="00C122A0" w:rsidP="00C211BE">
      <w:pPr>
        <w:pStyle w:val="Default"/>
        <w:numPr>
          <w:ilvl w:val="1"/>
          <w:numId w:val="6"/>
        </w:numPr>
        <w:ind w:left="0" w:firstLine="567"/>
        <w:contextualSpacing/>
        <w:jc w:val="both"/>
        <w:rPr>
          <w:color w:val="auto"/>
          <w:sz w:val="20"/>
          <w:szCs w:val="20"/>
        </w:rPr>
      </w:pPr>
      <w:r w:rsidRPr="00E229DD">
        <w:rPr>
          <w:color w:val="auto"/>
          <w:sz w:val="20"/>
          <w:szCs w:val="20"/>
        </w:rPr>
        <w:t xml:space="preserve">Приемка оказанных Услуг осуществляется по факту их оказания, о чем Поставщик и Заказчик подписывают Акт ввода Оборудования в эксплуатацию, оказания Услуг по обучению правилам эксплуатации и инструктажу специалистов (приложение </w:t>
      </w:r>
      <w:r w:rsidR="00E229DD">
        <w:rPr>
          <w:color w:val="auto"/>
          <w:sz w:val="20"/>
          <w:szCs w:val="20"/>
        </w:rPr>
        <w:t>№</w:t>
      </w:r>
      <w:r w:rsidRPr="00E229DD">
        <w:rPr>
          <w:color w:val="auto"/>
          <w:sz w:val="20"/>
          <w:szCs w:val="20"/>
        </w:rPr>
        <w:t xml:space="preserve"> </w:t>
      </w:r>
      <w:r w:rsidR="00E229DD">
        <w:rPr>
          <w:color w:val="auto"/>
          <w:sz w:val="20"/>
          <w:szCs w:val="20"/>
        </w:rPr>
        <w:t>4</w:t>
      </w:r>
      <w:r w:rsidRPr="00E229DD">
        <w:rPr>
          <w:color w:val="auto"/>
          <w:sz w:val="20"/>
          <w:szCs w:val="20"/>
        </w:rPr>
        <w:t xml:space="preserve"> к Контракту).</w:t>
      </w:r>
    </w:p>
    <w:p w:rsidR="00E229DD" w:rsidRDefault="00C122A0" w:rsidP="00C211BE">
      <w:pPr>
        <w:pStyle w:val="Default"/>
        <w:numPr>
          <w:ilvl w:val="1"/>
          <w:numId w:val="6"/>
        </w:numPr>
        <w:ind w:left="0" w:firstLine="567"/>
        <w:contextualSpacing/>
        <w:jc w:val="both"/>
        <w:rPr>
          <w:color w:val="auto"/>
          <w:sz w:val="20"/>
          <w:szCs w:val="20"/>
        </w:rPr>
      </w:pPr>
      <w:r w:rsidRPr="00E229DD">
        <w:rPr>
          <w:color w:val="auto"/>
          <w:sz w:val="20"/>
          <w:szCs w:val="20"/>
        </w:rPr>
        <w:t xml:space="preserve">Оказание Услуг по сборке, установке и монтажу Оборудования осуществляется при наличии подготовленного помещения или места эксплуатации с учетом класса электробезопасности и иных требований безопасности в соответствии с технической и (или) эксплуатационной документацией производителя (изготовителя) Оборудования и законодательством Российской Федерации и включает комплекс работ по </w:t>
      </w:r>
      <w:proofErr w:type="spellStart"/>
      <w:r w:rsidRPr="00E229DD">
        <w:rPr>
          <w:color w:val="auto"/>
          <w:sz w:val="20"/>
          <w:szCs w:val="20"/>
        </w:rPr>
        <w:t>расконсервации</w:t>
      </w:r>
      <w:proofErr w:type="spellEnd"/>
      <w:r w:rsidRPr="00E229DD">
        <w:rPr>
          <w:color w:val="auto"/>
          <w:sz w:val="20"/>
          <w:szCs w:val="20"/>
        </w:rPr>
        <w:t>, установке, сборке и монтажу Оборудования в соответствии с технической и (или) эксплуатационной документацией производителя (изготовителя) Оборудования.</w:t>
      </w:r>
    </w:p>
    <w:p w:rsidR="00E229DD" w:rsidRDefault="00C122A0" w:rsidP="00C211BE">
      <w:pPr>
        <w:pStyle w:val="Default"/>
        <w:numPr>
          <w:ilvl w:val="1"/>
          <w:numId w:val="6"/>
        </w:numPr>
        <w:ind w:left="0" w:firstLine="567"/>
        <w:contextualSpacing/>
        <w:jc w:val="both"/>
        <w:rPr>
          <w:color w:val="auto"/>
          <w:sz w:val="20"/>
          <w:szCs w:val="20"/>
        </w:rPr>
      </w:pPr>
      <w:r w:rsidRPr="00E229DD">
        <w:rPr>
          <w:color w:val="auto"/>
          <w:sz w:val="20"/>
          <w:szCs w:val="20"/>
        </w:rPr>
        <w:t>Оказание Услуг по вводу в эксплуатацию Оборудования включает пусконаладочные работы, в том числе работы по наладке, настройке, регулировке, апробированию, инструментальному контролю соответствия выходных параметров Оборудования.</w:t>
      </w:r>
    </w:p>
    <w:p w:rsidR="00E229DD" w:rsidRDefault="00C122A0" w:rsidP="00C211BE">
      <w:pPr>
        <w:pStyle w:val="Default"/>
        <w:numPr>
          <w:ilvl w:val="1"/>
          <w:numId w:val="6"/>
        </w:numPr>
        <w:ind w:left="0" w:firstLine="567"/>
        <w:contextualSpacing/>
        <w:jc w:val="both"/>
        <w:rPr>
          <w:color w:val="auto"/>
          <w:sz w:val="20"/>
          <w:szCs w:val="20"/>
        </w:rPr>
      </w:pPr>
      <w:r w:rsidRPr="00E229DD">
        <w:rPr>
          <w:color w:val="auto"/>
          <w:sz w:val="20"/>
          <w:szCs w:val="20"/>
        </w:rPr>
        <w:t xml:space="preserve">Оказание Услуг по обучению правилам эксплуатации специалистов Заказчика, эксплуатирующих Оборудование, включает в себя инструктаж и обучение правилам эксплуатации Оборудования, оформлению учетно-отчетной документации по техническому обслуживанию Оборудования, применению средств измерений, предусмотренных технической (или) эксплуатационной документацией производителя (изготовителя) Оборудования и соответствующих требованиям к их поверке и (или) калибровке, предусмотренным Федеральным законом от 26.06.2008 N 102-ФЗ </w:t>
      </w:r>
      <w:r w:rsidR="00E229DD">
        <w:rPr>
          <w:color w:val="auto"/>
          <w:sz w:val="20"/>
          <w:szCs w:val="20"/>
        </w:rPr>
        <w:t>«</w:t>
      </w:r>
      <w:r w:rsidRPr="00E229DD">
        <w:rPr>
          <w:color w:val="auto"/>
          <w:sz w:val="20"/>
          <w:szCs w:val="20"/>
        </w:rPr>
        <w:t>Об обеспечении единства измерений</w:t>
      </w:r>
      <w:r w:rsidR="00E229DD">
        <w:rPr>
          <w:color w:val="auto"/>
          <w:sz w:val="20"/>
          <w:szCs w:val="20"/>
        </w:rPr>
        <w:t>»</w:t>
      </w:r>
      <w:r w:rsidRPr="00E229DD">
        <w:rPr>
          <w:color w:val="auto"/>
          <w:sz w:val="20"/>
          <w:szCs w:val="20"/>
        </w:rPr>
        <w:t>, необходимых для технического обслуживания и эксплуатации Оборудования, в объеме и порядке, предусмотренном технической и (или) эксплуатационной документацией производителя (изготовителя) Оборудования.</w:t>
      </w:r>
    </w:p>
    <w:p w:rsidR="00E229DD" w:rsidRDefault="00C122A0" w:rsidP="00C211BE">
      <w:pPr>
        <w:pStyle w:val="Default"/>
        <w:numPr>
          <w:ilvl w:val="1"/>
          <w:numId w:val="6"/>
        </w:numPr>
        <w:ind w:left="0" w:firstLine="567"/>
        <w:contextualSpacing/>
        <w:jc w:val="both"/>
        <w:rPr>
          <w:color w:val="auto"/>
          <w:sz w:val="20"/>
          <w:szCs w:val="20"/>
        </w:rPr>
      </w:pPr>
      <w:r w:rsidRPr="00E229DD">
        <w:rPr>
          <w:color w:val="auto"/>
          <w:sz w:val="20"/>
          <w:szCs w:val="20"/>
        </w:rPr>
        <w:t xml:space="preserve">По окончании оказания Услуг Заказчик и Поставщик подписывают Акт ввода Оборудования в эксплуатацию, оказания Услуг по обучению правилам эксплуатации и инструктажу специалистов (приложение </w:t>
      </w:r>
      <w:r w:rsidR="00E229DD">
        <w:rPr>
          <w:color w:val="auto"/>
          <w:sz w:val="20"/>
          <w:szCs w:val="20"/>
        </w:rPr>
        <w:t>№</w:t>
      </w:r>
      <w:r w:rsidRPr="00E229DD">
        <w:rPr>
          <w:color w:val="auto"/>
          <w:sz w:val="20"/>
          <w:szCs w:val="20"/>
        </w:rPr>
        <w:t xml:space="preserve"> </w:t>
      </w:r>
      <w:r w:rsidR="00E229DD">
        <w:rPr>
          <w:color w:val="auto"/>
          <w:sz w:val="20"/>
          <w:szCs w:val="20"/>
        </w:rPr>
        <w:t>4</w:t>
      </w:r>
      <w:r w:rsidRPr="00E229DD">
        <w:rPr>
          <w:color w:val="auto"/>
          <w:sz w:val="20"/>
          <w:szCs w:val="20"/>
        </w:rPr>
        <w:t xml:space="preserve"> к Контракту).</w:t>
      </w:r>
    </w:p>
    <w:p w:rsidR="00E229DD" w:rsidRDefault="00C122A0" w:rsidP="00C211BE">
      <w:pPr>
        <w:pStyle w:val="Default"/>
        <w:numPr>
          <w:ilvl w:val="1"/>
          <w:numId w:val="6"/>
        </w:numPr>
        <w:ind w:left="0" w:firstLine="567"/>
        <w:contextualSpacing/>
        <w:jc w:val="both"/>
        <w:rPr>
          <w:color w:val="auto"/>
          <w:sz w:val="20"/>
          <w:szCs w:val="20"/>
        </w:rPr>
      </w:pPr>
      <w:r w:rsidRPr="00E229DD">
        <w:rPr>
          <w:color w:val="auto"/>
          <w:sz w:val="20"/>
          <w:szCs w:val="20"/>
        </w:rPr>
        <w:t>Для проверки предоставленных Поставщиком результатов оказания Услуг, предусмотренных Контрактом, в части их соответствия условиям Контракта, Заказчик проводит экспертизу оказанных Услуг в порядке, предусмотренном статьей 94 Федерального закона о контрактной системе. Экспертиза может проводиться силами Заказчика или к ее проведению могут привлекаться эксперты, экспертные организации.</w:t>
      </w:r>
    </w:p>
    <w:p w:rsidR="00E229DD" w:rsidRPr="00265550" w:rsidRDefault="00E229DD" w:rsidP="00C211BE">
      <w:pPr>
        <w:pStyle w:val="a4"/>
        <w:numPr>
          <w:ilvl w:val="1"/>
          <w:numId w:val="6"/>
        </w:numPr>
        <w:spacing w:after="0" w:line="240" w:lineRule="auto"/>
        <w:ind w:left="0" w:firstLine="567"/>
        <w:jc w:val="both"/>
        <w:rPr>
          <w:rFonts w:ascii="Times New Roman" w:hAnsi="Times New Roman" w:cs="Times New Roman"/>
          <w:sz w:val="20"/>
          <w:szCs w:val="20"/>
        </w:rPr>
      </w:pPr>
      <w:r w:rsidRPr="00265550">
        <w:rPr>
          <w:rFonts w:ascii="Times New Roman" w:hAnsi="Times New Roman" w:cs="Times New Roman"/>
          <w:sz w:val="20"/>
          <w:szCs w:val="20"/>
        </w:rPr>
        <w:t xml:space="preserve">Для проведения экспертизы </w:t>
      </w:r>
      <w:r>
        <w:rPr>
          <w:rFonts w:ascii="Times New Roman" w:hAnsi="Times New Roman" w:cs="Times New Roman"/>
          <w:sz w:val="20"/>
          <w:szCs w:val="20"/>
        </w:rPr>
        <w:t>результатов исполнения Контракта</w:t>
      </w:r>
      <w:r w:rsidRPr="00265550">
        <w:rPr>
          <w:rFonts w:ascii="Times New Roman" w:hAnsi="Times New Roman" w:cs="Times New Roman"/>
          <w:sz w:val="20"/>
          <w:szCs w:val="20"/>
        </w:rPr>
        <w:t xml:space="preserve"> эксперты, экспертные организации имеют право запрашивать у Заказчика и </w:t>
      </w:r>
      <w:r>
        <w:rPr>
          <w:rFonts w:ascii="Times New Roman" w:hAnsi="Times New Roman" w:cs="Times New Roman"/>
          <w:sz w:val="20"/>
          <w:szCs w:val="20"/>
        </w:rPr>
        <w:t>Поставщика</w:t>
      </w:r>
      <w:r w:rsidRPr="00265550">
        <w:rPr>
          <w:rFonts w:ascii="Times New Roman" w:hAnsi="Times New Roman" w:cs="Times New Roman"/>
          <w:sz w:val="20"/>
          <w:szCs w:val="20"/>
        </w:rPr>
        <w:t xml:space="preserve"> дополнительные материалы, относящиеся к условиям исполнения Контракта и отдельным этапам исполнения Контракта. В случае, если по результатам такой экспертизы установлены нарушения требований Контракта, не препятствующие приемке </w:t>
      </w:r>
      <w:r>
        <w:rPr>
          <w:rFonts w:ascii="Times New Roman" w:hAnsi="Times New Roman" w:cs="Times New Roman"/>
          <w:sz w:val="20"/>
          <w:szCs w:val="20"/>
        </w:rPr>
        <w:t>Оборудования</w:t>
      </w:r>
      <w:r w:rsidRPr="00265550">
        <w:rPr>
          <w:rFonts w:ascii="Times New Roman" w:hAnsi="Times New Roman" w:cs="Times New Roman"/>
          <w:sz w:val="20"/>
          <w:szCs w:val="20"/>
        </w:rPr>
        <w:t>, в заключении могут содержаться предложения об устранении данных нарушений, в том числе с указанием срока их устранения.</w:t>
      </w:r>
    </w:p>
    <w:p w:rsidR="00E229DD" w:rsidRPr="00E229DD" w:rsidRDefault="00E229DD" w:rsidP="00C211BE">
      <w:pPr>
        <w:pStyle w:val="a4"/>
        <w:numPr>
          <w:ilvl w:val="1"/>
          <w:numId w:val="6"/>
        </w:numPr>
        <w:spacing w:after="0" w:line="240" w:lineRule="auto"/>
        <w:ind w:left="0" w:firstLine="567"/>
        <w:jc w:val="both"/>
        <w:rPr>
          <w:rFonts w:ascii="Times New Roman" w:hAnsi="Times New Roman" w:cs="Times New Roman"/>
          <w:sz w:val="20"/>
          <w:szCs w:val="20"/>
        </w:rPr>
      </w:pPr>
      <w:r w:rsidRPr="00265550">
        <w:rPr>
          <w:rFonts w:ascii="Times New Roman" w:hAnsi="Times New Roman" w:cs="Times New Roman"/>
          <w:sz w:val="20"/>
          <w:szCs w:val="20"/>
        </w:rPr>
        <w:t xml:space="preserve">В случае привлечения Заказчиком для проведения экспертизы экспертов, экспертных организаций при принятии решения о приемке или об отказе в приемке результатов </w:t>
      </w:r>
      <w:r>
        <w:rPr>
          <w:rFonts w:ascii="Times New Roman" w:hAnsi="Times New Roman" w:cs="Times New Roman"/>
          <w:sz w:val="20"/>
          <w:szCs w:val="20"/>
        </w:rPr>
        <w:t>исполнения Контракта</w:t>
      </w:r>
      <w:r w:rsidRPr="00265550">
        <w:rPr>
          <w:rFonts w:ascii="Times New Roman" w:hAnsi="Times New Roman" w:cs="Times New Roman"/>
          <w:sz w:val="20"/>
          <w:szCs w:val="20"/>
        </w:rPr>
        <w:t xml:space="preserve"> Заказчик, приемочная комиссия</w:t>
      </w:r>
      <w:r>
        <w:rPr>
          <w:rFonts w:ascii="Times New Roman" w:hAnsi="Times New Roman" w:cs="Times New Roman"/>
          <w:sz w:val="20"/>
          <w:szCs w:val="20"/>
        </w:rPr>
        <w:t xml:space="preserve"> (в случае ее </w:t>
      </w:r>
      <w:r w:rsidRPr="00E229DD">
        <w:rPr>
          <w:rFonts w:ascii="Times New Roman" w:hAnsi="Times New Roman" w:cs="Times New Roman"/>
          <w:sz w:val="20"/>
          <w:szCs w:val="20"/>
        </w:rPr>
        <w:t>создания Заказчиком) должны учитывать отраженные в заключении по результатам указанной экспертизы предложения экспертов, экспертных организаций, привлеченных для ее проведения.</w:t>
      </w:r>
    </w:p>
    <w:p w:rsidR="00E229DD" w:rsidRPr="00E229DD" w:rsidRDefault="00E229DD" w:rsidP="00C211BE">
      <w:pPr>
        <w:pStyle w:val="a4"/>
        <w:numPr>
          <w:ilvl w:val="1"/>
          <w:numId w:val="6"/>
        </w:numPr>
        <w:spacing w:after="0" w:line="240" w:lineRule="auto"/>
        <w:ind w:left="0" w:firstLine="567"/>
        <w:jc w:val="both"/>
        <w:rPr>
          <w:rFonts w:ascii="Times New Roman" w:hAnsi="Times New Roman" w:cs="Times New Roman"/>
          <w:sz w:val="20"/>
          <w:szCs w:val="20"/>
        </w:rPr>
      </w:pPr>
      <w:r w:rsidRPr="00E229DD">
        <w:rPr>
          <w:rFonts w:ascii="Times New Roman" w:hAnsi="Times New Roman" w:cs="Times New Roman"/>
          <w:sz w:val="20"/>
          <w:szCs w:val="20"/>
        </w:rPr>
        <w:t>Результат экспертизы, проведенной Заказчиком своими силами, оформляется:</w:t>
      </w:r>
    </w:p>
    <w:p w:rsidR="00E229DD" w:rsidRPr="00E229DD" w:rsidRDefault="00E229DD" w:rsidP="00C211BE">
      <w:pPr>
        <w:pStyle w:val="a4"/>
        <w:numPr>
          <w:ilvl w:val="2"/>
          <w:numId w:val="6"/>
        </w:numPr>
        <w:spacing w:after="0" w:line="240" w:lineRule="auto"/>
        <w:ind w:left="0" w:firstLine="567"/>
        <w:jc w:val="both"/>
        <w:rPr>
          <w:rFonts w:ascii="Times New Roman" w:hAnsi="Times New Roman" w:cs="Times New Roman"/>
          <w:sz w:val="20"/>
          <w:szCs w:val="20"/>
        </w:rPr>
      </w:pPr>
      <w:r w:rsidRPr="00E229DD">
        <w:rPr>
          <w:rFonts w:ascii="Times New Roman" w:hAnsi="Times New Roman" w:cs="Times New Roman"/>
          <w:sz w:val="20"/>
          <w:szCs w:val="20"/>
        </w:rPr>
        <w:t>В случае выявления соответствия Услуг требованиям Контракта и приложений к нему путем подписания Акта ввода Оборудования в эксплуатацию, оказания Услуг по обучению правилам эксплуатации и инструктажу специалистов (приложение № 4 к Контракту). При необходимости, Заказчиком может быт составлено экспертное заключение в виде отдельного документа, который подписывается уполномоченным сотрудником Заказчика.</w:t>
      </w:r>
    </w:p>
    <w:p w:rsidR="00E229DD" w:rsidRPr="00E229DD" w:rsidRDefault="00E229DD" w:rsidP="00C211BE">
      <w:pPr>
        <w:pStyle w:val="a4"/>
        <w:numPr>
          <w:ilvl w:val="2"/>
          <w:numId w:val="6"/>
        </w:numPr>
        <w:spacing w:after="0" w:line="240" w:lineRule="auto"/>
        <w:ind w:left="0" w:firstLine="567"/>
        <w:jc w:val="both"/>
        <w:rPr>
          <w:rFonts w:ascii="Times New Roman" w:hAnsi="Times New Roman" w:cs="Times New Roman"/>
          <w:sz w:val="20"/>
          <w:szCs w:val="20"/>
        </w:rPr>
      </w:pPr>
      <w:r w:rsidRPr="00E229DD">
        <w:rPr>
          <w:rFonts w:ascii="Times New Roman" w:hAnsi="Times New Roman" w:cs="Times New Roman"/>
          <w:sz w:val="20"/>
          <w:szCs w:val="20"/>
        </w:rPr>
        <w:t xml:space="preserve">В случае выявления несоответствия </w:t>
      </w:r>
      <w:r w:rsidR="0078762D" w:rsidRPr="00E229DD">
        <w:rPr>
          <w:rFonts w:ascii="Times New Roman" w:hAnsi="Times New Roman" w:cs="Times New Roman"/>
          <w:sz w:val="20"/>
          <w:szCs w:val="20"/>
        </w:rPr>
        <w:t xml:space="preserve">Услуг </w:t>
      </w:r>
      <w:r w:rsidRPr="00E229DD">
        <w:rPr>
          <w:rFonts w:ascii="Times New Roman" w:hAnsi="Times New Roman" w:cs="Times New Roman"/>
          <w:sz w:val="20"/>
          <w:szCs w:val="20"/>
        </w:rPr>
        <w:t>требованиям Контракта, в форме и в порядке, который установлен настоящим разделом Контракта.</w:t>
      </w:r>
    </w:p>
    <w:p w:rsidR="00E229DD" w:rsidRDefault="00C122A0" w:rsidP="00C211BE">
      <w:pPr>
        <w:pStyle w:val="Default"/>
        <w:numPr>
          <w:ilvl w:val="1"/>
          <w:numId w:val="6"/>
        </w:numPr>
        <w:ind w:left="0" w:firstLine="567"/>
        <w:contextualSpacing/>
        <w:jc w:val="both"/>
        <w:rPr>
          <w:color w:val="auto"/>
          <w:sz w:val="20"/>
          <w:szCs w:val="20"/>
        </w:rPr>
      </w:pPr>
      <w:r w:rsidRPr="00E229DD">
        <w:rPr>
          <w:color w:val="auto"/>
          <w:sz w:val="20"/>
          <w:szCs w:val="20"/>
        </w:rPr>
        <w:lastRenderedPageBreak/>
        <w:t xml:space="preserve">Заказчик в течение </w:t>
      </w:r>
      <w:r w:rsidR="00E229DD" w:rsidRPr="00E229DD">
        <w:rPr>
          <w:color w:val="auto"/>
          <w:sz w:val="20"/>
          <w:szCs w:val="20"/>
        </w:rPr>
        <w:t>5 (пяти) рабочих дней</w:t>
      </w:r>
      <w:r w:rsidRPr="00E229DD">
        <w:rPr>
          <w:color w:val="auto"/>
          <w:sz w:val="20"/>
          <w:szCs w:val="20"/>
        </w:rPr>
        <w:t xml:space="preserve"> со дня получения от Поставщика Акта ввода Оборудования в эксплуатацию, оказания Услуг по обучению правилам эксплуатации и инструктажу специалистов (приложение </w:t>
      </w:r>
      <w:r w:rsidR="00E229DD" w:rsidRPr="00E229DD">
        <w:rPr>
          <w:color w:val="auto"/>
          <w:sz w:val="20"/>
          <w:szCs w:val="20"/>
        </w:rPr>
        <w:t>№</w:t>
      </w:r>
      <w:r w:rsidRPr="00E229DD">
        <w:rPr>
          <w:color w:val="auto"/>
          <w:sz w:val="20"/>
          <w:szCs w:val="20"/>
        </w:rPr>
        <w:t xml:space="preserve"> </w:t>
      </w:r>
      <w:r w:rsidR="00E229DD" w:rsidRPr="00E229DD">
        <w:rPr>
          <w:color w:val="auto"/>
          <w:sz w:val="20"/>
          <w:szCs w:val="20"/>
        </w:rPr>
        <w:t>4</w:t>
      </w:r>
      <w:r w:rsidRPr="00E229DD">
        <w:rPr>
          <w:color w:val="auto"/>
          <w:sz w:val="20"/>
          <w:szCs w:val="20"/>
        </w:rPr>
        <w:t xml:space="preserve"> к Контракту) направляет Поставщику подписанный Акт ввода Оборудования в эксплуатацию, оказания Услуг по обучению правилам эксплуатации и инструктажу специалистов (приложение </w:t>
      </w:r>
      <w:r w:rsidR="00E229DD">
        <w:rPr>
          <w:color w:val="auto"/>
          <w:sz w:val="20"/>
          <w:szCs w:val="20"/>
        </w:rPr>
        <w:t>№</w:t>
      </w:r>
      <w:r w:rsidRPr="00E229DD">
        <w:rPr>
          <w:color w:val="auto"/>
          <w:sz w:val="20"/>
          <w:szCs w:val="20"/>
        </w:rPr>
        <w:t xml:space="preserve"> </w:t>
      </w:r>
      <w:r w:rsidR="00E229DD">
        <w:rPr>
          <w:color w:val="auto"/>
          <w:sz w:val="20"/>
          <w:szCs w:val="20"/>
        </w:rPr>
        <w:t>4</w:t>
      </w:r>
      <w:r w:rsidRPr="00E229DD">
        <w:rPr>
          <w:color w:val="auto"/>
          <w:sz w:val="20"/>
          <w:szCs w:val="20"/>
        </w:rPr>
        <w:t xml:space="preserve"> к Контракту) или мотивированный отказ от подписания, в котором указываются недостатки и сроки их устранения.</w:t>
      </w:r>
    </w:p>
    <w:p w:rsidR="00C122A0" w:rsidRDefault="00C122A0" w:rsidP="00C211BE">
      <w:pPr>
        <w:pStyle w:val="Default"/>
        <w:numPr>
          <w:ilvl w:val="1"/>
          <w:numId w:val="6"/>
        </w:numPr>
        <w:ind w:left="0" w:firstLine="567"/>
        <w:contextualSpacing/>
        <w:jc w:val="both"/>
        <w:rPr>
          <w:color w:val="auto"/>
          <w:sz w:val="20"/>
          <w:szCs w:val="20"/>
        </w:rPr>
      </w:pPr>
      <w:r w:rsidRPr="00E229DD">
        <w:rPr>
          <w:color w:val="auto"/>
          <w:sz w:val="20"/>
          <w:szCs w:val="20"/>
        </w:rPr>
        <w:t xml:space="preserve">После устранения недостатков, послуживших основанием для </w:t>
      </w:r>
      <w:proofErr w:type="spellStart"/>
      <w:r w:rsidRPr="00E229DD">
        <w:rPr>
          <w:color w:val="auto"/>
          <w:sz w:val="20"/>
          <w:szCs w:val="20"/>
        </w:rPr>
        <w:t>неподписания</w:t>
      </w:r>
      <w:proofErr w:type="spellEnd"/>
      <w:r w:rsidRPr="00E229DD">
        <w:rPr>
          <w:color w:val="auto"/>
          <w:sz w:val="20"/>
          <w:szCs w:val="20"/>
        </w:rPr>
        <w:t xml:space="preserve"> Акта ввода Оборудования в эксплуатацию, оказания Услуг по обучению правилам эксплуатации и инструктажу специалистов (приложение </w:t>
      </w:r>
      <w:r w:rsidR="00CF238D">
        <w:rPr>
          <w:color w:val="auto"/>
          <w:sz w:val="20"/>
          <w:szCs w:val="20"/>
        </w:rPr>
        <w:t>№</w:t>
      </w:r>
      <w:r w:rsidRPr="00E229DD">
        <w:rPr>
          <w:color w:val="auto"/>
          <w:sz w:val="20"/>
          <w:szCs w:val="20"/>
        </w:rPr>
        <w:t xml:space="preserve"> </w:t>
      </w:r>
      <w:r w:rsidR="00CF238D">
        <w:rPr>
          <w:color w:val="auto"/>
          <w:sz w:val="20"/>
          <w:szCs w:val="20"/>
        </w:rPr>
        <w:t>4</w:t>
      </w:r>
      <w:r w:rsidRPr="00E229DD">
        <w:rPr>
          <w:color w:val="auto"/>
          <w:sz w:val="20"/>
          <w:szCs w:val="20"/>
        </w:rPr>
        <w:t xml:space="preserve"> к Контракту), Поставщик и Заказчик подписывают Акт ввода Оборудования в эксплуатацию, оказания Услуг по обучению правилам эксплуатации и инструктажу специалистов (приложение </w:t>
      </w:r>
      <w:r w:rsidR="00CF238D">
        <w:rPr>
          <w:color w:val="auto"/>
          <w:sz w:val="20"/>
          <w:szCs w:val="20"/>
        </w:rPr>
        <w:t>№</w:t>
      </w:r>
      <w:r w:rsidRPr="00E229DD">
        <w:rPr>
          <w:color w:val="auto"/>
          <w:sz w:val="20"/>
          <w:szCs w:val="20"/>
        </w:rPr>
        <w:t xml:space="preserve"> </w:t>
      </w:r>
      <w:r w:rsidR="00CF238D">
        <w:rPr>
          <w:color w:val="auto"/>
          <w:sz w:val="20"/>
          <w:szCs w:val="20"/>
        </w:rPr>
        <w:t>4</w:t>
      </w:r>
      <w:r w:rsidRPr="00E229DD">
        <w:rPr>
          <w:color w:val="auto"/>
          <w:sz w:val="20"/>
          <w:szCs w:val="20"/>
        </w:rPr>
        <w:t xml:space="preserve"> к Контракту) в порядке и сроки, предусмотренные пунктами 7.8 и 7.</w:t>
      </w:r>
      <w:r w:rsidR="00CF238D">
        <w:rPr>
          <w:color w:val="auto"/>
          <w:sz w:val="20"/>
          <w:szCs w:val="20"/>
        </w:rPr>
        <w:t>12</w:t>
      </w:r>
      <w:r w:rsidRPr="00E229DD">
        <w:rPr>
          <w:color w:val="auto"/>
          <w:sz w:val="20"/>
          <w:szCs w:val="20"/>
        </w:rPr>
        <w:t xml:space="preserve"> Контракта.</w:t>
      </w:r>
    </w:p>
    <w:p w:rsidR="00CF238D" w:rsidRPr="00D77782" w:rsidRDefault="00CF238D" w:rsidP="00C211BE">
      <w:pPr>
        <w:pStyle w:val="Default"/>
        <w:numPr>
          <w:ilvl w:val="1"/>
          <w:numId w:val="6"/>
        </w:numPr>
        <w:ind w:left="0" w:firstLine="567"/>
        <w:contextualSpacing/>
        <w:jc w:val="both"/>
        <w:rPr>
          <w:color w:val="auto"/>
          <w:sz w:val="20"/>
          <w:szCs w:val="20"/>
        </w:rPr>
      </w:pPr>
      <w:r w:rsidRPr="00D77782">
        <w:rPr>
          <w:color w:val="auto"/>
          <w:sz w:val="20"/>
          <w:szCs w:val="20"/>
        </w:rPr>
        <w:t>В течение 20 (двадцати) рабочих дней, следующих за днем поступления документа о приемке в соответствии с пунктом 3 части 13 статьи 94 Федерального закона №44-ФЗ, Заказчик рассматривает результаты исполнения Контракта на предмет их соответствия требованиям, установленным Ко</w:t>
      </w:r>
      <w:r>
        <w:rPr>
          <w:color w:val="auto"/>
          <w:sz w:val="20"/>
          <w:szCs w:val="20"/>
        </w:rPr>
        <w:t xml:space="preserve">нтрактом и приложениями к нему </w:t>
      </w:r>
      <w:r w:rsidRPr="00D77782">
        <w:rPr>
          <w:color w:val="auto"/>
          <w:sz w:val="20"/>
          <w:szCs w:val="20"/>
        </w:rPr>
        <w:t>и осуществляет одно из следующих действий:</w:t>
      </w:r>
    </w:p>
    <w:p w:rsidR="00CF238D" w:rsidRPr="00D77782" w:rsidRDefault="00CF238D" w:rsidP="00C211BE">
      <w:pPr>
        <w:pStyle w:val="Default"/>
        <w:numPr>
          <w:ilvl w:val="2"/>
          <w:numId w:val="6"/>
        </w:numPr>
        <w:ind w:left="0" w:firstLine="567"/>
        <w:contextualSpacing/>
        <w:jc w:val="both"/>
        <w:rPr>
          <w:color w:val="auto"/>
          <w:sz w:val="20"/>
          <w:szCs w:val="20"/>
        </w:rPr>
      </w:pPr>
      <w:r w:rsidRPr="00D77782">
        <w:rPr>
          <w:color w:val="auto"/>
          <w:sz w:val="20"/>
          <w:szCs w:val="20"/>
        </w:rPr>
        <w:t>Подписывает усиленной электронной подписью лица, имеющего право действовать от имени Заказчика, и размещает в единой информационной системе документ о приемке;</w:t>
      </w:r>
    </w:p>
    <w:p w:rsidR="00CF238D" w:rsidRPr="00D77782" w:rsidRDefault="00CF238D" w:rsidP="00C211BE">
      <w:pPr>
        <w:pStyle w:val="Default"/>
        <w:numPr>
          <w:ilvl w:val="2"/>
          <w:numId w:val="6"/>
        </w:numPr>
        <w:ind w:left="0" w:firstLine="567"/>
        <w:contextualSpacing/>
        <w:jc w:val="both"/>
        <w:rPr>
          <w:color w:val="auto"/>
          <w:sz w:val="20"/>
          <w:szCs w:val="20"/>
        </w:rPr>
      </w:pPr>
      <w:r w:rsidRPr="00D77782">
        <w:rPr>
          <w:color w:val="auto"/>
          <w:sz w:val="20"/>
          <w:szCs w:val="20"/>
        </w:rPr>
        <w:t xml:space="preserve">Формирует с использованием единой информационной системы, подписывает усиленной электронной подписью лица, имеющего право действовать от имени Заказчика, и размещает в единой информационной системе мотивированный отказ от подписания документа о приемке с указанием причин такого отказа. </w:t>
      </w:r>
    </w:p>
    <w:p w:rsidR="00CF238D" w:rsidRPr="00D77782" w:rsidRDefault="00CF238D" w:rsidP="00C211BE">
      <w:pPr>
        <w:pStyle w:val="Default"/>
        <w:numPr>
          <w:ilvl w:val="1"/>
          <w:numId w:val="6"/>
        </w:numPr>
        <w:ind w:left="0" w:firstLine="567"/>
        <w:contextualSpacing/>
        <w:jc w:val="both"/>
        <w:rPr>
          <w:color w:val="auto"/>
          <w:sz w:val="20"/>
          <w:szCs w:val="20"/>
        </w:rPr>
      </w:pPr>
      <w:r w:rsidRPr="00D77782">
        <w:rPr>
          <w:iCs/>
          <w:color w:val="auto"/>
          <w:sz w:val="20"/>
          <w:szCs w:val="20"/>
        </w:rPr>
        <w:t>Документ о приемке, мотивированный отказ от подписания документа о приемке не позднее одного часа с момента размещения в единой информационной системе в соответствии с подпунктами "а" и "б" пункта 4 или подпунктом "б" пункта 5 части 13. статьи 94 Федерального закона №44-ФЗ направляются автоматически с использованием единой информационной системы Поставщику. Датой поступления Поставщику документа о приемке, мотивированного отказа от подписания документа о приемке считается дата размещения документа о приемке, мотивированного отказа в единой информационной системе в соответствии с часовой зоной, в которой расположен Поставщик.</w:t>
      </w:r>
    </w:p>
    <w:p w:rsidR="00CF238D" w:rsidRPr="00D77782" w:rsidRDefault="00CF238D" w:rsidP="00C211BE">
      <w:pPr>
        <w:pStyle w:val="Default"/>
        <w:numPr>
          <w:ilvl w:val="1"/>
          <w:numId w:val="6"/>
        </w:numPr>
        <w:ind w:left="0" w:firstLine="567"/>
        <w:contextualSpacing/>
        <w:jc w:val="both"/>
        <w:rPr>
          <w:color w:val="auto"/>
          <w:sz w:val="20"/>
          <w:szCs w:val="20"/>
        </w:rPr>
      </w:pPr>
      <w:r w:rsidRPr="00D77782">
        <w:rPr>
          <w:color w:val="auto"/>
          <w:sz w:val="20"/>
          <w:szCs w:val="20"/>
        </w:rPr>
        <w:t xml:space="preserve">Приемка результатов исполнения Контракта осуществляется в присутствии представителя Поставщика. Передачу доставленного </w:t>
      </w:r>
      <w:r>
        <w:rPr>
          <w:color w:val="auto"/>
          <w:sz w:val="20"/>
          <w:szCs w:val="20"/>
        </w:rPr>
        <w:t>Оборудования</w:t>
      </w:r>
      <w:r w:rsidRPr="00D77782">
        <w:rPr>
          <w:color w:val="auto"/>
          <w:sz w:val="20"/>
          <w:szCs w:val="20"/>
        </w:rPr>
        <w:t>, результатов исполнения Контракта, от имени и в интересах Поставщика осуществляет представитель Поставщика, действующий на основании доверенности или без доверенности в силу прямого указания закона.</w:t>
      </w:r>
    </w:p>
    <w:p w:rsidR="00CF238D" w:rsidRPr="00916A67" w:rsidRDefault="00CF238D" w:rsidP="00C211BE">
      <w:pPr>
        <w:pStyle w:val="Default"/>
        <w:numPr>
          <w:ilvl w:val="2"/>
          <w:numId w:val="6"/>
        </w:numPr>
        <w:ind w:left="0" w:firstLine="567"/>
        <w:contextualSpacing/>
        <w:jc w:val="both"/>
        <w:rPr>
          <w:color w:val="auto"/>
          <w:sz w:val="20"/>
          <w:szCs w:val="20"/>
        </w:rPr>
      </w:pPr>
      <w:r w:rsidRPr="00D77782">
        <w:rPr>
          <w:color w:val="auto"/>
          <w:sz w:val="20"/>
          <w:szCs w:val="20"/>
        </w:rPr>
        <w:t xml:space="preserve">С целью исполнения условия, определенного пунктом </w:t>
      </w:r>
      <w:r>
        <w:rPr>
          <w:color w:val="auto"/>
          <w:sz w:val="20"/>
          <w:szCs w:val="20"/>
        </w:rPr>
        <w:t>7.16</w:t>
      </w:r>
      <w:r w:rsidRPr="00D77782">
        <w:rPr>
          <w:color w:val="auto"/>
          <w:sz w:val="20"/>
          <w:szCs w:val="20"/>
        </w:rPr>
        <w:t xml:space="preserve">. </w:t>
      </w:r>
      <w:r>
        <w:rPr>
          <w:color w:val="auto"/>
          <w:sz w:val="20"/>
          <w:szCs w:val="20"/>
        </w:rPr>
        <w:t>Контракта</w:t>
      </w:r>
      <w:r w:rsidRPr="00D77782">
        <w:rPr>
          <w:color w:val="auto"/>
          <w:sz w:val="20"/>
          <w:szCs w:val="20"/>
        </w:rPr>
        <w:t xml:space="preserve">, Поставщик обязан в момент завершения доставки </w:t>
      </w:r>
      <w:r>
        <w:rPr>
          <w:color w:val="auto"/>
          <w:sz w:val="20"/>
          <w:szCs w:val="20"/>
        </w:rPr>
        <w:t>Оборудования</w:t>
      </w:r>
      <w:r w:rsidRPr="00D77782">
        <w:rPr>
          <w:color w:val="auto"/>
          <w:sz w:val="20"/>
          <w:szCs w:val="20"/>
        </w:rPr>
        <w:t>, оказания Поставщиком Заказчику Услуг, предусмотренных Контрактом</w:t>
      </w:r>
      <w:r w:rsidRPr="00916A67">
        <w:rPr>
          <w:color w:val="auto"/>
          <w:sz w:val="20"/>
          <w:szCs w:val="20"/>
        </w:rPr>
        <w:t>, обеспечить присутствие своего уполномоченного представителя в Месте поставки.</w:t>
      </w:r>
    </w:p>
    <w:p w:rsidR="00CF238D" w:rsidRPr="00916A67" w:rsidRDefault="00CF238D" w:rsidP="00C211BE">
      <w:pPr>
        <w:pStyle w:val="Default"/>
        <w:numPr>
          <w:ilvl w:val="2"/>
          <w:numId w:val="6"/>
        </w:numPr>
        <w:ind w:left="0" w:firstLine="567"/>
        <w:contextualSpacing/>
        <w:jc w:val="both"/>
        <w:rPr>
          <w:color w:val="auto"/>
          <w:sz w:val="20"/>
          <w:szCs w:val="20"/>
        </w:rPr>
      </w:pPr>
      <w:r w:rsidRPr="00916A67">
        <w:rPr>
          <w:color w:val="auto"/>
          <w:sz w:val="20"/>
          <w:szCs w:val="20"/>
        </w:rPr>
        <w:t xml:space="preserve">Неисполнение Поставщиком обязанности, установленной для него пунктом </w:t>
      </w:r>
      <w:r>
        <w:rPr>
          <w:color w:val="auto"/>
          <w:sz w:val="20"/>
          <w:szCs w:val="20"/>
        </w:rPr>
        <w:t>7.16</w:t>
      </w:r>
      <w:r w:rsidRPr="00916A67">
        <w:rPr>
          <w:color w:val="auto"/>
          <w:sz w:val="20"/>
          <w:szCs w:val="20"/>
        </w:rPr>
        <w:t xml:space="preserve">.1. </w:t>
      </w:r>
      <w:r>
        <w:rPr>
          <w:color w:val="auto"/>
          <w:sz w:val="20"/>
          <w:szCs w:val="20"/>
        </w:rPr>
        <w:t>Контракта</w:t>
      </w:r>
      <w:r w:rsidRPr="00916A67">
        <w:rPr>
          <w:color w:val="auto"/>
          <w:sz w:val="20"/>
          <w:szCs w:val="20"/>
        </w:rPr>
        <w:t xml:space="preserve">, Стороны считают декларацией Поставщика об отсутствии у него интереса к результатам, которые могут быть получены при осуществлении Заказчиком приемки </w:t>
      </w:r>
      <w:r w:rsidR="00D46FD8" w:rsidRPr="00D46FD8">
        <w:rPr>
          <w:sz w:val="20"/>
          <w:szCs w:val="20"/>
        </w:rPr>
        <w:t xml:space="preserve">Оборудования </w:t>
      </w:r>
      <w:r w:rsidRPr="00916A67">
        <w:rPr>
          <w:color w:val="auto"/>
          <w:sz w:val="20"/>
          <w:szCs w:val="20"/>
        </w:rPr>
        <w:t>и результатов исполнения Контракта, и влечет за собой приобретение Заказчиком права осуществить эту приемку в одностороннем порядке, в отсутствие любого из представителей Поставщика.</w:t>
      </w:r>
    </w:p>
    <w:p w:rsidR="00CF238D" w:rsidRPr="00D77782" w:rsidRDefault="00CF238D" w:rsidP="00C211BE">
      <w:pPr>
        <w:pStyle w:val="Default"/>
        <w:numPr>
          <w:ilvl w:val="2"/>
          <w:numId w:val="6"/>
        </w:numPr>
        <w:ind w:left="0" w:firstLine="567"/>
        <w:contextualSpacing/>
        <w:jc w:val="both"/>
        <w:rPr>
          <w:color w:val="auto"/>
          <w:sz w:val="20"/>
          <w:szCs w:val="20"/>
        </w:rPr>
      </w:pPr>
      <w:r w:rsidRPr="00916A67">
        <w:rPr>
          <w:color w:val="auto"/>
          <w:sz w:val="20"/>
          <w:szCs w:val="20"/>
        </w:rPr>
        <w:t xml:space="preserve">Под отсутствием интереса Поставщика, о котором указано в пункте </w:t>
      </w:r>
      <w:r>
        <w:rPr>
          <w:color w:val="auto"/>
          <w:sz w:val="20"/>
          <w:szCs w:val="20"/>
        </w:rPr>
        <w:t>7.16</w:t>
      </w:r>
      <w:r w:rsidRPr="00916A67">
        <w:rPr>
          <w:color w:val="auto"/>
          <w:sz w:val="20"/>
          <w:szCs w:val="20"/>
        </w:rPr>
        <w:t xml:space="preserve">.2. </w:t>
      </w:r>
      <w:r>
        <w:rPr>
          <w:color w:val="auto"/>
          <w:sz w:val="20"/>
          <w:szCs w:val="20"/>
        </w:rPr>
        <w:t>Контракта</w:t>
      </w:r>
      <w:r w:rsidRPr="00916A67">
        <w:rPr>
          <w:color w:val="auto"/>
          <w:sz w:val="20"/>
          <w:szCs w:val="20"/>
        </w:rPr>
        <w:t>, Стороны подразумевают безусловное</w:t>
      </w:r>
      <w:r w:rsidRPr="00D77782">
        <w:rPr>
          <w:color w:val="auto"/>
          <w:sz w:val="20"/>
          <w:szCs w:val="20"/>
        </w:rPr>
        <w:t xml:space="preserve"> согласие Поставщика с результатами, которые получит Заказчик при осуществлении приемки </w:t>
      </w:r>
      <w:r>
        <w:rPr>
          <w:color w:val="auto"/>
          <w:sz w:val="20"/>
          <w:szCs w:val="20"/>
        </w:rPr>
        <w:t>Оборудования</w:t>
      </w:r>
      <w:r w:rsidRPr="00D77782">
        <w:rPr>
          <w:color w:val="auto"/>
          <w:sz w:val="20"/>
          <w:szCs w:val="20"/>
        </w:rPr>
        <w:t xml:space="preserve"> и результатов исполнения Контракта в одностороннем порядке</w:t>
      </w:r>
      <w:r w:rsidRPr="00D77782">
        <w:rPr>
          <w:color w:val="auto"/>
          <w:sz w:val="22"/>
          <w:szCs w:val="22"/>
        </w:rPr>
        <w:t xml:space="preserve"> </w:t>
      </w:r>
      <w:r w:rsidRPr="00D77782">
        <w:rPr>
          <w:color w:val="auto"/>
          <w:sz w:val="20"/>
          <w:szCs w:val="20"/>
        </w:rPr>
        <w:t>в отсутствие любого из представителей Поставщика.</w:t>
      </w:r>
    </w:p>
    <w:p w:rsidR="00CF238D" w:rsidRPr="00D77782" w:rsidRDefault="00CF238D" w:rsidP="00C211BE">
      <w:pPr>
        <w:pStyle w:val="Default"/>
        <w:numPr>
          <w:ilvl w:val="2"/>
          <w:numId w:val="6"/>
        </w:numPr>
        <w:ind w:left="0" w:firstLine="567"/>
        <w:contextualSpacing/>
        <w:jc w:val="both"/>
        <w:rPr>
          <w:color w:val="auto"/>
          <w:sz w:val="20"/>
          <w:szCs w:val="20"/>
        </w:rPr>
      </w:pPr>
      <w:r w:rsidRPr="00D77782">
        <w:rPr>
          <w:color w:val="auto"/>
          <w:sz w:val="20"/>
          <w:szCs w:val="20"/>
        </w:rPr>
        <w:t xml:space="preserve">Заключив Контракт, Стороны также пришли к соглашению о том, что сведения, полученные Заказчиком при осуществлении приемки </w:t>
      </w:r>
      <w:r>
        <w:rPr>
          <w:color w:val="auto"/>
          <w:sz w:val="20"/>
          <w:szCs w:val="20"/>
        </w:rPr>
        <w:t>Оборудования</w:t>
      </w:r>
      <w:r w:rsidRPr="00D77782">
        <w:rPr>
          <w:color w:val="auto"/>
          <w:sz w:val="20"/>
          <w:szCs w:val="20"/>
        </w:rPr>
        <w:t xml:space="preserve"> и результатов исполнения Контракта в одностороннем порядке</w:t>
      </w:r>
      <w:r w:rsidRPr="00D77782">
        <w:rPr>
          <w:color w:val="auto"/>
          <w:sz w:val="22"/>
          <w:szCs w:val="22"/>
        </w:rPr>
        <w:t xml:space="preserve"> </w:t>
      </w:r>
      <w:r w:rsidRPr="00D77782">
        <w:rPr>
          <w:color w:val="auto"/>
          <w:sz w:val="20"/>
          <w:szCs w:val="20"/>
        </w:rPr>
        <w:t>в отсутствие любого из представителей Поставщика, соответствуют принципам относимости доказательства и допустимости доказательства.</w:t>
      </w:r>
    </w:p>
    <w:p w:rsidR="00CF238D" w:rsidRPr="00D77782" w:rsidRDefault="00CF238D" w:rsidP="00C211BE">
      <w:pPr>
        <w:pStyle w:val="Default"/>
        <w:numPr>
          <w:ilvl w:val="1"/>
          <w:numId w:val="6"/>
        </w:numPr>
        <w:ind w:left="0" w:firstLine="567"/>
        <w:contextualSpacing/>
        <w:jc w:val="both"/>
        <w:rPr>
          <w:color w:val="auto"/>
          <w:sz w:val="20"/>
          <w:szCs w:val="20"/>
        </w:rPr>
      </w:pPr>
      <w:r w:rsidRPr="00D77782">
        <w:rPr>
          <w:iCs/>
          <w:color w:val="auto"/>
          <w:sz w:val="20"/>
          <w:szCs w:val="20"/>
        </w:rPr>
        <w:t xml:space="preserve">В случае получения мотивированного отказа от подписания документа о приемке Поставщик вправе устранить причины, указанные в таком мотивированном отказе, и направить Заказчику документ о приемке в порядке, предусмотренном настоящим разделом </w:t>
      </w:r>
      <w:r w:rsidR="00073767">
        <w:rPr>
          <w:iCs/>
          <w:color w:val="auto"/>
          <w:sz w:val="20"/>
          <w:szCs w:val="20"/>
        </w:rPr>
        <w:t>Контракта</w:t>
      </w:r>
      <w:r w:rsidRPr="00D77782">
        <w:rPr>
          <w:iCs/>
          <w:color w:val="auto"/>
          <w:sz w:val="20"/>
          <w:szCs w:val="20"/>
        </w:rPr>
        <w:t>.</w:t>
      </w:r>
    </w:p>
    <w:p w:rsidR="00CF238D" w:rsidRDefault="00CF238D" w:rsidP="00C211BE">
      <w:pPr>
        <w:pStyle w:val="Default"/>
        <w:numPr>
          <w:ilvl w:val="1"/>
          <w:numId w:val="6"/>
        </w:numPr>
        <w:ind w:left="0" w:firstLine="567"/>
        <w:contextualSpacing/>
        <w:jc w:val="both"/>
        <w:rPr>
          <w:color w:val="auto"/>
          <w:sz w:val="20"/>
          <w:szCs w:val="20"/>
        </w:rPr>
      </w:pPr>
      <w:r w:rsidRPr="00D77782">
        <w:rPr>
          <w:color w:val="auto"/>
          <w:sz w:val="20"/>
          <w:szCs w:val="20"/>
        </w:rPr>
        <w:t xml:space="preserve">Датой приемки поставленного </w:t>
      </w:r>
      <w:r w:rsidR="00D46FD8" w:rsidRPr="00D46FD8">
        <w:rPr>
          <w:sz w:val="20"/>
          <w:szCs w:val="20"/>
        </w:rPr>
        <w:t>Оборудования</w:t>
      </w:r>
      <w:r w:rsidRPr="00D77782">
        <w:rPr>
          <w:color w:val="auto"/>
          <w:sz w:val="20"/>
          <w:szCs w:val="20"/>
        </w:rPr>
        <w:t>, считается дата размещения в единой информационной системе документа о приемке, подписанного Заказчиком.</w:t>
      </w:r>
    </w:p>
    <w:p w:rsidR="00853F56" w:rsidRPr="007446FF" w:rsidRDefault="007446FF" w:rsidP="00C211BE">
      <w:pPr>
        <w:pStyle w:val="Default"/>
        <w:numPr>
          <w:ilvl w:val="0"/>
          <w:numId w:val="6"/>
        </w:numPr>
        <w:ind w:left="0" w:firstLine="567"/>
        <w:contextualSpacing/>
        <w:jc w:val="both"/>
        <w:rPr>
          <w:b/>
          <w:color w:val="auto"/>
          <w:sz w:val="20"/>
          <w:szCs w:val="20"/>
        </w:rPr>
      </w:pPr>
      <w:r w:rsidRPr="007446FF">
        <w:rPr>
          <w:b/>
          <w:color w:val="auto"/>
          <w:sz w:val="20"/>
          <w:szCs w:val="20"/>
        </w:rPr>
        <w:t>Гарантии</w:t>
      </w:r>
      <w:r w:rsidR="00073767">
        <w:rPr>
          <w:b/>
          <w:color w:val="auto"/>
          <w:sz w:val="20"/>
          <w:szCs w:val="20"/>
        </w:rPr>
        <w:t>,</w:t>
      </w:r>
      <w:r w:rsidR="00073767" w:rsidRPr="00073767">
        <w:t xml:space="preserve"> </w:t>
      </w:r>
      <w:r w:rsidR="00073767" w:rsidRPr="00073767">
        <w:rPr>
          <w:b/>
          <w:color w:val="auto"/>
          <w:sz w:val="20"/>
          <w:szCs w:val="20"/>
        </w:rPr>
        <w:t>Обеспечение гарантийных обязательств</w:t>
      </w:r>
    </w:p>
    <w:p w:rsidR="007446FF" w:rsidRPr="007446FF" w:rsidRDefault="007446FF" w:rsidP="00C211BE">
      <w:pPr>
        <w:pStyle w:val="Default"/>
        <w:numPr>
          <w:ilvl w:val="1"/>
          <w:numId w:val="6"/>
        </w:numPr>
        <w:ind w:left="0" w:firstLine="567"/>
        <w:contextualSpacing/>
        <w:jc w:val="both"/>
        <w:rPr>
          <w:color w:val="auto"/>
          <w:sz w:val="20"/>
          <w:szCs w:val="20"/>
        </w:rPr>
      </w:pPr>
      <w:r w:rsidRPr="007446FF">
        <w:rPr>
          <w:color w:val="auto"/>
          <w:sz w:val="20"/>
          <w:szCs w:val="20"/>
        </w:rPr>
        <w:t>Поставщик гарантирует, что Оборудование, поставленное в соответствии с Контрактом, является новым, неиспо</w:t>
      </w:r>
      <w:r>
        <w:rPr>
          <w:color w:val="auto"/>
          <w:sz w:val="20"/>
          <w:szCs w:val="20"/>
        </w:rPr>
        <w:t>льзованным, серийно выпускаемым</w:t>
      </w:r>
      <w:r w:rsidRPr="007446FF">
        <w:rPr>
          <w:color w:val="auto"/>
          <w:sz w:val="20"/>
          <w:szCs w:val="20"/>
        </w:rPr>
        <w:t>.</w:t>
      </w:r>
    </w:p>
    <w:p w:rsidR="007446FF" w:rsidRPr="007446FF" w:rsidRDefault="007446FF" w:rsidP="00C211BE">
      <w:pPr>
        <w:pStyle w:val="Default"/>
        <w:ind w:firstLine="567"/>
        <w:contextualSpacing/>
        <w:jc w:val="both"/>
        <w:rPr>
          <w:color w:val="auto"/>
          <w:sz w:val="20"/>
          <w:szCs w:val="20"/>
        </w:rPr>
      </w:pPr>
      <w:r w:rsidRPr="007446FF">
        <w:rPr>
          <w:color w:val="auto"/>
          <w:sz w:val="20"/>
          <w:szCs w:val="20"/>
        </w:rPr>
        <w:t xml:space="preserve">Поставщик гарантирует, что Оборудование, поставленное по Контракту, не имеет дефектов, связанных с конструкцией, материалами или функционированием при штатном использовании Оборудования в соответствии со Спецификацией (приложение </w:t>
      </w:r>
      <w:r>
        <w:rPr>
          <w:color w:val="auto"/>
          <w:sz w:val="20"/>
          <w:szCs w:val="20"/>
        </w:rPr>
        <w:t>№</w:t>
      </w:r>
      <w:r w:rsidRPr="007446FF">
        <w:rPr>
          <w:color w:val="auto"/>
          <w:sz w:val="20"/>
          <w:szCs w:val="20"/>
        </w:rPr>
        <w:t xml:space="preserve"> 1 к Контракту), Техническими требованиями (приложение </w:t>
      </w:r>
      <w:r>
        <w:rPr>
          <w:color w:val="auto"/>
          <w:sz w:val="20"/>
          <w:szCs w:val="20"/>
        </w:rPr>
        <w:t>№</w:t>
      </w:r>
      <w:r w:rsidRPr="007446FF">
        <w:rPr>
          <w:color w:val="auto"/>
          <w:sz w:val="20"/>
          <w:szCs w:val="20"/>
        </w:rPr>
        <w:t xml:space="preserve"> 2 к Контракту), технической и (или) эксплуатационной документацией производителя (изготовителя) Оборудования.</w:t>
      </w:r>
    </w:p>
    <w:p w:rsidR="007446FF" w:rsidRDefault="007446FF" w:rsidP="00C211BE">
      <w:pPr>
        <w:pStyle w:val="Default"/>
        <w:numPr>
          <w:ilvl w:val="1"/>
          <w:numId w:val="6"/>
        </w:numPr>
        <w:ind w:left="0" w:firstLine="567"/>
        <w:contextualSpacing/>
        <w:jc w:val="both"/>
        <w:rPr>
          <w:color w:val="auto"/>
          <w:sz w:val="20"/>
          <w:szCs w:val="20"/>
        </w:rPr>
      </w:pPr>
      <w:r w:rsidRPr="007446FF">
        <w:rPr>
          <w:color w:val="auto"/>
          <w:sz w:val="20"/>
          <w:szCs w:val="20"/>
        </w:rPr>
        <w:t>Поставщик предоставляет Заказчику гарантии производителя (изготовителя) Оборудования, оформленные соответствующими гарантийными талонами или аналогичными документами, подтверждающими надлежащее качество материалов, используемых для изготовления Оборудования, а также надлежащее качество Оборудования.</w:t>
      </w:r>
    </w:p>
    <w:p w:rsidR="00627FF0" w:rsidRDefault="007446FF" w:rsidP="00C211BE">
      <w:pPr>
        <w:pStyle w:val="Default"/>
        <w:numPr>
          <w:ilvl w:val="1"/>
          <w:numId w:val="6"/>
        </w:numPr>
        <w:ind w:left="0" w:firstLine="567"/>
        <w:contextualSpacing/>
        <w:jc w:val="both"/>
        <w:rPr>
          <w:color w:val="auto"/>
          <w:sz w:val="20"/>
          <w:szCs w:val="20"/>
        </w:rPr>
      </w:pPr>
      <w:r w:rsidRPr="007446FF">
        <w:rPr>
          <w:color w:val="auto"/>
          <w:sz w:val="20"/>
          <w:szCs w:val="20"/>
        </w:rPr>
        <w:t>Поставщик гарантирует полное соответствие поставляемого Оборудования условиям Контракта, устранение неисправностей, связанных с дефектами производства, устранение неисправностей посредством замены запасных частей.</w:t>
      </w:r>
    </w:p>
    <w:p w:rsidR="00627FF0" w:rsidRDefault="007446FF" w:rsidP="00C211BE">
      <w:pPr>
        <w:pStyle w:val="Default"/>
        <w:numPr>
          <w:ilvl w:val="1"/>
          <w:numId w:val="6"/>
        </w:numPr>
        <w:ind w:left="0" w:firstLine="567"/>
        <w:contextualSpacing/>
        <w:jc w:val="both"/>
        <w:rPr>
          <w:color w:val="auto"/>
          <w:sz w:val="20"/>
          <w:szCs w:val="20"/>
        </w:rPr>
      </w:pPr>
      <w:r w:rsidRPr="00627FF0">
        <w:rPr>
          <w:color w:val="auto"/>
          <w:sz w:val="20"/>
          <w:szCs w:val="20"/>
        </w:rPr>
        <w:lastRenderedPageBreak/>
        <w:t xml:space="preserve">Гарантия Поставщика на поставленное Оборудование составляет 12 месяцев. Гарантия производителя на Оборудование составляет 12 месяцев. Гарантийный срок начинает исчисляться со дня </w:t>
      </w:r>
      <w:r w:rsidRPr="00627FF0">
        <w:rPr>
          <w:sz w:val="20"/>
          <w:szCs w:val="20"/>
        </w:rPr>
        <w:t>подписания Заказчиком усиленной электронной подписью лица, имеющего право действовать от имени Заказчика, документа о приемке и размещения в единой информационной системе документа о приемке</w:t>
      </w:r>
      <w:r w:rsidRPr="00627FF0">
        <w:rPr>
          <w:color w:val="auto"/>
          <w:sz w:val="20"/>
          <w:szCs w:val="20"/>
        </w:rPr>
        <w:t>.</w:t>
      </w:r>
    </w:p>
    <w:p w:rsidR="00627FF0" w:rsidRDefault="007446FF" w:rsidP="00C211BE">
      <w:pPr>
        <w:pStyle w:val="Default"/>
        <w:numPr>
          <w:ilvl w:val="1"/>
          <w:numId w:val="6"/>
        </w:numPr>
        <w:ind w:left="0" w:firstLine="567"/>
        <w:contextualSpacing/>
        <w:jc w:val="both"/>
        <w:rPr>
          <w:color w:val="auto"/>
          <w:sz w:val="20"/>
          <w:szCs w:val="20"/>
        </w:rPr>
      </w:pPr>
      <w:r w:rsidRPr="00627FF0">
        <w:rPr>
          <w:color w:val="auto"/>
          <w:sz w:val="20"/>
          <w:szCs w:val="20"/>
        </w:rPr>
        <w:t>Неисправное или дефектное Оборудование будет возвращено Поставщику за его счет в сроки, согласованные</w:t>
      </w:r>
      <w:r w:rsidR="0077251F">
        <w:rPr>
          <w:color w:val="auto"/>
          <w:sz w:val="20"/>
          <w:szCs w:val="20"/>
        </w:rPr>
        <w:t xml:space="preserve"> Заказчиком </w:t>
      </w:r>
      <w:r w:rsidRPr="00627FF0">
        <w:rPr>
          <w:color w:val="auto"/>
          <w:sz w:val="20"/>
          <w:szCs w:val="20"/>
        </w:rPr>
        <w:t>и Поставщиком. В случае замены или исправления дефектного Оборудования гарантийный срок на данное Оборудование продлевается.</w:t>
      </w:r>
    </w:p>
    <w:p w:rsidR="00627FF0" w:rsidRPr="00627FF0" w:rsidRDefault="00627FF0" w:rsidP="00C211BE">
      <w:pPr>
        <w:pStyle w:val="Default"/>
        <w:numPr>
          <w:ilvl w:val="1"/>
          <w:numId w:val="6"/>
        </w:numPr>
        <w:ind w:left="0" w:firstLine="567"/>
        <w:contextualSpacing/>
        <w:jc w:val="both"/>
        <w:rPr>
          <w:color w:val="auto"/>
          <w:sz w:val="20"/>
          <w:szCs w:val="20"/>
        </w:rPr>
      </w:pPr>
      <w:r w:rsidRPr="00627FF0">
        <w:rPr>
          <w:color w:val="auto"/>
          <w:sz w:val="20"/>
          <w:szCs w:val="20"/>
        </w:rPr>
        <w:t>Гарантийное обслуживание Оборудования, осуществляться силами и за счет Поставщика.</w:t>
      </w:r>
    </w:p>
    <w:p w:rsidR="00627FF0" w:rsidRPr="00627FF0" w:rsidRDefault="00627FF0" w:rsidP="00C211BE">
      <w:pPr>
        <w:pStyle w:val="Default"/>
        <w:numPr>
          <w:ilvl w:val="1"/>
          <w:numId w:val="6"/>
        </w:numPr>
        <w:ind w:left="0" w:firstLine="567"/>
        <w:contextualSpacing/>
        <w:jc w:val="both"/>
        <w:rPr>
          <w:color w:val="auto"/>
          <w:sz w:val="20"/>
          <w:szCs w:val="20"/>
        </w:rPr>
      </w:pPr>
      <w:r w:rsidRPr="00627FF0">
        <w:rPr>
          <w:color w:val="auto"/>
          <w:sz w:val="20"/>
          <w:szCs w:val="20"/>
        </w:rPr>
        <w:t>Гарантийное обслуживание Оборудования, в том числе, предусматривает обязанность Поставщика:</w:t>
      </w:r>
    </w:p>
    <w:p w:rsidR="00627FF0" w:rsidRPr="00627FF0" w:rsidRDefault="00627FF0" w:rsidP="00C211BE">
      <w:pPr>
        <w:pStyle w:val="Default"/>
        <w:contextualSpacing/>
        <w:jc w:val="both"/>
        <w:rPr>
          <w:color w:val="auto"/>
          <w:sz w:val="20"/>
          <w:szCs w:val="20"/>
        </w:rPr>
      </w:pPr>
      <w:r w:rsidRPr="00627FF0">
        <w:rPr>
          <w:color w:val="auto"/>
          <w:sz w:val="20"/>
          <w:szCs w:val="20"/>
        </w:rPr>
        <w:t xml:space="preserve">- за свой счет осуществить доставку Оборудования или вещи, входящей в состав Оборудования как сложной вещи, требующего гарантийного ремонта или замены, от Заказчика до места, где осуществляется гарантий ремонт </w:t>
      </w:r>
      <w:r w:rsidR="00D46FD8" w:rsidRPr="00D46FD8">
        <w:rPr>
          <w:sz w:val="20"/>
          <w:szCs w:val="20"/>
        </w:rPr>
        <w:t xml:space="preserve">Оборудования </w:t>
      </w:r>
      <w:r w:rsidRPr="00627FF0">
        <w:rPr>
          <w:color w:val="auto"/>
          <w:sz w:val="20"/>
          <w:szCs w:val="20"/>
        </w:rPr>
        <w:t>или его замена, и обратно к Заказчику;</w:t>
      </w:r>
    </w:p>
    <w:p w:rsidR="00627FF0" w:rsidRPr="00627FF0" w:rsidRDefault="00627FF0" w:rsidP="00C211BE">
      <w:pPr>
        <w:pStyle w:val="Default"/>
        <w:contextualSpacing/>
        <w:jc w:val="both"/>
        <w:rPr>
          <w:color w:val="auto"/>
          <w:sz w:val="20"/>
          <w:szCs w:val="20"/>
        </w:rPr>
      </w:pPr>
      <w:r w:rsidRPr="00627FF0">
        <w:rPr>
          <w:color w:val="auto"/>
          <w:sz w:val="20"/>
          <w:szCs w:val="20"/>
        </w:rPr>
        <w:t>- за свой счет, в зависимости от причины утраты работоспособности Оборудования или вещи, входящей в состав Оборудования как сложной вещи, осуществить ремонт или замену Оборудования, или вещи, входящей в состав Оборудования как сложной вещи.</w:t>
      </w:r>
    </w:p>
    <w:p w:rsidR="00627FF0" w:rsidRPr="00627FF0" w:rsidRDefault="00627FF0" w:rsidP="00C211BE">
      <w:pPr>
        <w:pStyle w:val="Default"/>
        <w:contextualSpacing/>
        <w:jc w:val="both"/>
        <w:rPr>
          <w:color w:val="auto"/>
          <w:sz w:val="20"/>
          <w:szCs w:val="20"/>
        </w:rPr>
      </w:pPr>
      <w:r w:rsidRPr="00627FF0">
        <w:rPr>
          <w:color w:val="auto"/>
          <w:sz w:val="20"/>
          <w:szCs w:val="20"/>
        </w:rPr>
        <w:t>- за свой счет, в случае возникновения необходимости, провести независимую экспертизу Оборудования или вещи, входящей в состав Оборудования как сложной вещи, требующих гарантийного ремонта или замены.</w:t>
      </w:r>
    </w:p>
    <w:p w:rsidR="00627FF0" w:rsidRDefault="00627FF0" w:rsidP="00C211BE">
      <w:pPr>
        <w:pStyle w:val="Default"/>
        <w:numPr>
          <w:ilvl w:val="1"/>
          <w:numId w:val="6"/>
        </w:numPr>
        <w:ind w:left="0" w:firstLine="567"/>
        <w:contextualSpacing/>
        <w:jc w:val="both"/>
        <w:rPr>
          <w:color w:val="auto"/>
          <w:sz w:val="20"/>
          <w:szCs w:val="20"/>
        </w:rPr>
      </w:pPr>
      <w:r w:rsidRPr="00627FF0">
        <w:rPr>
          <w:color w:val="auto"/>
          <w:sz w:val="20"/>
          <w:szCs w:val="20"/>
        </w:rPr>
        <w:t>Замена или ремонт Оборудования, или вещи, входящей в состав Оборудования как сложной вещи, должны быть произведены в срок не более 10 (десяти) рабочих дней, следующих за днем уведомления Заказчиком Поставщика о наступлении гарантийного случая.</w:t>
      </w:r>
    </w:p>
    <w:p w:rsidR="00627FF0" w:rsidRPr="00627FF0" w:rsidRDefault="00627FF0" w:rsidP="00C211BE">
      <w:pPr>
        <w:pStyle w:val="Default"/>
        <w:numPr>
          <w:ilvl w:val="1"/>
          <w:numId w:val="6"/>
        </w:numPr>
        <w:ind w:left="0" w:firstLine="567"/>
        <w:contextualSpacing/>
        <w:jc w:val="both"/>
        <w:rPr>
          <w:color w:val="auto"/>
          <w:sz w:val="20"/>
          <w:szCs w:val="20"/>
        </w:rPr>
      </w:pPr>
      <w:r w:rsidRPr="00D77782">
        <w:rPr>
          <w:sz w:val="20"/>
          <w:szCs w:val="20"/>
        </w:rPr>
        <w:t xml:space="preserve">Если в течение гарантийного срока у </w:t>
      </w:r>
      <w:r w:rsidRPr="00627FF0">
        <w:rPr>
          <w:color w:val="auto"/>
          <w:sz w:val="20"/>
          <w:szCs w:val="20"/>
        </w:rPr>
        <w:t xml:space="preserve">Оборудования </w:t>
      </w:r>
      <w:r w:rsidRPr="00D77782">
        <w:rPr>
          <w:sz w:val="20"/>
          <w:szCs w:val="20"/>
        </w:rPr>
        <w:t xml:space="preserve">или вещи, входящей в состав </w:t>
      </w:r>
      <w:r w:rsidRPr="00627FF0">
        <w:rPr>
          <w:color w:val="auto"/>
          <w:sz w:val="20"/>
          <w:szCs w:val="20"/>
        </w:rPr>
        <w:t xml:space="preserve">Оборудования </w:t>
      </w:r>
      <w:r w:rsidRPr="00D77782">
        <w:rPr>
          <w:sz w:val="20"/>
          <w:szCs w:val="20"/>
        </w:rPr>
        <w:t xml:space="preserve">как сложной вещи, будут выявлены дефекты и/или недостатки, в том числе скрытые, или будет установлен факт несоответствия параметров </w:t>
      </w:r>
      <w:r w:rsidRPr="00627FF0">
        <w:rPr>
          <w:color w:val="auto"/>
          <w:sz w:val="20"/>
          <w:szCs w:val="20"/>
        </w:rPr>
        <w:t xml:space="preserve">Оборудования </w:t>
      </w:r>
      <w:r w:rsidRPr="00D77782">
        <w:rPr>
          <w:sz w:val="20"/>
          <w:szCs w:val="20"/>
        </w:rPr>
        <w:t xml:space="preserve">или вещи, входящей в состав </w:t>
      </w:r>
      <w:r w:rsidRPr="00627FF0">
        <w:rPr>
          <w:color w:val="auto"/>
          <w:sz w:val="20"/>
          <w:szCs w:val="20"/>
        </w:rPr>
        <w:t xml:space="preserve">Оборудования </w:t>
      </w:r>
      <w:r w:rsidRPr="00D77782">
        <w:rPr>
          <w:sz w:val="20"/>
          <w:szCs w:val="20"/>
        </w:rPr>
        <w:t xml:space="preserve">как сложной вещи условиям Контракта, Поставщик обязан своими средствами и за свой счет устранить эти дефекты и/или недостатки, наличие которых послужило основанием для замечания со стороны Заказчика, или произвести замену </w:t>
      </w:r>
      <w:r w:rsidRPr="00627FF0">
        <w:rPr>
          <w:color w:val="auto"/>
          <w:sz w:val="20"/>
          <w:szCs w:val="20"/>
        </w:rPr>
        <w:t xml:space="preserve">Оборудования </w:t>
      </w:r>
      <w:r w:rsidRPr="00D77782">
        <w:rPr>
          <w:sz w:val="20"/>
          <w:szCs w:val="20"/>
        </w:rPr>
        <w:t xml:space="preserve">или вещи, входящей в состав </w:t>
      </w:r>
      <w:r w:rsidRPr="00627FF0">
        <w:rPr>
          <w:color w:val="auto"/>
          <w:sz w:val="20"/>
          <w:szCs w:val="20"/>
        </w:rPr>
        <w:t xml:space="preserve">Оборудования </w:t>
      </w:r>
      <w:r w:rsidRPr="00D77782">
        <w:rPr>
          <w:sz w:val="20"/>
          <w:szCs w:val="20"/>
        </w:rPr>
        <w:t>как сложной вещи на новые.</w:t>
      </w:r>
    </w:p>
    <w:p w:rsidR="00627FF0" w:rsidRDefault="00627FF0" w:rsidP="00C8712B">
      <w:pPr>
        <w:pStyle w:val="Default"/>
        <w:numPr>
          <w:ilvl w:val="1"/>
          <w:numId w:val="6"/>
        </w:numPr>
        <w:ind w:left="0" w:firstLine="567"/>
        <w:contextualSpacing/>
        <w:jc w:val="both"/>
        <w:rPr>
          <w:color w:val="auto"/>
          <w:sz w:val="20"/>
          <w:szCs w:val="20"/>
        </w:rPr>
      </w:pPr>
      <w:r w:rsidRPr="00D77782">
        <w:rPr>
          <w:sz w:val="20"/>
          <w:szCs w:val="20"/>
        </w:rPr>
        <w:t>Все расходы, связанные с исполнением гарантийных обязательств по Контракту, несет Поставщик</w:t>
      </w:r>
      <w:r>
        <w:rPr>
          <w:sz w:val="20"/>
          <w:szCs w:val="20"/>
        </w:rPr>
        <w:t>.</w:t>
      </w:r>
    </w:p>
    <w:p w:rsidR="007446FF" w:rsidRPr="00627FF0" w:rsidRDefault="007446FF" w:rsidP="00C8712B">
      <w:pPr>
        <w:pStyle w:val="Default"/>
        <w:numPr>
          <w:ilvl w:val="1"/>
          <w:numId w:val="6"/>
        </w:numPr>
        <w:ind w:left="0" w:firstLine="567"/>
        <w:contextualSpacing/>
        <w:jc w:val="both"/>
        <w:rPr>
          <w:color w:val="auto"/>
          <w:sz w:val="20"/>
          <w:szCs w:val="20"/>
        </w:rPr>
      </w:pPr>
      <w:r w:rsidRPr="00627FF0">
        <w:rPr>
          <w:color w:val="auto"/>
          <w:sz w:val="20"/>
          <w:szCs w:val="20"/>
        </w:rPr>
        <w:t>Поставщик не несет гарантийной ответственности за неполадки и неисправности Оборудования, если они произошли:</w:t>
      </w:r>
    </w:p>
    <w:p w:rsidR="007446FF" w:rsidRPr="00CF1E0C" w:rsidRDefault="007446FF" w:rsidP="00C8712B">
      <w:pPr>
        <w:pStyle w:val="Default"/>
        <w:ind w:firstLine="567"/>
        <w:contextualSpacing/>
        <w:jc w:val="both"/>
        <w:rPr>
          <w:color w:val="auto"/>
          <w:sz w:val="20"/>
          <w:szCs w:val="20"/>
        </w:rPr>
      </w:pPr>
      <w:r w:rsidRPr="007446FF">
        <w:rPr>
          <w:color w:val="auto"/>
          <w:sz w:val="20"/>
          <w:szCs w:val="20"/>
        </w:rPr>
        <w:t xml:space="preserve">а) в результате внесения Заказчиком или третьей стороной модификаций или изменений Оборудования без письменного согласия </w:t>
      </w:r>
      <w:r w:rsidRPr="00CF1E0C">
        <w:rPr>
          <w:color w:val="auto"/>
          <w:sz w:val="20"/>
          <w:szCs w:val="20"/>
        </w:rPr>
        <w:t>Поставщика;</w:t>
      </w:r>
    </w:p>
    <w:p w:rsidR="00C122A0" w:rsidRPr="00CF1E0C" w:rsidRDefault="007446FF" w:rsidP="00C8712B">
      <w:pPr>
        <w:pStyle w:val="Default"/>
        <w:ind w:firstLine="567"/>
        <w:contextualSpacing/>
        <w:jc w:val="both"/>
        <w:rPr>
          <w:color w:val="auto"/>
          <w:sz w:val="20"/>
          <w:szCs w:val="20"/>
        </w:rPr>
      </w:pPr>
      <w:r w:rsidRPr="00CF1E0C">
        <w:rPr>
          <w:color w:val="auto"/>
          <w:sz w:val="20"/>
          <w:szCs w:val="20"/>
        </w:rPr>
        <w:t>б) в результате нарушения правил эксплуатации и обслуживания Оборудования, предусмотренных технической и (или) эксплуатационной документацией производителя (изготовителя) Оборудования.</w:t>
      </w:r>
    </w:p>
    <w:p w:rsidR="00073767" w:rsidRPr="00CF1E0C" w:rsidRDefault="00073767" w:rsidP="00C8712B">
      <w:pPr>
        <w:pStyle w:val="a4"/>
        <w:numPr>
          <w:ilvl w:val="1"/>
          <w:numId w:val="6"/>
        </w:numPr>
        <w:spacing w:after="0" w:line="240" w:lineRule="auto"/>
        <w:ind w:left="0" w:firstLine="567"/>
        <w:jc w:val="both"/>
        <w:rPr>
          <w:rFonts w:ascii="Times New Roman" w:hAnsi="Times New Roman" w:cs="Times New Roman"/>
          <w:sz w:val="20"/>
          <w:szCs w:val="20"/>
        </w:rPr>
      </w:pPr>
      <w:r w:rsidRPr="00CF1E0C">
        <w:rPr>
          <w:rFonts w:ascii="Times New Roman" w:hAnsi="Times New Roman" w:cs="Times New Roman"/>
          <w:sz w:val="20"/>
          <w:szCs w:val="20"/>
        </w:rPr>
        <w:t xml:space="preserve">Обеспечение гарантийных обязательств предоставляется Поставщиком в срок не позднее даты предоставления документов, указанных в пункте </w:t>
      </w:r>
      <w:r w:rsidR="00C77595" w:rsidRPr="00CF1E0C">
        <w:rPr>
          <w:rFonts w:ascii="Times New Roman" w:hAnsi="Times New Roman" w:cs="Times New Roman"/>
          <w:sz w:val="20"/>
          <w:szCs w:val="20"/>
        </w:rPr>
        <w:t>6</w:t>
      </w:r>
      <w:r w:rsidRPr="00CF1E0C">
        <w:rPr>
          <w:rFonts w:ascii="Times New Roman" w:hAnsi="Times New Roman" w:cs="Times New Roman"/>
          <w:sz w:val="20"/>
          <w:szCs w:val="20"/>
        </w:rPr>
        <w:t xml:space="preserve">.1. </w:t>
      </w:r>
      <w:r w:rsidR="00C77595" w:rsidRPr="00CF1E0C">
        <w:rPr>
          <w:rFonts w:ascii="Times New Roman" w:hAnsi="Times New Roman" w:cs="Times New Roman"/>
          <w:sz w:val="20"/>
          <w:szCs w:val="20"/>
        </w:rPr>
        <w:t>Контракта</w:t>
      </w:r>
      <w:r w:rsidRPr="00CF1E0C">
        <w:rPr>
          <w:rFonts w:ascii="Times New Roman" w:hAnsi="Times New Roman" w:cs="Times New Roman"/>
          <w:sz w:val="20"/>
          <w:szCs w:val="20"/>
        </w:rPr>
        <w:t xml:space="preserve">. </w:t>
      </w:r>
    </w:p>
    <w:p w:rsidR="00073767" w:rsidRPr="00CF1E0C" w:rsidRDefault="00073767" w:rsidP="00C8712B">
      <w:pPr>
        <w:pStyle w:val="a4"/>
        <w:numPr>
          <w:ilvl w:val="1"/>
          <w:numId w:val="6"/>
        </w:numPr>
        <w:spacing w:after="0" w:line="240" w:lineRule="auto"/>
        <w:ind w:left="0" w:firstLine="567"/>
        <w:jc w:val="both"/>
        <w:rPr>
          <w:rFonts w:ascii="Times New Roman" w:hAnsi="Times New Roman" w:cs="Times New Roman"/>
          <w:sz w:val="20"/>
          <w:szCs w:val="20"/>
        </w:rPr>
      </w:pPr>
      <w:r w:rsidRPr="00CF1E0C">
        <w:rPr>
          <w:rFonts w:ascii="Times New Roman" w:hAnsi="Times New Roman" w:cs="Times New Roman"/>
          <w:sz w:val="20"/>
          <w:szCs w:val="20"/>
        </w:rPr>
        <w:t xml:space="preserve">Обеспечение гарантийных обязательств устанавливается в размере 5% начальной (максимальной) цены контракта и составляет </w:t>
      </w:r>
      <w:r w:rsidR="003B383F" w:rsidRPr="003B383F">
        <w:rPr>
          <w:rFonts w:ascii="Times New Roman" w:hAnsi="Times New Roman" w:cs="Times New Roman"/>
          <w:b/>
          <w:bCs/>
          <w:sz w:val="20"/>
          <w:szCs w:val="20"/>
        </w:rPr>
        <w:t>67</w:t>
      </w:r>
      <w:r w:rsidR="003B383F">
        <w:rPr>
          <w:rFonts w:ascii="Times New Roman" w:hAnsi="Times New Roman" w:cs="Times New Roman"/>
          <w:b/>
          <w:bCs/>
          <w:sz w:val="20"/>
          <w:szCs w:val="20"/>
        </w:rPr>
        <w:t xml:space="preserve"> </w:t>
      </w:r>
      <w:r w:rsidR="003B383F" w:rsidRPr="003B383F">
        <w:rPr>
          <w:rFonts w:ascii="Times New Roman" w:hAnsi="Times New Roman" w:cs="Times New Roman"/>
          <w:b/>
          <w:bCs/>
          <w:sz w:val="20"/>
          <w:szCs w:val="20"/>
        </w:rPr>
        <w:t>973,17</w:t>
      </w:r>
      <w:r w:rsidR="00D01D72" w:rsidRPr="00CF1E0C">
        <w:rPr>
          <w:rFonts w:ascii="Times New Roman" w:hAnsi="Times New Roman" w:cs="Times New Roman"/>
          <w:b/>
          <w:bCs/>
          <w:sz w:val="20"/>
          <w:szCs w:val="20"/>
        </w:rPr>
        <w:t xml:space="preserve"> (</w:t>
      </w:r>
      <w:r w:rsidR="003B383F" w:rsidRPr="003B383F">
        <w:rPr>
          <w:rFonts w:ascii="Times New Roman" w:hAnsi="Times New Roman" w:cs="Times New Roman"/>
          <w:b/>
          <w:bCs/>
          <w:sz w:val="20"/>
          <w:szCs w:val="20"/>
        </w:rPr>
        <w:t>Шестьдесят семь тысяч девятьсот семьдесят три</w:t>
      </w:r>
      <w:r w:rsidR="00C8712B" w:rsidRPr="00C8712B">
        <w:rPr>
          <w:rFonts w:ascii="Times New Roman" w:hAnsi="Times New Roman" w:cs="Times New Roman"/>
          <w:b/>
          <w:bCs/>
          <w:sz w:val="20"/>
          <w:szCs w:val="20"/>
        </w:rPr>
        <w:t>)</w:t>
      </w:r>
      <w:r w:rsidR="003B383F" w:rsidRPr="003B383F">
        <w:rPr>
          <w:rFonts w:ascii="Times New Roman" w:hAnsi="Times New Roman" w:cs="Times New Roman"/>
          <w:b/>
          <w:bCs/>
          <w:sz w:val="20"/>
          <w:szCs w:val="20"/>
        </w:rPr>
        <w:t xml:space="preserve"> рубля 17 копеек</w:t>
      </w:r>
      <w:r w:rsidR="00D01D72" w:rsidRPr="00CF1E0C">
        <w:rPr>
          <w:rFonts w:ascii="Times New Roman" w:hAnsi="Times New Roman" w:cs="Times New Roman"/>
          <w:b/>
          <w:bCs/>
          <w:sz w:val="20"/>
          <w:szCs w:val="20"/>
        </w:rPr>
        <w:t>.</w:t>
      </w:r>
      <w:r w:rsidRPr="00CF1E0C">
        <w:rPr>
          <w:rFonts w:ascii="Times New Roman" w:hAnsi="Times New Roman" w:cs="Times New Roman"/>
          <w:sz w:val="20"/>
          <w:szCs w:val="20"/>
        </w:rPr>
        <w:t xml:space="preserve"> </w:t>
      </w:r>
    </w:p>
    <w:p w:rsidR="00073767" w:rsidRPr="0024268D" w:rsidRDefault="00073767" w:rsidP="00C8712B">
      <w:pPr>
        <w:pStyle w:val="a4"/>
        <w:numPr>
          <w:ilvl w:val="1"/>
          <w:numId w:val="6"/>
        </w:numPr>
        <w:spacing w:after="0" w:line="240" w:lineRule="auto"/>
        <w:ind w:left="0" w:firstLine="567"/>
        <w:jc w:val="both"/>
        <w:rPr>
          <w:rFonts w:ascii="Times New Roman" w:hAnsi="Times New Roman" w:cs="Times New Roman"/>
          <w:sz w:val="20"/>
          <w:szCs w:val="20"/>
        </w:rPr>
      </w:pPr>
      <w:r w:rsidRPr="00CF1E0C">
        <w:rPr>
          <w:rFonts w:ascii="Times New Roman" w:hAnsi="Times New Roman" w:cs="Times New Roman"/>
          <w:sz w:val="20"/>
          <w:szCs w:val="20"/>
        </w:rPr>
        <w:t>Гарантийные обязательства обеспечиваются предоставлением независимой гарантии, соответствующей требованиям статьи 45 Федерального закона от 5 апреля 2013 г. № 44-ФЗ «О контрактной системе в сфере закупок товаров, работ, услуг для обеспечения государственных и муниципальных нужд», или внесением денежных средств на указанный Заказчиком в разделе 1</w:t>
      </w:r>
      <w:r w:rsidR="00C77595" w:rsidRPr="00CF1E0C">
        <w:rPr>
          <w:rFonts w:ascii="Times New Roman" w:hAnsi="Times New Roman" w:cs="Times New Roman"/>
          <w:sz w:val="20"/>
          <w:szCs w:val="20"/>
        </w:rPr>
        <w:t>8</w:t>
      </w:r>
      <w:r w:rsidRPr="00CF1E0C">
        <w:rPr>
          <w:rFonts w:ascii="Times New Roman" w:hAnsi="Times New Roman" w:cs="Times New Roman"/>
          <w:sz w:val="20"/>
          <w:szCs w:val="20"/>
        </w:rPr>
        <w:t>. Контракта счет, на котором в соответствии с законодательством Российской Федерации учитываются операции со средствами</w:t>
      </w:r>
      <w:r w:rsidRPr="0024268D">
        <w:rPr>
          <w:rFonts w:ascii="Times New Roman" w:hAnsi="Times New Roman" w:cs="Times New Roman"/>
          <w:sz w:val="20"/>
          <w:szCs w:val="20"/>
        </w:rPr>
        <w:t xml:space="preserve">, поступающими Заказчику. </w:t>
      </w:r>
    </w:p>
    <w:p w:rsidR="00073767" w:rsidRDefault="00073767" w:rsidP="00C8712B">
      <w:pPr>
        <w:pStyle w:val="a4"/>
        <w:spacing w:after="0" w:line="240" w:lineRule="auto"/>
        <w:ind w:left="0" w:firstLine="567"/>
        <w:jc w:val="both"/>
        <w:rPr>
          <w:rFonts w:ascii="Times New Roman" w:hAnsi="Times New Roman" w:cs="Times New Roman"/>
          <w:sz w:val="20"/>
          <w:szCs w:val="20"/>
        </w:rPr>
      </w:pPr>
      <w:r w:rsidRPr="0024268D">
        <w:rPr>
          <w:rFonts w:ascii="Times New Roman" w:hAnsi="Times New Roman" w:cs="Times New Roman"/>
          <w:sz w:val="20"/>
          <w:szCs w:val="20"/>
        </w:rPr>
        <w:t>Способ обеспечения гарантийных обязательств, срок действия независимой гарантии определяются в соответствии с требованиями Федерального закона</w:t>
      </w:r>
      <w:r w:rsidRPr="008321AF">
        <w:rPr>
          <w:rFonts w:ascii="Times New Roman" w:hAnsi="Times New Roman" w:cs="Times New Roman"/>
          <w:sz w:val="20"/>
          <w:szCs w:val="20"/>
        </w:rPr>
        <w:t xml:space="preserve"> от 5 апреля 2013 г. </w:t>
      </w:r>
      <w:r>
        <w:rPr>
          <w:rFonts w:ascii="Times New Roman" w:hAnsi="Times New Roman" w:cs="Times New Roman"/>
          <w:sz w:val="20"/>
          <w:szCs w:val="20"/>
        </w:rPr>
        <w:t>№</w:t>
      </w:r>
      <w:r w:rsidRPr="008321AF">
        <w:rPr>
          <w:rFonts w:ascii="Times New Roman" w:hAnsi="Times New Roman" w:cs="Times New Roman"/>
          <w:sz w:val="20"/>
          <w:szCs w:val="20"/>
        </w:rPr>
        <w:t xml:space="preserve"> 44-ФЗ </w:t>
      </w:r>
      <w:r>
        <w:rPr>
          <w:rFonts w:ascii="Times New Roman" w:hAnsi="Times New Roman" w:cs="Times New Roman"/>
          <w:sz w:val="20"/>
          <w:szCs w:val="20"/>
        </w:rPr>
        <w:t>«</w:t>
      </w:r>
      <w:r w:rsidRPr="008321AF">
        <w:rPr>
          <w:rFonts w:ascii="Times New Roman" w:hAnsi="Times New Roman" w:cs="Times New Roman"/>
          <w:sz w:val="20"/>
          <w:szCs w:val="20"/>
        </w:rPr>
        <w:t>О контрактной системе в сфере закупок товаров, работ, услуг для обеспечения государственных и муниципальных нужд</w:t>
      </w:r>
      <w:r>
        <w:rPr>
          <w:rFonts w:ascii="Times New Roman" w:hAnsi="Times New Roman" w:cs="Times New Roman"/>
          <w:sz w:val="20"/>
          <w:szCs w:val="20"/>
        </w:rPr>
        <w:t>»</w:t>
      </w:r>
      <w:r w:rsidRPr="008321AF">
        <w:rPr>
          <w:rFonts w:ascii="Times New Roman" w:hAnsi="Times New Roman" w:cs="Times New Roman"/>
          <w:sz w:val="20"/>
          <w:szCs w:val="20"/>
        </w:rPr>
        <w:t xml:space="preserve"> участником закупки, с которым заключается контракт, самостоятельно. </w:t>
      </w:r>
    </w:p>
    <w:p w:rsidR="00073767" w:rsidRDefault="00073767" w:rsidP="00C211BE">
      <w:pPr>
        <w:pStyle w:val="a4"/>
        <w:spacing w:after="0" w:line="240" w:lineRule="auto"/>
        <w:ind w:left="0" w:firstLine="567"/>
        <w:jc w:val="both"/>
        <w:rPr>
          <w:rFonts w:ascii="Times New Roman" w:hAnsi="Times New Roman" w:cs="Times New Roman"/>
          <w:sz w:val="20"/>
          <w:szCs w:val="20"/>
        </w:rPr>
      </w:pPr>
      <w:r w:rsidRPr="00C94CF9">
        <w:rPr>
          <w:rFonts w:ascii="Times New Roman" w:hAnsi="Times New Roman" w:cs="Times New Roman"/>
          <w:sz w:val="20"/>
          <w:szCs w:val="20"/>
        </w:rPr>
        <w:t xml:space="preserve">Срок действия независимой гарантии должен превышать предусмотренный Контрактом срок исполнения обязательств, которые должны быть обеспечены такой независимой гарантией, не менее чем на один месяц, в том числе в случае его изменения в соответствии со статьей 95 Федерального закона от 5 апреля 2013 г. № 44-ФЗ «О контрактной системе в сфере закупок товаров, работ, услуг для обеспечения государственных и муниципальных нужд». </w:t>
      </w:r>
    </w:p>
    <w:p w:rsidR="00073767" w:rsidRDefault="00073767" w:rsidP="00C211BE">
      <w:pPr>
        <w:pStyle w:val="a4"/>
        <w:numPr>
          <w:ilvl w:val="1"/>
          <w:numId w:val="6"/>
        </w:numPr>
        <w:spacing w:after="0" w:line="240" w:lineRule="auto"/>
        <w:ind w:left="0" w:firstLine="567"/>
        <w:jc w:val="both"/>
        <w:rPr>
          <w:rFonts w:ascii="Times New Roman" w:hAnsi="Times New Roman" w:cs="Times New Roman"/>
          <w:sz w:val="20"/>
          <w:szCs w:val="20"/>
        </w:rPr>
      </w:pPr>
      <w:r w:rsidRPr="00C94CF9">
        <w:rPr>
          <w:rFonts w:ascii="Times New Roman" w:hAnsi="Times New Roman" w:cs="Times New Roman"/>
          <w:sz w:val="20"/>
          <w:szCs w:val="20"/>
        </w:rPr>
        <w:t>В независимую гарантию</w:t>
      </w:r>
      <w:r>
        <w:rPr>
          <w:rFonts w:ascii="Times New Roman" w:hAnsi="Times New Roman" w:cs="Times New Roman"/>
          <w:sz w:val="20"/>
          <w:szCs w:val="20"/>
        </w:rPr>
        <w:t>, предоставленную</w:t>
      </w:r>
      <w:r w:rsidRPr="00C94CF9">
        <w:rPr>
          <w:rFonts w:ascii="Times New Roman" w:hAnsi="Times New Roman" w:cs="Times New Roman"/>
          <w:sz w:val="20"/>
          <w:szCs w:val="20"/>
        </w:rPr>
        <w:t xml:space="preserve"> в качестве обеспечения гарантийных обязательств,  включается условие об обязанности гаранта уплатить </w:t>
      </w:r>
      <w:r>
        <w:rPr>
          <w:rFonts w:ascii="Times New Roman" w:hAnsi="Times New Roman" w:cs="Times New Roman"/>
          <w:sz w:val="20"/>
          <w:szCs w:val="20"/>
        </w:rPr>
        <w:t>З</w:t>
      </w:r>
      <w:r w:rsidRPr="00C94CF9">
        <w:rPr>
          <w:rFonts w:ascii="Times New Roman" w:hAnsi="Times New Roman" w:cs="Times New Roman"/>
          <w:sz w:val="20"/>
          <w:szCs w:val="20"/>
        </w:rPr>
        <w:t xml:space="preserve">аказчику (бенефициару) денежную сумму по независимой гарантии не позднее десяти рабочих дней со дня, следующего за днем получения гарантом требования </w:t>
      </w:r>
      <w:r>
        <w:rPr>
          <w:rFonts w:ascii="Times New Roman" w:hAnsi="Times New Roman" w:cs="Times New Roman"/>
          <w:sz w:val="20"/>
          <w:szCs w:val="20"/>
        </w:rPr>
        <w:t>З</w:t>
      </w:r>
      <w:r w:rsidRPr="00C94CF9">
        <w:rPr>
          <w:rFonts w:ascii="Times New Roman" w:hAnsi="Times New Roman" w:cs="Times New Roman"/>
          <w:sz w:val="20"/>
          <w:szCs w:val="20"/>
        </w:rPr>
        <w:t>аказчика (бенефициара), соответствующего условиям такой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w:t>
      </w:r>
      <w:r>
        <w:rPr>
          <w:rFonts w:ascii="Times New Roman" w:hAnsi="Times New Roman" w:cs="Times New Roman"/>
          <w:sz w:val="20"/>
          <w:szCs w:val="20"/>
        </w:rPr>
        <w:t xml:space="preserve"> </w:t>
      </w:r>
    </w:p>
    <w:p w:rsidR="00073767" w:rsidRDefault="00073767" w:rsidP="00C211BE">
      <w:pPr>
        <w:pStyle w:val="a4"/>
        <w:numPr>
          <w:ilvl w:val="1"/>
          <w:numId w:val="6"/>
        </w:numPr>
        <w:spacing w:after="0" w:line="240" w:lineRule="auto"/>
        <w:ind w:left="0" w:firstLine="567"/>
        <w:jc w:val="both"/>
        <w:rPr>
          <w:rFonts w:ascii="Times New Roman" w:hAnsi="Times New Roman" w:cs="Times New Roman"/>
          <w:sz w:val="20"/>
          <w:szCs w:val="20"/>
        </w:rPr>
      </w:pPr>
      <w:r w:rsidRPr="00C94CF9">
        <w:rPr>
          <w:rFonts w:ascii="Times New Roman" w:hAnsi="Times New Roman" w:cs="Times New Roman"/>
          <w:sz w:val="20"/>
          <w:szCs w:val="20"/>
        </w:rPr>
        <w:t>Поставщик вправе изменить способ обеспечения гарантийных обязательств и (или) предоставить Заказчику взамен ранее предоставленного обеспечения гарантийных обязательств новое обеспечение гарантийных обязател</w:t>
      </w:r>
      <w:r>
        <w:rPr>
          <w:rFonts w:ascii="Times New Roman" w:hAnsi="Times New Roman" w:cs="Times New Roman"/>
          <w:sz w:val="20"/>
          <w:szCs w:val="20"/>
        </w:rPr>
        <w:t>ьств.</w:t>
      </w:r>
    </w:p>
    <w:p w:rsidR="00073767" w:rsidRPr="00C77595" w:rsidRDefault="00073767" w:rsidP="003B5A9B">
      <w:pPr>
        <w:pStyle w:val="a4"/>
        <w:numPr>
          <w:ilvl w:val="1"/>
          <w:numId w:val="6"/>
        </w:numPr>
        <w:spacing w:after="0" w:line="240" w:lineRule="auto"/>
        <w:ind w:left="0" w:firstLine="567"/>
        <w:jc w:val="both"/>
        <w:rPr>
          <w:rFonts w:ascii="Times New Roman" w:hAnsi="Times New Roman" w:cs="Times New Roman"/>
          <w:sz w:val="20"/>
          <w:szCs w:val="20"/>
        </w:rPr>
      </w:pPr>
      <w:r w:rsidRPr="00C77595">
        <w:rPr>
          <w:rFonts w:ascii="Times New Roman" w:hAnsi="Times New Roman" w:cs="Times New Roman"/>
          <w:sz w:val="20"/>
          <w:szCs w:val="20"/>
        </w:rPr>
        <w:t>Положения настоящего раздела Контракта не применяются в случае заключения Контракта с участником закупки, который является казенным учреждением.</w:t>
      </w:r>
    </w:p>
    <w:p w:rsidR="00627FF0" w:rsidRPr="00627FF0" w:rsidRDefault="00627FF0" w:rsidP="003B5A9B">
      <w:pPr>
        <w:pStyle w:val="Default"/>
        <w:numPr>
          <w:ilvl w:val="0"/>
          <w:numId w:val="6"/>
        </w:numPr>
        <w:ind w:left="0" w:firstLine="567"/>
        <w:contextualSpacing/>
        <w:jc w:val="both"/>
        <w:rPr>
          <w:b/>
          <w:color w:val="auto"/>
          <w:sz w:val="20"/>
          <w:szCs w:val="20"/>
        </w:rPr>
      </w:pPr>
      <w:r w:rsidRPr="00627FF0">
        <w:rPr>
          <w:b/>
          <w:color w:val="auto"/>
          <w:sz w:val="20"/>
          <w:szCs w:val="20"/>
        </w:rPr>
        <w:t xml:space="preserve">Порядок расчетов </w:t>
      </w:r>
    </w:p>
    <w:p w:rsidR="00627FF0" w:rsidRDefault="00627FF0" w:rsidP="003B5A9B">
      <w:pPr>
        <w:pStyle w:val="Default"/>
        <w:numPr>
          <w:ilvl w:val="1"/>
          <w:numId w:val="6"/>
        </w:numPr>
        <w:ind w:left="0" w:firstLine="567"/>
        <w:contextualSpacing/>
        <w:jc w:val="both"/>
        <w:rPr>
          <w:color w:val="auto"/>
          <w:sz w:val="20"/>
          <w:szCs w:val="20"/>
        </w:rPr>
      </w:pPr>
      <w:r w:rsidRPr="00627FF0">
        <w:rPr>
          <w:color w:val="auto"/>
          <w:sz w:val="20"/>
          <w:szCs w:val="20"/>
        </w:rPr>
        <w:t xml:space="preserve">Оплата по Контракту осуществляется за счет </w:t>
      </w:r>
      <w:r w:rsidRPr="007A4811">
        <w:rPr>
          <w:b/>
          <w:color w:val="auto"/>
          <w:sz w:val="20"/>
          <w:szCs w:val="20"/>
          <w:u w:val="single"/>
        </w:rPr>
        <w:t>средств</w:t>
      </w:r>
      <w:r w:rsidRPr="007A4811">
        <w:rPr>
          <w:color w:val="auto"/>
          <w:sz w:val="20"/>
          <w:szCs w:val="20"/>
          <w:u w:val="single"/>
        </w:rPr>
        <w:t xml:space="preserve"> </w:t>
      </w:r>
      <w:r w:rsidRPr="007A4811">
        <w:rPr>
          <w:b/>
          <w:bCs/>
          <w:color w:val="auto"/>
          <w:sz w:val="20"/>
          <w:szCs w:val="20"/>
          <w:u w:val="single"/>
        </w:rPr>
        <w:t>бюджетного учреждения</w:t>
      </w:r>
      <w:r w:rsidRPr="00627FF0">
        <w:rPr>
          <w:color w:val="auto"/>
          <w:sz w:val="20"/>
          <w:szCs w:val="20"/>
        </w:rPr>
        <w:t>.</w:t>
      </w:r>
      <w:r w:rsidR="007A4811" w:rsidRPr="007A4811">
        <w:t xml:space="preserve"> </w:t>
      </w:r>
      <w:r w:rsidR="007A4811" w:rsidRPr="007A4811">
        <w:rPr>
          <w:color w:val="auto"/>
          <w:sz w:val="20"/>
          <w:szCs w:val="20"/>
        </w:rPr>
        <w:t>(КБК 00000000000000000244</w:t>
      </w:r>
      <w:r w:rsidR="003B5A9B">
        <w:rPr>
          <w:color w:val="auto"/>
          <w:sz w:val="20"/>
          <w:szCs w:val="20"/>
        </w:rPr>
        <w:t xml:space="preserve">, </w:t>
      </w:r>
      <w:r w:rsidR="003B5A9B" w:rsidRPr="003B5A9B">
        <w:rPr>
          <w:color w:val="auto"/>
          <w:sz w:val="20"/>
          <w:szCs w:val="20"/>
        </w:rPr>
        <w:t>КВР 244, КОСГУ 310</w:t>
      </w:r>
      <w:r w:rsidR="007A4811" w:rsidRPr="007A4811">
        <w:rPr>
          <w:color w:val="auto"/>
          <w:sz w:val="20"/>
          <w:szCs w:val="20"/>
        </w:rPr>
        <w:t>).</w:t>
      </w:r>
    </w:p>
    <w:p w:rsidR="00627FF0" w:rsidRPr="00F537AF" w:rsidRDefault="00627FF0" w:rsidP="003B5A9B">
      <w:pPr>
        <w:pStyle w:val="Default"/>
        <w:numPr>
          <w:ilvl w:val="1"/>
          <w:numId w:val="6"/>
        </w:numPr>
        <w:ind w:left="0" w:firstLine="567"/>
        <w:contextualSpacing/>
        <w:jc w:val="both"/>
        <w:rPr>
          <w:color w:val="auto"/>
          <w:sz w:val="20"/>
          <w:szCs w:val="20"/>
        </w:rPr>
      </w:pPr>
      <w:r w:rsidRPr="00627FF0">
        <w:rPr>
          <w:color w:val="auto"/>
          <w:sz w:val="20"/>
          <w:szCs w:val="20"/>
        </w:rPr>
        <w:lastRenderedPageBreak/>
        <w:t xml:space="preserve">Оплата по Контракту осуществляется в безналичном порядке путем перечисления денежных средств со счета Заказчика на счет </w:t>
      </w:r>
      <w:r w:rsidRPr="00F537AF">
        <w:rPr>
          <w:color w:val="auto"/>
          <w:sz w:val="20"/>
          <w:szCs w:val="20"/>
        </w:rPr>
        <w:t>Поставщика. Датой оплаты считается дата списания денежных средств со счета Заказчика.</w:t>
      </w:r>
    </w:p>
    <w:p w:rsidR="00627FF0" w:rsidRPr="00F537AF" w:rsidRDefault="00627FF0" w:rsidP="003B5A9B">
      <w:pPr>
        <w:pStyle w:val="Default"/>
        <w:ind w:firstLine="567"/>
        <w:contextualSpacing/>
        <w:jc w:val="both"/>
        <w:rPr>
          <w:color w:val="auto"/>
          <w:sz w:val="20"/>
          <w:szCs w:val="20"/>
        </w:rPr>
      </w:pPr>
      <w:r w:rsidRPr="00F537AF">
        <w:rPr>
          <w:color w:val="auto"/>
          <w:sz w:val="20"/>
          <w:szCs w:val="20"/>
        </w:rPr>
        <w:t>Оплата по Контракту осуществляется после исполнения обязательств Поставщиком по поставке Оборудования и оказанию Услуг.</w:t>
      </w:r>
    </w:p>
    <w:p w:rsidR="00627FF0" w:rsidRPr="00F537AF" w:rsidRDefault="00627FF0" w:rsidP="003B5A9B">
      <w:pPr>
        <w:pStyle w:val="Default"/>
        <w:numPr>
          <w:ilvl w:val="1"/>
          <w:numId w:val="6"/>
        </w:numPr>
        <w:ind w:left="0" w:firstLine="567"/>
        <w:contextualSpacing/>
        <w:jc w:val="both"/>
        <w:rPr>
          <w:color w:val="auto"/>
          <w:sz w:val="20"/>
          <w:szCs w:val="20"/>
        </w:rPr>
      </w:pPr>
      <w:r w:rsidRPr="00F537AF">
        <w:rPr>
          <w:color w:val="auto"/>
          <w:sz w:val="20"/>
          <w:szCs w:val="20"/>
        </w:rPr>
        <w:t>Оплата по Контракту за поставленное Оборудование и оказанные Услуги осуществляется Заказчиком после представления Поставщиком в срок</w:t>
      </w:r>
      <w:r w:rsidR="001C4A2E" w:rsidRPr="00F537AF">
        <w:rPr>
          <w:color w:val="auto"/>
          <w:sz w:val="20"/>
          <w:szCs w:val="20"/>
        </w:rPr>
        <w:t xml:space="preserve">и, установленные Контрактом </w:t>
      </w:r>
      <w:r w:rsidRPr="00F537AF">
        <w:rPr>
          <w:color w:val="auto"/>
          <w:sz w:val="20"/>
          <w:szCs w:val="20"/>
        </w:rPr>
        <w:t>следующих документов или копий документов:</w:t>
      </w:r>
    </w:p>
    <w:p w:rsidR="00627FF0" w:rsidRPr="00F537AF" w:rsidRDefault="00627FF0" w:rsidP="003B5A9B">
      <w:pPr>
        <w:pStyle w:val="Default"/>
        <w:ind w:firstLine="567"/>
        <w:contextualSpacing/>
        <w:jc w:val="both"/>
        <w:rPr>
          <w:color w:val="auto"/>
          <w:sz w:val="20"/>
          <w:szCs w:val="20"/>
        </w:rPr>
      </w:pPr>
      <w:r w:rsidRPr="00F537AF">
        <w:rPr>
          <w:color w:val="auto"/>
          <w:sz w:val="20"/>
          <w:szCs w:val="20"/>
        </w:rPr>
        <w:t>а) счета;</w:t>
      </w:r>
    </w:p>
    <w:p w:rsidR="00627FF0" w:rsidRPr="00F537AF" w:rsidRDefault="00627FF0" w:rsidP="003B5A9B">
      <w:pPr>
        <w:pStyle w:val="Default"/>
        <w:ind w:firstLine="567"/>
        <w:contextualSpacing/>
        <w:jc w:val="both"/>
        <w:rPr>
          <w:color w:val="auto"/>
          <w:sz w:val="20"/>
          <w:szCs w:val="20"/>
        </w:rPr>
      </w:pPr>
      <w:r w:rsidRPr="00F537AF">
        <w:rPr>
          <w:color w:val="auto"/>
          <w:sz w:val="20"/>
          <w:szCs w:val="20"/>
        </w:rPr>
        <w:t>б) счета-фактуры</w:t>
      </w:r>
      <w:r w:rsidR="00F537AF" w:rsidRPr="00F537AF">
        <w:rPr>
          <w:color w:val="auto"/>
          <w:sz w:val="20"/>
          <w:szCs w:val="20"/>
        </w:rPr>
        <w:t xml:space="preserve"> (при необходимости)</w:t>
      </w:r>
      <w:r w:rsidRPr="00F537AF">
        <w:rPr>
          <w:color w:val="auto"/>
          <w:sz w:val="20"/>
          <w:szCs w:val="20"/>
        </w:rPr>
        <w:t>;</w:t>
      </w:r>
    </w:p>
    <w:p w:rsidR="00627FF0" w:rsidRPr="00F537AF" w:rsidRDefault="007A4811" w:rsidP="003B5A9B">
      <w:pPr>
        <w:pStyle w:val="Default"/>
        <w:ind w:firstLine="567"/>
        <w:contextualSpacing/>
        <w:jc w:val="both"/>
        <w:rPr>
          <w:color w:val="auto"/>
          <w:sz w:val="20"/>
          <w:szCs w:val="20"/>
        </w:rPr>
      </w:pPr>
      <w:r>
        <w:rPr>
          <w:color w:val="auto"/>
          <w:sz w:val="20"/>
          <w:szCs w:val="20"/>
        </w:rPr>
        <w:t>в</w:t>
      </w:r>
      <w:r w:rsidR="00627FF0" w:rsidRPr="00F537AF">
        <w:rPr>
          <w:color w:val="auto"/>
          <w:sz w:val="20"/>
          <w:szCs w:val="20"/>
        </w:rPr>
        <w:t xml:space="preserve">) Актов приема-передачи Оборудования (приложение </w:t>
      </w:r>
      <w:r w:rsidR="00CB410C" w:rsidRPr="00F537AF">
        <w:rPr>
          <w:color w:val="auto"/>
          <w:sz w:val="20"/>
          <w:szCs w:val="20"/>
        </w:rPr>
        <w:t>№</w:t>
      </w:r>
      <w:r w:rsidR="00627FF0" w:rsidRPr="00F537AF">
        <w:rPr>
          <w:color w:val="auto"/>
          <w:sz w:val="20"/>
          <w:szCs w:val="20"/>
        </w:rPr>
        <w:t xml:space="preserve"> </w:t>
      </w:r>
      <w:r w:rsidR="00CB410C" w:rsidRPr="00F537AF">
        <w:rPr>
          <w:color w:val="auto"/>
          <w:sz w:val="20"/>
          <w:szCs w:val="20"/>
        </w:rPr>
        <w:t>3</w:t>
      </w:r>
      <w:r w:rsidR="00627FF0" w:rsidRPr="00F537AF">
        <w:rPr>
          <w:color w:val="auto"/>
          <w:sz w:val="20"/>
          <w:szCs w:val="20"/>
        </w:rPr>
        <w:t xml:space="preserve"> к Контракту), подписанных Поставщиком;</w:t>
      </w:r>
    </w:p>
    <w:p w:rsidR="00627FF0" w:rsidRPr="00F537AF" w:rsidRDefault="007A4811" w:rsidP="00C211BE">
      <w:pPr>
        <w:pStyle w:val="Default"/>
        <w:ind w:firstLine="567"/>
        <w:contextualSpacing/>
        <w:jc w:val="both"/>
        <w:rPr>
          <w:color w:val="auto"/>
          <w:sz w:val="20"/>
          <w:szCs w:val="20"/>
        </w:rPr>
      </w:pPr>
      <w:r>
        <w:rPr>
          <w:color w:val="auto"/>
          <w:sz w:val="20"/>
          <w:szCs w:val="20"/>
        </w:rPr>
        <w:t>г</w:t>
      </w:r>
      <w:r w:rsidR="00627FF0" w:rsidRPr="00F537AF">
        <w:rPr>
          <w:color w:val="auto"/>
          <w:sz w:val="20"/>
          <w:szCs w:val="20"/>
        </w:rPr>
        <w:t xml:space="preserve">) Актов ввода Оборудования в эксплуатацию, оказания Услуг по обучению правилам эксплуатации и инструктажу специалистов (приложение </w:t>
      </w:r>
      <w:r w:rsidR="00CB410C" w:rsidRPr="00F537AF">
        <w:rPr>
          <w:color w:val="auto"/>
          <w:sz w:val="20"/>
          <w:szCs w:val="20"/>
        </w:rPr>
        <w:t>№ 4</w:t>
      </w:r>
      <w:r w:rsidR="00627FF0" w:rsidRPr="00F537AF">
        <w:rPr>
          <w:color w:val="auto"/>
          <w:sz w:val="20"/>
          <w:szCs w:val="20"/>
        </w:rPr>
        <w:t xml:space="preserve"> к Контракту), подписанных Поставщиком;</w:t>
      </w:r>
    </w:p>
    <w:p w:rsidR="00627FF0" w:rsidRPr="00F537AF" w:rsidRDefault="007A4811" w:rsidP="00C211BE">
      <w:pPr>
        <w:pStyle w:val="Default"/>
        <w:ind w:firstLine="567"/>
        <w:contextualSpacing/>
        <w:jc w:val="both"/>
        <w:rPr>
          <w:color w:val="auto"/>
          <w:sz w:val="20"/>
          <w:szCs w:val="20"/>
        </w:rPr>
      </w:pPr>
      <w:r>
        <w:rPr>
          <w:color w:val="auto"/>
          <w:sz w:val="20"/>
          <w:szCs w:val="20"/>
        </w:rPr>
        <w:t>д</w:t>
      </w:r>
      <w:r w:rsidR="00627FF0" w:rsidRPr="00F537AF">
        <w:rPr>
          <w:color w:val="auto"/>
          <w:sz w:val="20"/>
          <w:szCs w:val="20"/>
        </w:rPr>
        <w:t>) копий регистрационны</w:t>
      </w:r>
      <w:r w:rsidR="00CB410C" w:rsidRPr="00F537AF">
        <w:rPr>
          <w:color w:val="auto"/>
          <w:sz w:val="20"/>
          <w:szCs w:val="20"/>
        </w:rPr>
        <w:t>х удостоверений на Оборудование</w:t>
      </w:r>
      <w:r w:rsidR="00627FF0" w:rsidRPr="00F537AF">
        <w:rPr>
          <w:color w:val="auto"/>
          <w:sz w:val="20"/>
          <w:szCs w:val="20"/>
        </w:rPr>
        <w:t>;</w:t>
      </w:r>
    </w:p>
    <w:p w:rsidR="00627FF0" w:rsidRPr="00F537AF" w:rsidRDefault="007A4811" w:rsidP="00C211BE">
      <w:pPr>
        <w:pStyle w:val="Default"/>
        <w:ind w:firstLine="567"/>
        <w:contextualSpacing/>
        <w:jc w:val="both"/>
        <w:rPr>
          <w:color w:val="auto"/>
          <w:sz w:val="20"/>
          <w:szCs w:val="20"/>
        </w:rPr>
      </w:pPr>
      <w:r>
        <w:rPr>
          <w:color w:val="auto"/>
          <w:sz w:val="20"/>
          <w:szCs w:val="20"/>
        </w:rPr>
        <w:t>е</w:t>
      </w:r>
      <w:r w:rsidR="00627FF0" w:rsidRPr="00F537AF">
        <w:rPr>
          <w:color w:val="auto"/>
          <w:sz w:val="20"/>
          <w:szCs w:val="20"/>
        </w:rPr>
        <w:t>) гарантии производителя (изгото</w:t>
      </w:r>
      <w:r w:rsidR="00CB410C" w:rsidRPr="00F537AF">
        <w:rPr>
          <w:color w:val="auto"/>
          <w:sz w:val="20"/>
          <w:szCs w:val="20"/>
        </w:rPr>
        <w:t>вителя) на Оборудование;</w:t>
      </w:r>
    </w:p>
    <w:p w:rsidR="00627FF0" w:rsidRPr="00F537AF" w:rsidRDefault="007A4811" w:rsidP="00C211BE">
      <w:pPr>
        <w:pStyle w:val="Default"/>
        <w:ind w:firstLine="567"/>
        <w:contextualSpacing/>
        <w:jc w:val="both"/>
        <w:rPr>
          <w:color w:val="auto"/>
          <w:sz w:val="20"/>
          <w:szCs w:val="20"/>
        </w:rPr>
      </w:pPr>
      <w:r>
        <w:rPr>
          <w:color w:val="auto"/>
          <w:sz w:val="20"/>
          <w:szCs w:val="20"/>
        </w:rPr>
        <w:t>ж</w:t>
      </w:r>
      <w:r w:rsidR="00627FF0" w:rsidRPr="00F537AF">
        <w:rPr>
          <w:color w:val="auto"/>
          <w:sz w:val="20"/>
          <w:szCs w:val="20"/>
        </w:rPr>
        <w:t>) гарантии Поставщика на Оборудование;</w:t>
      </w:r>
    </w:p>
    <w:p w:rsidR="00627FF0" w:rsidRPr="00F537AF" w:rsidRDefault="007A4811" w:rsidP="00C211BE">
      <w:pPr>
        <w:pStyle w:val="Default"/>
        <w:ind w:firstLine="567"/>
        <w:contextualSpacing/>
        <w:jc w:val="both"/>
        <w:rPr>
          <w:color w:val="auto"/>
          <w:sz w:val="20"/>
          <w:szCs w:val="20"/>
        </w:rPr>
      </w:pPr>
      <w:r>
        <w:rPr>
          <w:color w:val="auto"/>
          <w:sz w:val="20"/>
          <w:szCs w:val="20"/>
        </w:rPr>
        <w:t>з</w:t>
      </w:r>
      <w:r w:rsidR="00627FF0" w:rsidRPr="00F537AF">
        <w:rPr>
          <w:color w:val="auto"/>
          <w:sz w:val="20"/>
          <w:szCs w:val="20"/>
        </w:rPr>
        <w:t xml:space="preserve">) </w:t>
      </w:r>
      <w:r w:rsidR="00CB410C" w:rsidRPr="00F537AF">
        <w:rPr>
          <w:sz w:val="20"/>
          <w:szCs w:val="20"/>
        </w:rPr>
        <w:t>документа, подтверждающего обеспечение гарантийных обязательств</w:t>
      </w:r>
      <w:r w:rsidR="00CB410C" w:rsidRPr="00F537AF">
        <w:rPr>
          <w:color w:val="auto"/>
          <w:sz w:val="20"/>
          <w:szCs w:val="20"/>
        </w:rPr>
        <w:t>;</w:t>
      </w:r>
    </w:p>
    <w:p w:rsidR="00627FF0" w:rsidRPr="00F537AF" w:rsidRDefault="00627FF0" w:rsidP="00C211BE">
      <w:pPr>
        <w:pStyle w:val="Default"/>
        <w:ind w:firstLine="567"/>
        <w:contextualSpacing/>
        <w:jc w:val="both"/>
        <w:rPr>
          <w:color w:val="auto"/>
          <w:sz w:val="20"/>
          <w:szCs w:val="20"/>
        </w:rPr>
      </w:pPr>
      <w:r w:rsidRPr="00F537AF">
        <w:rPr>
          <w:color w:val="auto"/>
          <w:sz w:val="20"/>
          <w:szCs w:val="20"/>
        </w:rPr>
        <w:t>9.4. На всех документах, перечисленн</w:t>
      </w:r>
      <w:r w:rsidR="00F537AF" w:rsidRPr="00F537AF">
        <w:rPr>
          <w:color w:val="auto"/>
          <w:sz w:val="20"/>
          <w:szCs w:val="20"/>
        </w:rPr>
        <w:t xml:space="preserve">ых в подпунктах </w:t>
      </w:r>
      <w:r w:rsidR="00073767">
        <w:rPr>
          <w:color w:val="auto"/>
          <w:sz w:val="20"/>
          <w:szCs w:val="20"/>
        </w:rPr>
        <w:t>«</w:t>
      </w:r>
      <w:r w:rsidR="00F537AF" w:rsidRPr="00F537AF">
        <w:rPr>
          <w:color w:val="auto"/>
          <w:sz w:val="20"/>
          <w:szCs w:val="20"/>
        </w:rPr>
        <w:t>а</w:t>
      </w:r>
      <w:r w:rsidR="00073767">
        <w:rPr>
          <w:color w:val="auto"/>
          <w:sz w:val="20"/>
          <w:szCs w:val="20"/>
        </w:rPr>
        <w:t>»</w:t>
      </w:r>
      <w:r w:rsidR="00F537AF" w:rsidRPr="00F537AF">
        <w:rPr>
          <w:color w:val="auto"/>
          <w:sz w:val="20"/>
          <w:szCs w:val="20"/>
        </w:rPr>
        <w:t xml:space="preserve">, </w:t>
      </w:r>
      <w:r w:rsidR="00073767">
        <w:rPr>
          <w:color w:val="auto"/>
          <w:sz w:val="20"/>
          <w:szCs w:val="20"/>
        </w:rPr>
        <w:t>«</w:t>
      </w:r>
      <w:r w:rsidR="00F537AF" w:rsidRPr="00F537AF">
        <w:rPr>
          <w:color w:val="auto"/>
          <w:sz w:val="20"/>
          <w:szCs w:val="20"/>
        </w:rPr>
        <w:t>б</w:t>
      </w:r>
      <w:r w:rsidR="00073767">
        <w:rPr>
          <w:color w:val="auto"/>
          <w:sz w:val="20"/>
          <w:szCs w:val="20"/>
        </w:rPr>
        <w:t>»</w:t>
      </w:r>
      <w:r w:rsidR="00F537AF" w:rsidRPr="00F537AF">
        <w:rPr>
          <w:color w:val="auto"/>
          <w:sz w:val="20"/>
          <w:szCs w:val="20"/>
        </w:rPr>
        <w:t xml:space="preserve">, </w:t>
      </w:r>
      <w:r w:rsidR="00073767">
        <w:rPr>
          <w:color w:val="auto"/>
          <w:sz w:val="20"/>
          <w:szCs w:val="20"/>
        </w:rPr>
        <w:t>«</w:t>
      </w:r>
      <w:r w:rsidR="007A4811">
        <w:rPr>
          <w:color w:val="auto"/>
          <w:sz w:val="20"/>
          <w:szCs w:val="20"/>
        </w:rPr>
        <w:t>в</w:t>
      </w:r>
      <w:r w:rsidR="00073767">
        <w:rPr>
          <w:color w:val="auto"/>
          <w:sz w:val="20"/>
          <w:szCs w:val="20"/>
        </w:rPr>
        <w:t>»</w:t>
      </w:r>
      <w:r w:rsidR="007A4811">
        <w:rPr>
          <w:color w:val="auto"/>
          <w:sz w:val="20"/>
          <w:szCs w:val="20"/>
        </w:rPr>
        <w:t>, «г»</w:t>
      </w:r>
      <w:r w:rsidR="00073767">
        <w:rPr>
          <w:color w:val="auto"/>
          <w:sz w:val="20"/>
          <w:szCs w:val="20"/>
        </w:rPr>
        <w:t xml:space="preserve"> </w:t>
      </w:r>
      <w:r w:rsidRPr="00F537AF">
        <w:rPr>
          <w:color w:val="auto"/>
          <w:sz w:val="20"/>
          <w:szCs w:val="20"/>
        </w:rPr>
        <w:t>пункта 9.3 Контракта обязательно должны быть указаны наименование Заказчика, Поставщика, номер и дата Контракта, даты оформления и подписания документов.</w:t>
      </w:r>
    </w:p>
    <w:p w:rsidR="00627FF0" w:rsidRPr="00F537AF" w:rsidRDefault="00627FF0" w:rsidP="006F61DE">
      <w:pPr>
        <w:pStyle w:val="Default"/>
        <w:ind w:firstLine="567"/>
        <w:contextualSpacing/>
        <w:jc w:val="both"/>
        <w:rPr>
          <w:color w:val="auto"/>
          <w:sz w:val="20"/>
          <w:szCs w:val="20"/>
        </w:rPr>
      </w:pPr>
      <w:r w:rsidRPr="00F537AF">
        <w:rPr>
          <w:color w:val="auto"/>
          <w:sz w:val="20"/>
          <w:szCs w:val="20"/>
        </w:rPr>
        <w:t xml:space="preserve">9.5. Оплата по Контракту осуществляется по факту поставки всего Оборудования, предусмотренного Спецификацией (приложение </w:t>
      </w:r>
      <w:r w:rsidR="00F537AF">
        <w:rPr>
          <w:color w:val="auto"/>
          <w:sz w:val="20"/>
          <w:szCs w:val="20"/>
        </w:rPr>
        <w:t>№</w:t>
      </w:r>
      <w:r w:rsidRPr="00F537AF">
        <w:rPr>
          <w:color w:val="auto"/>
          <w:sz w:val="20"/>
          <w:szCs w:val="20"/>
        </w:rPr>
        <w:t xml:space="preserve"> 1 к Контракту), и оказания Услуг в течение </w:t>
      </w:r>
      <w:r w:rsidR="00F537AF" w:rsidRPr="00F537AF">
        <w:rPr>
          <w:b/>
          <w:color w:val="auto"/>
          <w:sz w:val="20"/>
          <w:szCs w:val="20"/>
        </w:rPr>
        <w:t>7 (семь) рабочих дней</w:t>
      </w:r>
      <w:r w:rsidR="00F537AF" w:rsidRPr="00F537AF">
        <w:rPr>
          <w:color w:val="auto"/>
          <w:sz w:val="20"/>
          <w:szCs w:val="20"/>
        </w:rPr>
        <w:t xml:space="preserve"> с даты подписания Заказчиком электронной подписью лица, имеющего право действовать от имени Заказчика документа о приемке, предусмотренного пунктом 1 части 13 статьи 94 Федерального закона от 05.04.2013 №44-ФЗ</w:t>
      </w:r>
      <w:r w:rsidRPr="00F537AF">
        <w:rPr>
          <w:color w:val="auto"/>
          <w:sz w:val="20"/>
          <w:szCs w:val="20"/>
        </w:rPr>
        <w:t>.</w:t>
      </w:r>
    </w:p>
    <w:p w:rsidR="00627FF0" w:rsidRPr="00C77595" w:rsidRDefault="00627FF0" w:rsidP="006F61DE">
      <w:pPr>
        <w:pStyle w:val="Default"/>
        <w:ind w:firstLine="567"/>
        <w:contextualSpacing/>
        <w:jc w:val="both"/>
        <w:rPr>
          <w:color w:val="auto"/>
          <w:sz w:val="20"/>
          <w:szCs w:val="20"/>
        </w:rPr>
      </w:pPr>
      <w:r w:rsidRPr="00F537AF">
        <w:rPr>
          <w:color w:val="auto"/>
          <w:sz w:val="20"/>
          <w:szCs w:val="20"/>
        </w:rPr>
        <w:t>9.</w:t>
      </w:r>
      <w:r w:rsidRPr="00C77595">
        <w:rPr>
          <w:color w:val="auto"/>
          <w:sz w:val="20"/>
          <w:szCs w:val="20"/>
        </w:rPr>
        <w:t xml:space="preserve">6. По окончании исполнения Сторонами обязательств по Контракту в течение </w:t>
      </w:r>
      <w:r w:rsidR="00F537AF" w:rsidRPr="00C77595">
        <w:rPr>
          <w:color w:val="auto"/>
          <w:sz w:val="20"/>
          <w:szCs w:val="20"/>
        </w:rPr>
        <w:t xml:space="preserve">10 (десять) </w:t>
      </w:r>
      <w:r w:rsidR="007440C9" w:rsidRPr="00C77595">
        <w:rPr>
          <w:color w:val="auto"/>
          <w:sz w:val="20"/>
          <w:szCs w:val="20"/>
        </w:rPr>
        <w:t>рабочих</w:t>
      </w:r>
      <w:r w:rsidRPr="00C77595">
        <w:rPr>
          <w:color w:val="auto"/>
          <w:sz w:val="20"/>
          <w:szCs w:val="20"/>
        </w:rPr>
        <w:t xml:space="preserve"> дней, Стороны подписывают Акт сверки расчетов (приложение </w:t>
      </w:r>
      <w:r w:rsidR="00F537AF" w:rsidRPr="00C77595">
        <w:rPr>
          <w:color w:val="auto"/>
          <w:sz w:val="20"/>
          <w:szCs w:val="20"/>
        </w:rPr>
        <w:t>№</w:t>
      </w:r>
      <w:r w:rsidRPr="00C77595">
        <w:rPr>
          <w:color w:val="auto"/>
          <w:sz w:val="20"/>
          <w:szCs w:val="20"/>
        </w:rPr>
        <w:t xml:space="preserve"> </w:t>
      </w:r>
      <w:r w:rsidR="00F537AF" w:rsidRPr="00C77595">
        <w:rPr>
          <w:color w:val="auto"/>
          <w:sz w:val="20"/>
          <w:szCs w:val="20"/>
        </w:rPr>
        <w:t>5</w:t>
      </w:r>
      <w:r w:rsidRPr="00C77595">
        <w:rPr>
          <w:color w:val="auto"/>
          <w:sz w:val="20"/>
          <w:szCs w:val="20"/>
        </w:rPr>
        <w:t xml:space="preserve"> к Контракту).</w:t>
      </w:r>
    </w:p>
    <w:p w:rsidR="00073767" w:rsidRPr="00C77595" w:rsidRDefault="00073767" w:rsidP="006F61DE">
      <w:pPr>
        <w:pStyle w:val="Default"/>
        <w:numPr>
          <w:ilvl w:val="0"/>
          <w:numId w:val="6"/>
        </w:numPr>
        <w:ind w:left="0" w:firstLine="567"/>
        <w:contextualSpacing/>
        <w:jc w:val="both"/>
        <w:rPr>
          <w:b/>
          <w:color w:val="auto"/>
          <w:sz w:val="20"/>
          <w:szCs w:val="20"/>
        </w:rPr>
      </w:pPr>
      <w:r w:rsidRPr="00C77595">
        <w:rPr>
          <w:b/>
          <w:color w:val="auto"/>
          <w:sz w:val="20"/>
          <w:szCs w:val="20"/>
        </w:rPr>
        <w:t xml:space="preserve">Обеспечение исполнения Контракта </w:t>
      </w:r>
    </w:p>
    <w:p w:rsidR="00EB27EB" w:rsidRPr="006F61DE" w:rsidRDefault="00827539" w:rsidP="006F61DE">
      <w:pPr>
        <w:pStyle w:val="Default"/>
        <w:numPr>
          <w:ilvl w:val="1"/>
          <w:numId w:val="6"/>
        </w:numPr>
        <w:ind w:left="0" w:firstLine="567"/>
        <w:contextualSpacing/>
        <w:rPr>
          <w:color w:val="auto"/>
          <w:sz w:val="20"/>
          <w:szCs w:val="20"/>
        </w:rPr>
      </w:pPr>
      <w:r w:rsidRPr="00C77595">
        <w:rPr>
          <w:color w:val="auto"/>
          <w:sz w:val="20"/>
          <w:szCs w:val="20"/>
        </w:rPr>
        <w:t xml:space="preserve">Поставщик при заключении Контракта должен предоставить Заказчику обеспечение исполнения Контракта в размере </w:t>
      </w:r>
      <w:r w:rsidRPr="00EB27EB">
        <w:rPr>
          <w:color w:val="auto"/>
          <w:sz w:val="20"/>
          <w:szCs w:val="20"/>
        </w:rPr>
        <w:t xml:space="preserve">5% </w:t>
      </w:r>
      <w:r w:rsidR="006F61DE" w:rsidRPr="006F61DE">
        <w:rPr>
          <w:color w:val="auto"/>
          <w:sz w:val="20"/>
          <w:szCs w:val="20"/>
        </w:rPr>
        <w:t>начальной (максимальной)</w:t>
      </w:r>
      <w:r w:rsidRPr="006F61DE">
        <w:rPr>
          <w:color w:val="auto"/>
          <w:sz w:val="20"/>
          <w:szCs w:val="20"/>
        </w:rPr>
        <w:t xml:space="preserve"> цены контракта</w:t>
      </w:r>
      <w:r w:rsidR="00F418AD" w:rsidRPr="006F61DE">
        <w:rPr>
          <w:b/>
          <w:bCs/>
          <w:sz w:val="20"/>
          <w:szCs w:val="20"/>
        </w:rPr>
        <w:t>.</w:t>
      </w:r>
      <w:r w:rsidR="00073767" w:rsidRPr="006F61DE">
        <w:rPr>
          <w:color w:val="auto"/>
          <w:sz w:val="20"/>
          <w:szCs w:val="20"/>
        </w:rPr>
        <w:t xml:space="preserve"> </w:t>
      </w:r>
    </w:p>
    <w:p w:rsidR="00EB27EB" w:rsidRDefault="00073767" w:rsidP="006F61DE">
      <w:pPr>
        <w:pStyle w:val="Default"/>
        <w:ind w:firstLine="567"/>
        <w:contextualSpacing/>
        <w:jc w:val="both"/>
        <w:rPr>
          <w:i/>
          <w:sz w:val="20"/>
          <w:szCs w:val="20"/>
        </w:rPr>
      </w:pPr>
      <w:r w:rsidRPr="00C77595">
        <w:rPr>
          <w:color w:val="auto"/>
          <w:sz w:val="20"/>
          <w:szCs w:val="20"/>
        </w:rPr>
        <w:t>В случае если предложенная Поставщиком цена Контракта снижена на 25% и более по отношению к начальной (максимальной) цене контракта, обеспечение</w:t>
      </w:r>
      <w:r w:rsidRPr="00073767">
        <w:rPr>
          <w:color w:val="auto"/>
          <w:sz w:val="20"/>
          <w:szCs w:val="20"/>
        </w:rPr>
        <w:t xml:space="preserve"> исполнения Контракта предоставляется в соответствии со статьей 37 Федерального закона о контрактной системе.</w:t>
      </w:r>
      <w:r w:rsidR="00EB27EB" w:rsidRPr="00EB27EB">
        <w:rPr>
          <w:i/>
          <w:sz w:val="20"/>
          <w:szCs w:val="20"/>
        </w:rPr>
        <w:t xml:space="preserve"> </w:t>
      </w:r>
    </w:p>
    <w:p w:rsidR="00073767" w:rsidRPr="00073767" w:rsidRDefault="00EB27EB" w:rsidP="00C211BE">
      <w:pPr>
        <w:pStyle w:val="Default"/>
        <w:ind w:firstLine="567"/>
        <w:contextualSpacing/>
        <w:jc w:val="both"/>
        <w:rPr>
          <w:color w:val="auto"/>
          <w:sz w:val="20"/>
          <w:szCs w:val="20"/>
        </w:rPr>
      </w:pPr>
      <w:r w:rsidRPr="00CA6DC6">
        <w:rPr>
          <w:sz w:val="20"/>
          <w:szCs w:val="20"/>
        </w:rPr>
        <w:t xml:space="preserve">Исполнение Контракта может обеспечиваться предоставлением независимой гарантии, соответствующей требованиям статьи 45 Федерального закона №44-ФЗ, </w:t>
      </w:r>
      <w:r w:rsidRPr="00E47113">
        <w:rPr>
          <w:sz w:val="20"/>
          <w:szCs w:val="20"/>
        </w:rPr>
        <w:t xml:space="preserve">или внесением денежных средств на указанный Заказчиком </w:t>
      </w:r>
      <w:r>
        <w:rPr>
          <w:sz w:val="20"/>
          <w:szCs w:val="20"/>
        </w:rPr>
        <w:t>в разделе 1</w:t>
      </w:r>
      <w:r w:rsidR="005B5689">
        <w:rPr>
          <w:sz w:val="20"/>
          <w:szCs w:val="20"/>
        </w:rPr>
        <w:t>7</w:t>
      </w:r>
      <w:r>
        <w:rPr>
          <w:sz w:val="20"/>
          <w:szCs w:val="20"/>
        </w:rPr>
        <w:t xml:space="preserve">. Контракта </w:t>
      </w:r>
      <w:r w:rsidRPr="00E47113">
        <w:rPr>
          <w:sz w:val="20"/>
          <w:szCs w:val="20"/>
        </w:rPr>
        <w:t>счет, на котором в соответствии с законодательством Российской Федерации учитываются операции со средствами, поступающими Заказчику</w:t>
      </w:r>
      <w:r w:rsidR="00073767" w:rsidRPr="00073767">
        <w:rPr>
          <w:color w:val="auto"/>
          <w:sz w:val="20"/>
          <w:szCs w:val="20"/>
        </w:rPr>
        <w:t xml:space="preserve">. </w:t>
      </w:r>
      <w:r w:rsidR="00C165A8" w:rsidRPr="00C165A8">
        <w:rPr>
          <w:color w:val="auto"/>
          <w:sz w:val="20"/>
          <w:szCs w:val="20"/>
        </w:rPr>
        <w:t>Способ обеспечения исполнения Контракта, срок действия независимой гарантии определяются в соответствии с требованиями Федерального закона №44-ФЗ участником закупки, с которым заключается Контракт, самостоятельно</w:t>
      </w:r>
      <w:r w:rsidR="00073767" w:rsidRPr="00073767">
        <w:rPr>
          <w:color w:val="auto"/>
          <w:sz w:val="20"/>
          <w:szCs w:val="20"/>
        </w:rPr>
        <w:t>.</w:t>
      </w:r>
      <w:r w:rsidR="00C165A8" w:rsidRPr="00C165A8">
        <w:rPr>
          <w:color w:val="auto"/>
          <w:sz w:val="20"/>
          <w:szCs w:val="20"/>
        </w:rPr>
        <w:t xml:space="preserve"> Срок действия независимой гарантии должен превышать предусмотренный Контрактом срок исполнения обязательств, которые должны быть обеспечены такой независимой гарантией, не менее чем на один месяц, в том числе в случае его изменения в соответствии со статьей 95 Федерального закона №44-ФЗ</w:t>
      </w:r>
    </w:p>
    <w:p w:rsidR="00C165A8" w:rsidRDefault="00073767" w:rsidP="00C211BE">
      <w:pPr>
        <w:pStyle w:val="Default"/>
        <w:numPr>
          <w:ilvl w:val="1"/>
          <w:numId w:val="6"/>
        </w:numPr>
        <w:ind w:left="0" w:firstLine="567"/>
        <w:contextualSpacing/>
        <w:jc w:val="both"/>
        <w:rPr>
          <w:color w:val="auto"/>
          <w:sz w:val="20"/>
          <w:szCs w:val="20"/>
        </w:rPr>
      </w:pPr>
      <w:r w:rsidRPr="00073767">
        <w:rPr>
          <w:color w:val="auto"/>
          <w:sz w:val="20"/>
          <w:szCs w:val="20"/>
        </w:rPr>
        <w:t>Денежные средства, внесенные Поставщиком в обеспечение исполнения Контракта, могут быть обращены к взысканию во внесудебном порядке.</w:t>
      </w:r>
    </w:p>
    <w:p w:rsidR="00C165A8" w:rsidRDefault="00C165A8" w:rsidP="00C211BE">
      <w:pPr>
        <w:pStyle w:val="Default"/>
        <w:numPr>
          <w:ilvl w:val="1"/>
          <w:numId w:val="6"/>
        </w:numPr>
        <w:ind w:left="0" w:firstLine="567"/>
        <w:contextualSpacing/>
        <w:jc w:val="both"/>
        <w:rPr>
          <w:color w:val="auto"/>
          <w:sz w:val="20"/>
          <w:szCs w:val="20"/>
        </w:rPr>
      </w:pPr>
      <w:r w:rsidRPr="00C165A8">
        <w:rPr>
          <w:sz w:val="20"/>
          <w:szCs w:val="20"/>
        </w:rPr>
        <w:t xml:space="preserve">Денежные средства, внесенные Поставщиком в качестве обеспечения исполнения Контракта, в том числе часть этих денежных средств в случае уменьшения размера обеспечения исполнения Контракта в соответствии с </w:t>
      </w:r>
      <w:r w:rsidRPr="00EB27EB">
        <w:rPr>
          <w:color w:val="auto"/>
          <w:sz w:val="20"/>
          <w:szCs w:val="20"/>
        </w:rPr>
        <w:t>Федеральным законом от 05.04.2013 №44-ФЗ</w:t>
      </w:r>
      <w:r w:rsidRPr="00C165A8">
        <w:rPr>
          <w:sz w:val="20"/>
          <w:szCs w:val="20"/>
        </w:rPr>
        <w:t xml:space="preserve">, возвращаются Поставщику в срок </w:t>
      </w:r>
      <w:r w:rsidR="006F61DE">
        <w:rPr>
          <w:sz w:val="20"/>
          <w:szCs w:val="20"/>
        </w:rPr>
        <w:t>тридцать</w:t>
      </w:r>
      <w:r w:rsidRPr="00C165A8">
        <w:rPr>
          <w:sz w:val="20"/>
          <w:szCs w:val="20"/>
        </w:rPr>
        <w:t xml:space="preserve"> дней с даты исполнения Поставщиком обязательств, предусмотренных Контрактом (если такая форма обеспечения исполнения Контракта применяется Поставщиком)</w:t>
      </w:r>
      <w:r>
        <w:rPr>
          <w:sz w:val="20"/>
          <w:szCs w:val="20"/>
        </w:rPr>
        <w:t>.</w:t>
      </w:r>
    </w:p>
    <w:p w:rsidR="00073767" w:rsidRPr="00C165A8" w:rsidRDefault="00073767" w:rsidP="00C211BE">
      <w:pPr>
        <w:pStyle w:val="Default"/>
        <w:numPr>
          <w:ilvl w:val="1"/>
          <w:numId w:val="6"/>
        </w:numPr>
        <w:ind w:left="0" w:firstLine="567"/>
        <w:contextualSpacing/>
        <w:jc w:val="both"/>
        <w:rPr>
          <w:color w:val="auto"/>
          <w:sz w:val="20"/>
          <w:szCs w:val="20"/>
        </w:rPr>
      </w:pPr>
      <w:r w:rsidRPr="00C165A8">
        <w:rPr>
          <w:color w:val="auto"/>
          <w:sz w:val="20"/>
          <w:szCs w:val="20"/>
        </w:rPr>
        <w:t>Обеспечение исполнения Контракта распространяется на обязательства по возврату аванса (при наличии), уплате неустоек в виде штрафов, пени, предусмотренных Контрактом, убытков, понесенных Заказчиком в связи с неисполнением или ненадлежащим исполнением Поставщиком своих обязательств по Контракту.</w:t>
      </w:r>
    </w:p>
    <w:p w:rsidR="00627FF0" w:rsidRDefault="00073767" w:rsidP="00C211BE">
      <w:pPr>
        <w:pStyle w:val="Default"/>
        <w:numPr>
          <w:ilvl w:val="1"/>
          <w:numId w:val="6"/>
        </w:numPr>
        <w:ind w:left="0" w:firstLine="567"/>
        <w:contextualSpacing/>
        <w:jc w:val="both"/>
        <w:rPr>
          <w:color w:val="auto"/>
          <w:sz w:val="20"/>
          <w:szCs w:val="20"/>
        </w:rPr>
      </w:pPr>
      <w:r w:rsidRPr="00073767">
        <w:rPr>
          <w:color w:val="auto"/>
          <w:sz w:val="20"/>
          <w:szCs w:val="20"/>
        </w:rPr>
        <w:t>В ходе исполнения Контракта Поставщик вправе предоставить Заказчику обеспечение исполнения Контракта, уменьшенное на размер выполненных обязательств, предусмотренных Контрактом, взамен ранее предоставленного обеспечения исполнения Контракта. При этом может быть изменен способ обеспечения исполнения Контракта.</w:t>
      </w:r>
    </w:p>
    <w:p w:rsidR="00C165A8" w:rsidRDefault="00C165A8" w:rsidP="00C211BE">
      <w:pPr>
        <w:pStyle w:val="Default"/>
        <w:ind w:firstLine="567"/>
        <w:contextualSpacing/>
        <w:jc w:val="both"/>
        <w:rPr>
          <w:sz w:val="20"/>
          <w:szCs w:val="20"/>
        </w:rPr>
      </w:pPr>
      <w:r w:rsidRPr="00B11A2C">
        <w:rPr>
          <w:sz w:val="20"/>
          <w:szCs w:val="20"/>
        </w:rPr>
        <w:t xml:space="preserve">Размер обеспечения исполнения Контракта уменьшается посредством направления Заказчиком информации об исполнении Поставщиком обязательств по поставке </w:t>
      </w:r>
      <w:r>
        <w:rPr>
          <w:sz w:val="20"/>
          <w:szCs w:val="20"/>
        </w:rPr>
        <w:t>Оборудования</w:t>
      </w:r>
      <w:r w:rsidRPr="00B11A2C">
        <w:rPr>
          <w:sz w:val="20"/>
          <w:szCs w:val="20"/>
        </w:rPr>
        <w:t xml:space="preserve"> или об исполнении им отдельного этапа исполнения Контракта и стоимости исполненных обязательств для включения в реестр контрактов, предусмотренный статьей 103 Федерального закона от 5 апреля 2013 г. N 44-ФЗ </w:t>
      </w:r>
      <w:r>
        <w:rPr>
          <w:sz w:val="20"/>
          <w:szCs w:val="20"/>
        </w:rPr>
        <w:t>«</w:t>
      </w:r>
      <w:r w:rsidRPr="00B11A2C">
        <w:rPr>
          <w:sz w:val="20"/>
          <w:szCs w:val="20"/>
        </w:rPr>
        <w:t>О контрактной системе в сфере закупок товаров, работ, услуг для обеспечения государственных и муниципальных нужд</w:t>
      </w:r>
      <w:r>
        <w:rPr>
          <w:sz w:val="20"/>
          <w:szCs w:val="20"/>
        </w:rPr>
        <w:t>»</w:t>
      </w:r>
      <w:r w:rsidRPr="00B11A2C">
        <w:rPr>
          <w:sz w:val="20"/>
          <w:szCs w:val="20"/>
        </w:rPr>
        <w:t xml:space="preserve"> (далее - реестр контрактов). Уменьшение размера обеспечения исполнения Контракта производится пропорционально стоимости исполненных обязательств, приемка и оплата которых осуществлены в порядке и сроки, которые предусмотрены Контрактом. В случае, если обеспечение исполнения Контракта осуществляется путем предоставления </w:t>
      </w:r>
      <w:r>
        <w:rPr>
          <w:sz w:val="20"/>
          <w:szCs w:val="20"/>
        </w:rPr>
        <w:t>независимой</w:t>
      </w:r>
      <w:r w:rsidRPr="00B11A2C">
        <w:rPr>
          <w:sz w:val="20"/>
          <w:szCs w:val="20"/>
        </w:rPr>
        <w:t xml:space="preserve"> гарантии, требование Заказчика об уплате денежных сумм по этой гарантии может быть предъявлено в размере не более размера обеспечения исполнения Контракта, рассчитанного Заказчиком на основании информации об исполнении Контракта, размещенной в реестре контрактов. В случае, если </w:t>
      </w:r>
      <w:r w:rsidRPr="00B11A2C">
        <w:rPr>
          <w:sz w:val="20"/>
          <w:szCs w:val="20"/>
        </w:rPr>
        <w:lastRenderedPageBreak/>
        <w:t xml:space="preserve">обеспечение исполнения Контракта осуществляется путем внесения денежных средств на счет, указанный Заказчиком, по заявлению Поставщика ему возвращаются Заказчиком в установленный в пункте </w:t>
      </w:r>
      <w:r>
        <w:rPr>
          <w:sz w:val="20"/>
          <w:szCs w:val="20"/>
        </w:rPr>
        <w:t>10</w:t>
      </w:r>
      <w:r w:rsidRPr="00B11A2C">
        <w:rPr>
          <w:sz w:val="20"/>
          <w:szCs w:val="20"/>
        </w:rPr>
        <w:t>.3 Контракта срок денежные средства в сумме, на которую уменьшен размер обеспечения исполнения Контракта, рассчитанный Заказчиком на основании информации об исполнении Контракта, размещенной в реестре контрактов</w:t>
      </w:r>
      <w:r>
        <w:rPr>
          <w:sz w:val="20"/>
          <w:szCs w:val="20"/>
        </w:rPr>
        <w:t>.</w:t>
      </w:r>
    </w:p>
    <w:p w:rsidR="00C165A8" w:rsidRPr="00557784" w:rsidRDefault="00C165A8" w:rsidP="00C211BE">
      <w:pPr>
        <w:pStyle w:val="a4"/>
        <w:numPr>
          <w:ilvl w:val="1"/>
          <w:numId w:val="6"/>
        </w:numPr>
        <w:spacing w:after="0" w:line="240" w:lineRule="auto"/>
        <w:ind w:left="0" w:firstLine="567"/>
        <w:jc w:val="both"/>
        <w:rPr>
          <w:rFonts w:ascii="Times New Roman" w:hAnsi="Times New Roman" w:cs="Times New Roman"/>
          <w:sz w:val="20"/>
          <w:szCs w:val="20"/>
        </w:rPr>
      </w:pPr>
      <w:r w:rsidRPr="00557784">
        <w:rPr>
          <w:rFonts w:ascii="Times New Roman" w:hAnsi="Times New Roman" w:cs="Times New Roman"/>
          <w:sz w:val="20"/>
          <w:szCs w:val="20"/>
        </w:rPr>
        <w:t>Предусмотренное пункт</w:t>
      </w:r>
      <w:r w:rsidR="00557784">
        <w:rPr>
          <w:rFonts w:ascii="Times New Roman" w:hAnsi="Times New Roman" w:cs="Times New Roman"/>
          <w:sz w:val="20"/>
          <w:szCs w:val="20"/>
        </w:rPr>
        <w:t xml:space="preserve">ом 10.5. </w:t>
      </w:r>
      <w:r w:rsidRPr="00557784">
        <w:rPr>
          <w:rFonts w:ascii="Times New Roman" w:hAnsi="Times New Roman" w:cs="Times New Roman"/>
          <w:sz w:val="20"/>
          <w:szCs w:val="20"/>
        </w:rPr>
        <w:t xml:space="preserve">Контракта уменьшение размера обеспечения исполнения Контракта осуществляется при условии отсутствия неисполненных Поставщиком требований об уплате неустоек (штрафов, пеней), предъявленных Заказчиком в соответствии с разделом </w:t>
      </w:r>
      <w:r w:rsidR="00B16B5B">
        <w:rPr>
          <w:rFonts w:ascii="Times New Roman" w:hAnsi="Times New Roman" w:cs="Times New Roman"/>
          <w:sz w:val="20"/>
          <w:szCs w:val="20"/>
        </w:rPr>
        <w:t>11</w:t>
      </w:r>
      <w:r w:rsidRPr="00557784">
        <w:rPr>
          <w:rFonts w:ascii="Times New Roman" w:hAnsi="Times New Roman" w:cs="Times New Roman"/>
          <w:sz w:val="20"/>
          <w:szCs w:val="20"/>
        </w:rPr>
        <w:t xml:space="preserve">. Контракта, а также приемки Заказчиком поставленного </w:t>
      </w:r>
      <w:r w:rsidR="00D46FD8" w:rsidRPr="00D46FD8">
        <w:rPr>
          <w:rFonts w:ascii="Times New Roman" w:hAnsi="Times New Roman" w:cs="Times New Roman"/>
          <w:sz w:val="20"/>
          <w:szCs w:val="20"/>
        </w:rPr>
        <w:t>Оборудования</w:t>
      </w:r>
      <w:r w:rsidRPr="00557784">
        <w:rPr>
          <w:rFonts w:ascii="Times New Roman" w:hAnsi="Times New Roman" w:cs="Times New Roman"/>
          <w:sz w:val="20"/>
          <w:szCs w:val="20"/>
        </w:rPr>
        <w:t xml:space="preserve">, результатов отдельного этапа исполнения Контракта в объеме выплаченного аванса (если Контрактом предусмотрена выплата аванса) либо в объеме, превышающем выплаченный аванс (если в соответствии с законодательством Российской Федерации расчеты по Контракту в части выплаты аванса подлежат казначейскому сопровождению). Такое уменьшение не допускается в случаях, определенных Правительством Российской Федерации в соответствии с частью 7.3 статьи 96 Федерального закона от 5 апреля 2013 г. N 44-ФЗ «О контрактной системе в сфере закупок товаров, работ, услуг для обеспечения государственных и муниципальных нужд». </w:t>
      </w:r>
    </w:p>
    <w:p w:rsidR="007473CB" w:rsidRPr="007473CB" w:rsidRDefault="00C165A8" w:rsidP="00C211BE">
      <w:pPr>
        <w:pStyle w:val="a4"/>
        <w:numPr>
          <w:ilvl w:val="1"/>
          <w:numId w:val="6"/>
        </w:numPr>
        <w:spacing w:after="0" w:line="240" w:lineRule="auto"/>
        <w:ind w:left="0" w:firstLine="567"/>
        <w:jc w:val="both"/>
        <w:rPr>
          <w:rFonts w:ascii="Times New Roman" w:hAnsi="Times New Roman" w:cs="Times New Roman"/>
          <w:sz w:val="20"/>
          <w:szCs w:val="20"/>
        </w:rPr>
      </w:pPr>
      <w:r w:rsidRPr="00B11A2C">
        <w:rPr>
          <w:rFonts w:ascii="Times New Roman" w:hAnsi="Times New Roman" w:cs="Times New Roman"/>
          <w:sz w:val="20"/>
          <w:szCs w:val="20"/>
        </w:rPr>
        <w:t xml:space="preserve">В случае отзыва в соответствии с законодательством Российской Федерации у банка, предоставившего </w:t>
      </w:r>
      <w:r>
        <w:rPr>
          <w:rFonts w:ascii="Times New Roman" w:hAnsi="Times New Roman" w:cs="Times New Roman"/>
          <w:sz w:val="20"/>
          <w:szCs w:val="20"/>
        </w:rPr>
        <w:t>независимую</w:t>
      </w:r>
      <w:r w:rsidRPr="00B11A2C">
        <w:rPr>
          <w:rFonts w:ascii="Times New Roman" w:hAnsi="Times New Roman" w:cs="Times New Roman"/>
          <w:sz w:val="20"/>
          <w:szCs w:val="20"/>
        </w:rPr>
        <w:t xml:space="preserve"> гарантию в качестве обеспечения исполнения Контракта, лицензии на осуществление банковских операций, Поставщик обязан предоставить новое обеспечение исполнения Контракта не позднее одного месяца со дня надлежащего уведомления Заказчиком Поставщика о необходимости предоставить соответствующее обеспечение. Размер такого обеспечения может быть уменьшен в порядке и случаях, которые предусмотрены </w:t>
      </w:r>
      <w:r w:rsidR="00FF0886">
        <w:rPr>
          <w:rFonts w:ascii="Times New Roman" w:hAnsi="Times New Roman" w:cs="Times New Roman"/>
          <w:sz w:val="20"/>
          <w:szCs w:val="20"/>
        </w:rPr>
        <w:t>Федеральным законом №44-ФЗ</w:t>
      </w:r>
      <w:r w:rsidRPr="00B11A2C">
        <w:rPr>
          <w:rFonts w:ascii="Times New Roman" w:hAnsi="Times New Roman" w:cs="Times New Roman"/>
          <w:sz w:val="20"/>
          <w:szCs w:val="20"/>
        </w:rPr>
        <w:t xml:space="preserve">. </w:t>
      </w:r>
      <w:r w:rsidR="007473CB" w:rsidRPr="007473CB">
        <w:rPr>
          <w:rFonts w:ascii="Times New Roman" w:hAnsi="Times New Roman" w:cs="Times New Roman"/>
          <w:sz w:val="20"/>
          <w:szCs w:val="20"/>
        </w:rPr>
        <w:t>За каждый день просрочки исполнения поставщиком (подрядчиком, исполнителем) обязательства, предусмотренного настоящ</w:t>
      </w:r>
      <w:r w:rsidR="007473CB">
        <w:rPr>
          <w:rFonts w:ascii="Times New Roman" w:hAnsi="Times New Roman" w:cs="Times New Roman"/>
          <w:sz w:val="20"/>
          <w:szCs w:val="20"/>
        </w:rPr>
        <w:t>им</w:t>
      </w:r>
      <w:r w:rsidR="007473CB" w:rsidRPr="007473CB">
        <w:rPr>
          <w:rFonts w:ascii="Times New Roman" w:hAnsi="Times New Roman" w:cs="Times New Roman"/>
          <w:sz w:val="20"/>
          <w:szCs w:val="20"/>
        </w:rPr>
        <w:t xml:space="preserve"> </w:t>
      </w:r>
      <w:r w:rsidR="007473CB">
        <w:rPr>
          <w:rFonts w:ascii="Times New Roman" w:hAnsi="Times New Roman" w:cs="Times New Roman"/>
          <w:sz w:val="20"/>
          <w:szCs w:val="20"/>
        </w:rPr>
        <w:t>пунктом Контракта</w:t>
      </w:r>
      <w:r w:rsidR="007473CB" w:rsidRPr="007473CB">
        <w:rPr>
          <w:rFonts w:ascii="Times New Roman" w:hAnsi="Times New Roman" w:cs="Times New Roman"/>
          <w:sz w:val="20"/>
          <w:szCs w:val="20"/>
        </w:rPr>
        <w:t>, начисляется пеня в размере, определенном в порядке, установленном в соответствии с частью 7</w:t>
      </w:r>
      <w:r w:rsidR="007473CB">
        <w:rPr>
          <w:rFonts w:ascii="Times New Roman" w:hAnsi="Times New Roman" w:cs="Times New Roman"/>
          <w:sz w:val="20"/>
          <w:szCs w:val="20"/>
        </w:rPr>
        <w:t xml:space="preserve"> </w:t>
      </w:r>
      <w:r w:rsidR="007473CB" w:rsidRPr="007473CB">
        <w:rPr>
          <w:rFonts w:ascii="Times New Roman" w:hAnsi="Times New Roman" w:cs="Times New Roman"/>
          <w:sz w:val="20"/>
          <w:szCs w:val="20"/>
        </w:rPr>
        <w:t>статьи</w:t>
      </w:r>
      <w:r w:rsidR="007473CB">
        <w:rPr>
          <w:rFonts w:ascii="Times New Roman" w:hAnsi="Times New Roman" w:cs="Times New Roman"/>
          <w:sz w:val="20"/>
          <w:szCs w:val="20"/>
        </w:rPr>
        <w:t xml:space="preserve"> 34 </w:t>
      </w:r>
      <w:r w:rsidR="007473CB" w:rsidRPr="00557784">
        <w:rPr>
          <w:rFonts w:ascii="Times New Roman" w:hAnsi="Times New Roman" w:cs="Times New Roman"/>
          <w:sz w:val="20"/>
          <w:szCs w:val="20"/>
        </w:rPr>
        <w:t>Федерального закона от 5 апреля 2013 г. N 44-ФЗ</w:t>
      </w:r>
      <w:r w:rsidR="007473CB" w:rsidRPr="007473CB">
        <w:rPr>
          <w:rFonts w:ascii="Times New Roman" w:hAnsi="Times New Roman" w:cs="Times New Roman"/>
          <w:sz w:val="20"/>
          <w:szCs w:val="20"/>
        </w:rPr>
        <w:t xml:space="preserve">. </w:t>
      </w:r>
    </w:p>
    <w:p w:rsidR="00C165A8" w:rsidRPr="00B859BE" w:rsidRDefault="00C165A8" w:rsidP="00C211BE">
      <w:pPr>
        <w:pStyle w:val="a4"/>
        <w:numPr>
          <w:ilvl w:val="1"/>
          <w:numId w:val="6"/>
        </w:numPr>
        <w:spacing w:after="0" w:line="240" w:lineRule="auto"/>
        <w:ind w:left="0" w:firstLine="567"/>
        <w:jc w:val="both"/>
        <w:rPr>
          <w:rFonts w:ascii="Times New Roman" w:hAnsi="Times New Roman" w:cs="Times New Roman"/>
          <w:sz w:val="20"/>
          <w:szCs w:val="20"/>
        </w:rPr>
      </w:pPr>
      <w:r w:rsidRPr="00B859BE">
        <w:rPr>
          <w:rFonts w:ascii="Times New Roman" w:hAnsi="Times New Roman" w:cs="Times New Roman"/>
          <w:sz w:val="20"/>
          <w:szCs w:val="20"/>
        </w:rPr>
        <w:t xml:space="preserve">В случае предоставления нового обеспечения исполнения Контракта возврат </w:t>
      </w:r>
      <w:r>
        <w:rPr>
          <w:rFonts w:ascii="Times New Roman" w:hAnsi="Times New Roman" w:cs="Times New Roman"/>
          <w:sz w:val="20"/>
          <w:szCs w:val="20"/>
        </w:rPr>
        <w:t>независимой</w:t>
      </w:r>
      <w:r w:rsidRPr="00B859BE">
        <w:rPr>
          <w:rFonts w:ascii="Times New Roman" w:hAnsi="Times New Roman" w:cs="Times New Roman"/>
          <w:sz w:val="20"/>
          <w:szCs w:val="20"/>
        </w:rPr>
        <w:t xml:space="preserve"> гарантии Заказчиком гаранту, предоставившему указанную </w:t>
      </w:r>
      <w:r>
        <w:rPr>
          <w:rFonts w:ascii="Times New Roman" w:hAnsi="Times New Roman" w:cs="Times New Roman"/>
          <w:sz w:val="20"/>
          <w:szCs w:val="20"/>
        </w:rPr>
        <w:t>независимую</w:t>
      </w:r>
      <w:r w:rsidRPr="00B859BE">
        <w:rPr>
          <w:rFonts w:ascii="Times New Roman" w:hAnsi="Times New Roman" w:cs="Times New Roman"/>
          <w:sz w:val="20"/>
          <w:szCs w:val="20"/>
        </w:rPr>
        <w:t xml:space="preserve"> гарантию, не осуществляется, взыскание по ней не производится. </w:t>
      </w:r>
    </w:p>
    <w:p w:rsidR="00C165A8" w:rsidRDefault="00C165A8" w:rsidP="00C211BE">
      <w:pPr>
        <w:pStyle w:val="a4"/>
        <w:numPr>
          <w:ilvl w:val="1"/>
          <w:numId w:val="6"/>
        </w:numPr>
        <w:spacing w:after="0" w:line="240" w:lineRule="auto"/>
        <w:ind w:left="0" w:firstLine="567"/>
        <w:jc w:val="both"/>
        <w:rPr>
          <w:rFonts w:ascii="Times New Roman" w:hAnsi="Times New Roman" w:cs="Times New Roman"/>
          <w:sz w:val="20"/>
          <w:szCs w:val="20"/>
        </w:rPr>
      </w:pPr>
      <w:r w:rsidRPr="00FF0886">
        <w:rPr>
          <w:rFonts w:ascii="Times New Roman" w:hAnsi="Times New Roman" w:cs="Times New Roman"/>
          <w:sz w:val="20"/>
          <w:szCs w:val="20"/>
        </w:rPr>
        <w:t>Положения настоящего раздела Контракта не применяются в случае заключения Контракта с участником закупки, который является казенным учреждением.</w:t>
      </w:r>
    </w:p>
    <w:p w:rsidR="00FF0886" w:rsidRPr="00FF0886" w:rsidRDefault="00FF0886" w:rsidP="00C211BE">
      <w:pPr>
        <w:pStyle w:val="a4"/>
        <w:numPr>
          <w:ilvl w:val="0"/>
          <w:numId w:val="6"/>
        </w:numPr>
        <w:spacing w:after="0" w:line="240" w:lineRule="auto"/>
        <w:ind w:left="0" w:firstLine="567"/>
        <w:jc w:val="both"/>
        <w:rPr>
          <w:rFonts w:ascii="Times New Roman" w:hAnsi="Times New Roman" w:cs="Times New Roman"/>
          <w:b/>
          <w:sz w:val="20"/>
          <w:szCs w:val="20"/>
        </w:rPr>
      </w:pPr>
      <w:r w:rsidRPr="00FF0886">
        <w:rPr>
          <w:rFonts w:ascii="Times New Roman" w:hAnsi="Times New Roman" w:cs="Times New Roman"/>
          <w:b/>
          <w:sz w:val="20"/>
          <w:szCs w:val="20"/>
        </w:rPr>
        <w:t>Ответственность Сторон</w:t>
      </w:r>
    </w:p>
    <w:p w:rsidR="00FF0886" w:rsidRDefault="00FF0886" w:rsidP="00C211BE">
      <w:pPr>
        <w:pStyle w:val="a4"/>
        <w:numPr>
          <w:ilvl w:val="1"/>
          <w:numId w:val="6"/>
        </w:numPr>
        <w:spacing w:after="0" w:line="240" w:lineRule="auto"/>
        <w:ind w:left="0" w:firstLine="567"/>
        <w:jc w:val="both"/>
        <w:rPr>
          <w:rFonts w:ascii="Times New Roman" w:hAnsi="Times New Roman" w:cs="Times New Roman"/>
          <w:sz w:val="20"/>
          <w:szCs w:val="20"/>
        </w:rPr>
      </w:pPr>
      <w:r w:rsidRPr="00FF0886">
        <w:rPr>
          <w:rFonts w:ascii="Times New Roman" w:hAnsi="Times New Roman" w:cs="Times New Roman"/>
          <w:sz w:val="20"/>
          <w:szCs w:val="20"/>
        </w:rPr>
        <w:t>За неисполнение или ненадлежащее исполнение условий Контракта Стороны несут ответственность в соответствии с законодательством Российской Федерации.</w:t>
      </w:r>
    </w:p>
    <w:p w:rsidR="00FF0886" w:rsidRDefault="00FF0886" w:rsidP="00C211BE">
      <w:pPr>
        <w:pStyle w:val="a4"/>
        <w:spacing w:after="0" w:line="240" w:lineRule="auto"/>
        <w:ind w:left="0" w:firstLine="567"/>
        <w:jc w:val="both"/>
        <w:rPr>
          <w:rFonts w:ascii="Times New Roman" w:hAnsi="Times New Roman" w:cs="Times New Roman"/>
          <w:sz w:val="20"/>
          <w:szCs w:val="20"/>
        </w:rPr>
      </w:pPr>
      <w:r w:rsidRPr="00FF0886">
        <w:rPr>
          <w:rFonts w:ascii="Times New Roman" w:hAnsi="Times New Roman" w:cs="Times New Roman"/>
          <w:sz w:val="20"/>
          <w:szCs w:val="20"/>
        </w:rPr>
        <w:t>В случае привлечения к исполнению Контракта соисполнителей, ответственность перед Заказчиком за неисполнение обязательств по Контракту несет Поставщик.</w:t>
      </w:r>
    </w:p>
    <w:p w:rsidR="00FF0886" w:rsidRDefault="00FF0886" w:rsidP="00C211BE">
      <w:pPr>
        <w:pStyle w:val="a4"/>
        <w:numPr>
          <w:ilvl w:val="1"/>
          <w:numId w:val="6"/>
        </w:numPr>
        <w:spacing w:after="0" w:line="240" w:lineRule="auto"/>
        <w:ind w:left="0" w:firstLine="567"/>
        <w:jc w:val="both"/>
        <w:rPr>
          <w:rFonts w:ascii="Times New Roman" w:hAnsi="Times New Roman" w:cs="Times New Roman"/>
          <w:sz w:val="20"/>
          <w:szCs w:val="20"/>
        </w:rPr>
      </w:pPr>
      <w:r w:rsidRPr="00FF0886">
        <w:rPr>
          <w:rFonts w:ascii="Times New Roman" w:hAnsi="Times New Roman" w:cs="Times New Roman"/>
          <w:sz w:val="20"/>
          <w:szCs w:val="20"/>
        </w:rPr>
        <w:t xml:space="preserve">Размер штрафа устанавливается Контрактом в порядке, установленном Правилами определения размера штрафа, начисляемого в случае ненадлежащего исполнения заказчиком, неисполнения или ненадлежащего исполнения поставщиком (подрядчиком, исполнителем) обязательств, предусмотренных контрактом (за исключением просрочки исполнения обязательств заказчиком, поставщиком (подрядчиком, исполнителем), и размера пени, начисляемой за каждый день просрочки исполнения поставщиком (подрядчиком, исполнителем) обязательства, предусмотренного контрактом, утвержденными постановлением Правительства Российской Федерации от 30 августа 2017 г. </w:t>
      </w:r>
      <w:r>
        <w:rPr>
          <w:rFonts w:ascii="Times New Roman" w:hAnsi="Times New Roman" w:cs="Times New Roman"/>
          <w:sz w:val="20"/>
          <w:szCs w:val="20"/>
        </w:rPr>
        <w:t>№</w:t>
      </w:r>
      <w:r w:rsidRPr="00FF0886">
        <w:rPr>
          <w:rFonts w:ascii="Times New Roman" w:hAnsi="Times New Roman" w:cs="Times New Roman"/>
          <w:sz w:val="20"/>
          <w:szCs w:val="20"/>
        </w:rPr>
        <w:t xml:space="preserve"> 1042 (далее - Правила определения размера штрафа).</w:t>
      </w:r>
    </w:p>
    <w:p w:rsidR="00FF0886" w:rsidRDefault="00FF0886" w:rsidP="00C211BE">
      <w:pPr>
        <w:pStyle w:val="a4"/>
        <w:numPr>
          <w:ilvl w:val="1"/>
          <w:numId w:val="6"/>
        </w:numPr>
        <w:spacing w:after="0" w:line="240" w:lineRule="auto"/>
        <w:ind w:left="0" w:firstLine="567"/>
        <w:jc w:val="both"/>
        <w:rPr>
          <w:rFonts w:ascii="Times New Roman" w:hAnsi="Times New Roman" w:cs="Times New Roman"/>
          <w:sz w:val="20"/>
          <w:szCs w:val="20"/>
        </w:rPr>
      </w:pPr>
      <w:r w:rsidRPr="00FF0886">
        <w:rPr>
          <w:rFonts w:ascii="Times New Roman" w:hAnsi="Times New Roman" w:cs="Times New Roman"/>
          <w:sz w:val="20"/>
          <w:szCs w:val="20"/>
        </w:rPr>
        <w:t>В случае просрочки исполнения Заказчиком обязательств, предусмотренных Контрактом, а также в иных случаях неисполнения или ненадлежащего исполнения Заказчиком обязательств, предусмотренных Контрактом, Поставщик вправе потребовать уплаты неустоек (штрафов, пеней).</w:t>
      </w:r>
    </w:p>
    <w:p w:rsidR="00FF0886" w:rsidRDefault="00FF0886" w:rsidP="00C211BE">
      <w:pPr>
        <w:pStyle w:val="a4"/>
        <w:numPr>
          <w:ilvl w:val="1"/>
          <w:numId w:val="6"/>
        </w:numPr>
        <w:spacing w:after="0" w:line="240" w:lineRule="auto"/>
        <w:ind w:left="0" w:firstLine="567"/>
        <w:jc w:val="both"/>
        <w:rPr>
          <w:rFonts w:ascii="Times New Roman" w:hAnsi="Times New Roman" w:cs="Times New Roman"/>
          <w:sz w:val="20"/>
          <w:szCs w:val="20"/>
        </w:rPr>
      </w:pPr>
      <w:r w:rsidRPr="00FF0886">
        <w:rPr>
          <w:rFonts w:ascii="Times New Roman" w:hAnsi="Times New Roman" w:cs="Times New Roman"/>
          <w:sz w:val="20"/>
          <w:szCs w:val="20"/>
        </w:rPr>
        <w:t>Пеня начисляется за каждый день просрочки исполнения Заказчиком обязательства, предусмотренного Контрактом, начиная со дня, следующего после дня истечения установленного Контрактом срока исполнения обязательства. При этом размер пени устанавливается в размере одной трехсотой действующей на дату уплаты пеней ставки рефинансирования Центрального банка Российской Федерации от неуплаченной в срок суммы.</w:t>
      </w:r>
    </w:p>
    <w:p w:rsidR="00FF0886" w:rsidRPr="00FF0886" w:rsidRDefault="00FF0886" w:rsidP="00C211BE">
      <w:pPr>
        <w:pStyle w:val="a4"/>
        <w:numPr>
          <w:ilvl w:val="1"/>
          <w:numId w:val="6"/>
        </w:numPr>
        <w:spacing w:after="0" w:line="240" w:lineRule="auto"/>
        <w:ind w:left="0" w:firstLine="567"/>
        <w:jc w:val="both"/>
        <w:rPr>
          <w:rFonts w:ascii="Times New Roman" w:hAnsi="Times New Roman" w:cs="Times New Roman"/>
          <w:sz w:val="20"/>
          <w:szCs w:val="20"/>
        </w:rPr>
      </w:pPr>
      <w:r w:rsidRPr="00FF0886">
        <w:rPr>
          <w:rFonts w:ascii="Times New Roman" w:hAnsi="Times New Roman" w:cs="Times New Roman"/>
          <w:sz w:val="20"/>
          <w:szCs w:val="20"/>
        </w:rPr>
        <w:t xml:space="preserve">За каждый факт неисполнения Заказчиком обязательств, предусмотренных Контрактом, за исключением просрочки исполнения обязательств, предусмотренных Контрактом, Поставщик вправе взыскать с Заказчика штраф в размере </w:t>
      </w:r>
      <w:r w:rsidR="00C8712B" w:rsidRPr="00C8712B">
        <w:rPr>
          <w:rFonts w:ascii="Times New Roman" w:hAnsi="Times New Roman" w:cs="Times New Roman"/>
          <w:sz w:val="20"/>
          <w:szCs w:val="20"/>
        </w:rPr>
        <w:t>1000</w:t>
      </w:r>
      <w:r w:rsidR="00C8712B">
        <w:rPr>
          <w:rFonts w:ascii="Times New Roman" w:hAnsi="Times New Roman" w:cs="Times New Roman"/>
          <w:sz w:val="20"/>
          <w:szCs w:val="20"/>
        </w:rPr>
        <w:t>,00 (одна тысяча) рублей 00 копеек</w:t>
      </w:r>
      <w:r w:rsidRPr="00FF0886">
        <w:rPr>
          <w:rFonts w:ascii="Times New Roman" w:hAnsi="Times New Roman" w:cs="Times New Roman"/>
          <w:sz w:val="20"/>
          <w:szCs w:val="20"/>
        </w:rPr>
        <w:t>.</w:t>
      </w:r>
    </w:p>
    <w:p w:rsidR="00FF0886" w:rsidRDefault="00FF0886" w:rsidP="00C211BE">
      <w:pPr>
        <w:pStyle w:val="a4"/>
        <w:numPr>
          <w:ilvl w:val="1"/>
          <w:numId w:val="6"/>
        </w:numPr>
        <w:spacing w:after="0" w:line="240" w:lineRule="auto"/>
        <w:ind w:left="0" w:firstLine="567"/>
        <w:jc w:val="both"/>
        <w:rPr>
          <w:rFonts w:ascii="Times New Roman" w:hAnsi="Times New Roman" w:cs="Times New Roman"/>
          <w:sz w:val="20"/>
          <w:szCs w:val="20"/>
        </w:rPr>
      </w:pPr>
      <w:r w:rsidRPr="00FF0886">
        <w:rPr>
          <w:rFonts w:ascii="Times New Roman" w:hAnsi="Times New Roman" w:cs="Times New Roman"/>
          <w:sz w:val="20"/>
          <w:szCs w:val="20"/>
        </w:rPr>
        <w:t>В случае нарушения Поставщиком срока представления документов, предусмотренного Контракт</w:t>
      </w:r>
      <w:r>
        <w:rPr>
          <w:rFonts w:ascii="Times New Roman" w:hAnsi="Times New Roman" w:cs="Times New Roman"/>
          <w:sz w:val="20"/>
          <w:szCs w:val="20"/>
        </w:rPr>
        <w:t>ом</w:t>
      </w:r>
      <w:r w:rsidRPr="00FF0886">
        <w:rPr>
          <w:rFonts w:ascii="Times New Roman" w:hAnsi="Times New Roman" w:cs="Times New Roman"/>
          <w:sz w:val="20"/>
          <w:szCs w:val="20"/>
        </w:rPr>
        <w:t>, Заказчик не несет ответственность, установленную пунктами 11.3 - 11.5 Контракта.</w:t>
      </w:r>
    </w:p>
    <w:p w:rsidR="00FF0886" w:rsidRDefault="00FF0886" w:rsidP="0077300C">
      <w:pPr>
        <w:pStyle w:val="a4"/>
        <w:numPr>
          <w:ilvl w:val="1"/>
          <w:numId w:val="6"/>
        </w:numPr>
        <w:spacing w:after="0" w:line="240" w:lineRule="auto"/>
        <w:ind w:left="0" w:firstLine="567"/>
        <w:jc w:val="both"/>
        <w:rPr>
          <w:rFonts w:ascii="Times New Roman" w:hAnsi="Times New Roman" w:cs="Times New Roman"/>
          <w:sz w:val="20"/>
          <w:szCs w:val="20"/>
        </w:rPr>
      </w:pPr>
      <w:r w:rsidRPr="00CA6DC6">
        <w:rPr>
          <w:rFonts w:ascii="Times New Roman" w:hAnsi="Times New Roman" w:cs="Times New Roman"/>
          <w:sz w:val="20"/>
          <w:szCs w:val="20"/>
        </w:rPr>
        <w:t>Общая сумма начисленных штрафов за ненадлежащее исполнение Заказчиком обязательств, предусмотренных Контрактом, не может превышать цену Контракта</w:t>
      </w:r>
      <w:r w:rsidRPr="00FF0886">
        <w:rPr>
          <w:rFonts w:ascii="Times New Roman" w:hAnsi="Times New Roman" w:cs="Times New Roman"/>
          <w:sz w:val="20"/>
          <w:szCs w:val="20"/>
        </w:rPr>
        <w:t>.</w:t>
      </w:r>
    </w:p>
    <w:p w:rsidR="00FF0886" w:rsidRDefault="00FF0886" w:rsidP="0077300C">
      <w:pPr>
        <w:pStyle w:val="a4"/>
        <w:numPr>
          <w:ilvl w:val="1"/>
          <w:numId w:val="6"/>
        </w:numPr>
        <w:spacing w:after="0" w:line="240" w:lineRule="auto"/>
        <w:ind w:left="0" w:firstLine="567"/>
        <w:jc w:val="both"/>
        <w:rPr>
          <w:rFonts w:ascii="Times New Roman" w:hAnsi="Times New Roman" w:cs="Times New Roman"/>
          <w:sz w:val="20"/>
          <w:szCs w:val="20"/>
        </w:rPr>
      </w:pPr>
      <w:r w:rsidRPr="00FF0886">
        <w:rPr>
          <w:rFonts w:ascii="Times New Roman" w:hAnsi="Times New Roman" w:cs="Times New Roman"/>
          <w:sz w:val="20"/>
          <w:szCs w:val="20"/>
        </w:rPr>
        <w:t>В случае просрочки исполнения Поставщиком обязательств, предусмотренных Контрактом, а также в иных случаях неисполнения или ненадлежащего исполнения Поставщиком обязательств, предусмотренных Контрактом, Заказчик направляет Поставщику требование об уплате неустоек (штрафов, пеней).</w:t>
      </w:r>
    </w:p>
    <w:p w:rsidR="00892C10" w:rsidRDefault="00892C10" w:rsidP="0077300C">
      <w:pPr>
        <w:pStyle w:val="a4"/>
        <w:numPr>
          <w:ilvl w:val="1"/>
          <w:numId w:val="6"/>
        </w:numPr>
        <w:spacing w:after="0" w:line="240" w:lineRule="auto"/>
        <w:ind w:left="0" w:firstLine="567"/>
        <w:jc w:val="both"/>
        <w:rPr>
          <w:rFonts w:ascii="Times New Roman" w:hAnsi="Times New Roman" w:cs="Times New Roman"/>
          <w:sz w:val="20"/>
          <w:szCs w:val="20"/>
        </w:rPr>
      </w:pPr>
      <w:r w:rsidRPr="00CA6DC6">
        <w:rPr>
          <w:rFonts w:ascii="Times New Roman" w:hAnsi="Times New Roman" w:cs="Times New Roman"/>
          <w:sz w:val="20"/>
          <w:szCs w:val="20"/>
        </w:rPr>
        <w:t>Пеня начисляется за каждый день просрочки исполнения Поставщиком обязательства, предусмотренного Контрактом, начиная со дня, следующего после дня истечения установленного Контрактом срока исполнения обязательства. Размер пени составляет одна трехсотая действующей на дату уплаты пени ключевой ставки Центрального банка Российской Федерации от цены Контракта (отдельного этапа исполнения Контракта), уменьшенной на сумму, пропорциональную объему обязательств, предусмотренных Контрактом (соответствующим отдельным этапом исполнения Контракта) и фактически исполненных Поставщиком</w:t>
      </w:r>
      <w:r w:rsidR="00FF0886" w:rsidRPr="00FF0886">
        <w:rPr>
          <w:rFonts w:ascii="Times New Roman" w:hAnsi="Times New Roman" w:cs="Times New Roman"/>
          <w:sz w:val="20"/>
          <w:szCs w:val="20"/>
        </w:rPr>
        <w:t>.</w:t>
      </w:r>
    </w:p>
    <w:p w:rsidR="0077300C" w:rsidRDefault="003B5A9B" w:rsidP="00AB3256">
      <w:pPr>
        <w:pStyle w:val="a4"/>
        <w:numPr>
          <w:ilvl w:val="1"/>
          <w:numId w:val="6"/>
        </w:numPr>
        <w:spacing w:after="0" w:line="240" w:lineRule="auto"/>
        <w:ind w:left="0" w:firstLine="567"/>
        <w:jc w:val="both"/>
        <w:rPr>
          <w:rFonts w:ascii="Times New Roman" w:hAnsi="Times New Roman" w:cs="Times New Roman"/>
          <w:sz w:val="20"/>
          <w:szCs w:val="20"/>
        </w:rPr>
      </w:pPr>
      <w:r w:rsidRPr="00A44F4A">
        <w:rPr>
          <w:rFonts w:ascii="Times New Roman" w:hAnsi="Times New Roman" w:cs="Times New Roman"/>
          <w:sz w:val="20"/>
          <w:szCs w:val="20"/>
        </w:rPr>
        <w:t xml:space="preserve">За каждый факт неисполнения или ненадлежащего исполнения Поставщиком обязательств, предусмотренных Контрактом, за исключением просрочки исполнения Поставщиком обязательств (в том числе </w:t>
      </w:r>
      <w:r w:rsidRPr="00A44F4A">
        <w:rPr>
          <w:rFonts w:ascii="Times New Roman" w:hAnsi="Times New Roman" w:cs="Times New Roman"/>
          <w:sz w:val="20"/>
          <w:szCs w:val="20"/>
        </w:rPr>
        <w:lastRenderedPageBreak/>
        <w:t xml:space="preserve">гарантийного обязательства), предусмотренных Контрактом, Поставщик уплачивает Заказчику штраф. Размер штрафа определяется в соответствии с пунктом 3. Правил определения размера штрафа и устанавливается в размере </w:t>
      </w:r>
      <w:r w:rsidR="00C8712B" w:rsidRPr="00A44F4A">
        <w:rPr>
          <w:rFonts w:ascii="Times New Roman" w:hAnsi="Times New Roman" w:cs="Times New Roman"/>
          <w:b/>
          <w:sz w:val="20"/>
          <w:szCs w:val="20"/>
        </w:rPr>
        <w:t>10 процентов цены Контракта</w:t>
      </w:r>
      <w:r w:rsidR="0077300C">
        <w:rPr>
          <w:rFonts w:ascii="Times New Roman" w:hAnsi="Times New Roman" w:cs="Times New Roman"/>
          <w:sz w:val="20"/>
          <w:szCs w:val="20"/>
        </w:rPr>
        <w:t>.</w:t>
      </w:r>
    </w:p>
    <w:p w:rsidR="00FF0886" w:rsidRPr="00892C10" w:rsidRDefault="00892C10" w:rsidP="00C211BE">
      <w:pPr>
        <w:pStyle w:val="a4"/>
        <w:numPr>
          <w:ilvl w:val="1"/>
          <w:numId w:val="6"/>
        </w:numPr>
        <w:spacing w:after="0" w:line="240" w:lineRule="auto"/>
        <w:ind w:left="0" w:firstLine="567"/>
        <w:jc w:val="both"/>
        <w:rPr>
          <w:rFonts w:ascii="Times New Roman" w:hAnsi="Times New Roman" w:cs="Times New Roman"/>
          <w:sz w:val="20"/>
          <w:szCs w:val="20"/>
        </w:rPr>
      </w:pPr>
      <w:r w:rsidRPr="00CA6DC6">
        <w:rPr>
          <w:rFonts w:ascii="Times New Roman" w:hAnsi="Times New Roman" w:cs="Times New Roman"/>
          <w:sz w:val="20"/>
          <w:szCs w:val="20"/>
        </w:rPr>
        <w:t xml:space="preserve">За каждый факт неисполнения или ненадлежащего исполнения Поставщиком обязательства, предусмотренного Контрактом, которое не имеет стоимостного выражения, Поставщик уплачивает Заказчику штраф. Размер штрафа определяется в соответствии с Правилами </w:t>
      </w:r>
      <w:r w:rsidR="007473CB" w:rsidRPr="00FF0886">
        <w:rPr>
          <w:rFonts w:ascii="Times New Roman" w:hAnsi="Times New Roman" w:cs="Times New Roman"/>
          <w:sz w:val="20"/>
          <w:szCs w:val="20"/>
        </w:rPr>
        <w:t>определения размера штрафа</w:t>
      </w:r>
      <w:r w:rsidR="007473CB" w:rsidRPr="00CA6DC6">
        <w:rPr>
          <w:rFonts w:ascii="Times New Roman" w:hAnsi="Times New Roman" w:cs="Times New Roman"/>
          <w:sz w:val="20"/>
          <w:szCs w:val="20"/>
        </w:rPr>
        <w:t xml:space="preserve"> </w:t>
      </w:r>
      <w:r w:rsidRPr="00CA6DC6">
        <w:rPr>
          <w:rFonts w:ascii="Times New Roman" w:hAnsi="Times New Roman" w:cs="Times New Roman"/>
          <w:sz w:val="20"/>
          <w:szCs w:val="20"/>
        </w:rPr>
        <w:t xml:space="preserve">и составляет </w:t>
      </w:r>
      <w:r w:rsidR="00C8712B" w:rsidRPr="00A44F4A">
        <w:rPr>
          <w:rFonts w:ascii="Times New Roman" w:hAnsi="Times New Roman" w:cs="Times New Roman"/>
          <w:sz w:val="20"/>
          <w:szCs w:val="20"/>
        </w:rPr>
        <w:t>1000,00 (одна тысяча) рублей 00 копеек</w:t>
      </w:r>
      <w:r w:rsidR="00FF0886" w:rsidRPr="00892C10">
        <w:rPr>
          <w:rFonts w:ascii="Times New Roman" w:hAnsi="Times New Roman" w:cs="Times New Roman"/>
          <w:sz w:val="20"/>
          <w:szCs w:val="20"/>
        </w:rPr>
        <w:t>.</w:t>
      </w:r>
    </w:p>
    <w:p w:rsidR="00FF0886" w:rsidRDefault="001104D3" w:rsidP="00C211BE">
      <w:pPr>
        <w:pStyle w:val="a4"/>
        <w:numPr>
          <w:ilvl w:val="1"/>
          <w:numId w:val="6"/>
        </w:numPr>
        <w:spacing w:after="0" w:line="240" w:lineRule="auto"/>
        <w:ind w:left="0" w:firstLine="567"/>
        <w:jc w:val="both"/>
        <w:rPr>
          <w:rFonts w:ascii="Times New Roman" w:hAnsi="Times New Roman" w:cs="Times New Roman"/>
          <w:sz w:val="20"/>
          <w:szCs w:val="20"/>
        </w:rPr>
      </w:pPr>
      <w:r w:rsidRPr="00CA6DC6">
        <w:rPr>
          <w:rFonts w:ascii="Times New Roman" w:hAnsi="Times New Roman" w:cs="Times New Roman"/>
          <w:sz w:val="20"/>
          <w:szCs w:val="20"/>
        </w:rPr>
        <w:t>Общая сумма начисленных штрафов за неисполнение или ненадлежащее исполнение Поставщиком обязательств, предусмотренных Контрактом, не может превышать цену Контракта</w:t>
      </w:r>
      <w:r w:rsidR="00FF0886" w:rsidRPr="001104D3">
        <w:rPr>
          <w:rFonts w:ascii="Times New Roman" w:hAnsi="Times New Roman" w:cs="Times New Roman"/>
          <w:sz w:val="20"/>
          <w:szCs w:val="20"/>
        </w:rPr>
        <w:t>.</w:t>
      </w:r>
    </w:p>
    <w:p w:rsidR="001104D3" w:rsidRPr="00CA6DC6" w:rsidRDefault="001104D3" w:rsidP="00C211BE">
      <w:pPr>
        <w:pStyle w:val="a4"/>
        <w:numPr>
          <w:ilvl w:val="1"/>
          <w:numId w:val="6"/>
        </w:numPr>
        <w:spacing w:after="0" w:line="240" w:lineRule="auto"/>
        <w:ind w:left="0" w:firstLine="567"/>
        <w:jc w:val="both"/>
        <w:rPr>
          <w:rFonts w:ascii="Times New Roman" w:hAnsi="Times New Roman" w:cs="Times New Roman"/>
          <w:sz w:val="20"/>
          <w:szCs w:val="20"/>
        </w:rPr>
      </w:pPr>
      <w:r w:rsidRPr="00CA6DC6">
        <w:rPr>
          <w:rFonts w:ascii="Times New Roman" w:hAnsi="Times New Roman" w:cs="Times New Roman"/>
          <w:sz w:val="20"/>
          <w:szCs w:val="20"/>
        </w:rPr>
        <w:t>Претензии, содержащие требование об уплате неустойки (пени, штрафа), подлежат исполнению Сторонами в добровольном порядке в течение 7 (семи) рабочих дней, следующих за днем получения такой претензии.</w:t>
      </w:r>
    </w:p>
    <w:p w:rsidR="001104D3" w:rsidRPr="00CA6DC6" w:rsidRDefault="001104D3" w:rsidP="00C211BE">
      <w:pPr>
        <w:pStyle w:val="a4"/>
        <w:numPr>
          <w:ilvl w:val="1"/>
          <w:numId w:val="6"/>
        </w:numPr>
        <w:spacing w:after="0" w:line="240" w:lineRule="auto"/>
        <w:ind w:left="0" w:firstLine="567"/>
        <w:jc w:val="both"/>
        <w:rPr>
          <w:rFonts w:ascii="Times New Roman" w:hAnsi="Times New Roman" w:cs="Times New Roman"/>
          <w:sz w:val="20"/>
          <w:szCs w:val="20"/>
        </w:rPr>
      </w:pPr>
      <w:r w:rsidRPr="00CA6DC6">
        <w:rPr>
          <w:rFonts w:ascii="Times New Roman" w:hAnsi="Times New Roman" w:cs="Times New Roman"/>
          <w:sz w:val="20"/>
          <w:szCs w:val="20"/>
        </w:rPr>
        <w:t xml:space="preserve">В случае начисления Заказчиком Поставщику неустоек (штрафов, пеней), Заказчик вправе осуществить оплату по Контракту за вычетом соответствующего размера неустоек (штрафов, пеней), за исключением случаев оплаты Поставщиком неустойки (штрафа, пени) в добровольном порядке, в соответствии с пунктом </w:t>
      </w:r>
      <w:r>
        <w:rPr>
          <w:rFonts w:ascii="Times New Roman" w:hAnsi="Times New Roman" w:cs="Times New Roman"/>
          <w:sz w:val="20"/>
          <w:szCs w:val="20"/>
        </w:rPr>
        <w:t>11.13</w:t>
      </w:r>
      <w:r w:rsidRPr="00CA6DC6">
        <w:rPr>
          <w:rFonts w:ascii="Times New Roman" w:hAnsi="Times New Roman" w:cs="Times New Roman"/>
          <w:sz w:val="20"/>
          <w:szCs w:val="20"/>
        </w:rPr>
        <w:t>. Контракта.</w:t>
      </w:r>
    </w:p>
    <w:p w:rsidR="001104D3" w:rsidRPr="00C211BE" w:rsidRDefault="001104D3" w:rsidP="00C211BE">
      <w:pPr>
        <w:pStyle w:val="a4"/>
        <w:numPr>
          <w:ilvl w:val="1"/>
          <w:numId w:val="6"/>
        </w:numPr>
        <w:spacing w:after="0" w:line="240" w:lineRule="auto"/>
        <w:ind w:left="0" w:firstLine="567"/>
        <w:jc w:val="both"/>
        <w:rPr>
          <w:rFonts w:ascii="Times New Roman" w:hAnsi="Times New Roman" w:cs="Times New Roman"/>
          <w:sz w:val="20"/>
          <w:szCs w:val="20"/>
        </w:rPr>
      </w:pPr>
      <w:r w:rsidRPr="00CA6DC6">
        <w:rPr>
          <w:rFonts w:ascii="Times New Roman" w:hAnsi="Times New Roman" w:cs="Times New Roman"/>
          <w:sz w:val="20"/>
          <w:szCs w:val="20"/>
        </w:rPr>
        <w:t xml:space="preserve">В случае расторжения Контракта в связи с односторонним отказом Стороны от исполнения Контракта другая </w:t>
      </w:r>
      <w:r w:rsidRPr="00C211BE">
        <w:rPr>
          <w:rFonts w:ascii="Times New Roman" w:hAnsi="Times New Roman" w:cs="Times New Roman"/>
          <w:sz w:val="20"/>
          <w:szCs w:val="20"/>
        </w:rPr>
        <w:t>Сторона вправе потребовать возмещения только фактически понесенного ущерба, непосредственно обусловленного обстоятельствами, являющимися основанием для принятия решения об одностороннем отказе от исполнения Контракта.</w:t>
      </w:r>
    </w:p>
    <w:p w:rsidR="001104D3" w:rsidRPr="00C211BE" w:rsidRDefault="001104D3" w:rsidP="00C211BE">
      <w:pPr>
        <w:pStyle w:val="a4"/>
        <w:numPr>
          <w:ilvl w:val="0"/>
          <w:numId w:val="6"/>
        </w:numPr>
        <w:spacing w:after="0" w:line="240" w:lineRule="auto"/>
        <w:ind w:left="0" w:firstLine="567"/>
        <w:jc w:val="both"/>
        <w:rPr>
          <w:rFonts w:ascii="Times New Roman" w:hAnsi="Times New Roman" w:cs="Times New Roman"/>
          <w:sz w:val="20"/>
          <w:szCs w:val="20"/>
        </w:rPr>
      </w:pPr>
      <w:r w:rsidRPr="00C211BE">
        <w:rPr>
          <w:rFonts w:ascii="Times New Roman" w:hAnsi="Times New Roman" w:cs="Times New Roman"/>
          <w:b/>
          <w:sz w:val="20"/>
          <w:szCs w:val="20"/>
        </w:rPr>
        <w:t>Срок действия Контракта, изменение и расторжение</w:t>
      </w:r>
      <w:r w:rsidR="00BA5EF5" w:rsidRPr="00C211BE">
        <w:rPr>
          <w:rFonts w:ascii="Times New Roman" w:hAnsi="Times New Roman" w:cs="Times New Roman"/>
          <w:b/>
          <w:sz w:val="20"/>
          <w:szCs w:val="20"/>
        </w:rPr>
        <w:t xml:space="preserve"> </w:t>
      </w:r>
      <w:r w:rsidRPr="00C211BE">
        <w:rPr>
          <w:rFonts w:ascii="Times New Roman" w:hAnsi="Times New Roman" w:cs="Times New Roman"/>
          <w:b/>
          <w:sz w:val="20"/>
          <w:szCs w:val="20"/>
        </w:rPr>
        <w:t>Контракта</w:t>
      </w:r>
      <w:r w:rsidRPr="00C211BE">
        <w:rPr>
          <w:rFonts w:ascii="Times New Roman" w:hAnsi="Times New Roman" w:cs="Times New Roman"/>
          <w:sz w:val="20"/>
          <w:szCs w:val="20"/>
        </w:rPr>
        <w:t xml:space="preserve">  </w:t>
      </w:r>
    </w:p>
    <w:p w:rsidR="00BA5EF5" w:rsidRPr="00C211BE" w:rsidRDefault="00BA5EF5" w:rsidP="00C211BE">
      <w:pPr>
        <w:pStyle w:val="a4"/>
        <w:numPr>
          <w:ilvl w:val="1"/>
          <w:numId w:val="6"/>
        </w:numPr>
        <w:spacing w:after="0" w:line="240" w:lineRule="auto"/>
        <w:ind w:left="0" w:firstLine="567"/>
        <w:jc w:val="both"/>
        <w:rPr>
          <w:rFonts w:ascii="Times New Roman" w:hAnsi="Times New Roman" w:cs="Times New Roman"/>
          <w:sz w:val="20"/>
          <w:szCs w:val="20"/>
        </w:rPr>
      </w:pPr>
      <w:r w:rsidRPr="00C211BE">
        <w:rPr>
          <w:rFonts w:ascii="Times New Roman" w:hAnsi="Times New Roman" w:cs="Times New Roman"/>
          <w:sz w:val="20"/>
          <w:szCs w:val="20"/>
        </w:rPr>
        <w:t xml:space="preserve">Контракт вступает в силу с момента его подписания обеими Сторонами и действует </w:t>
      </w:r>
      <w:r w:rsidRPr="00C211BE">
        <w:rPr>
          <w:rFonts w:ascii="Times New Roman" w:hAnsi="Times New Roman" w:cs="Times New Roman"/>
          <w:b/>
          <w:sz w:val="20"/>
          <w:szCs w:val="20"/>
        </w:rPr>
        <w:t xml:space="preserve">по </w:t>
      </w:r>
      <w:r w:rsidR="006F61DE">
        <w:rPr>
          <w:rFonts w:ascii="Times New Roman" w:hAnsi="Times New Roman" w:cs="Times New Roman"/>
          <w:b/>
          <w:sz w:val="20"/>
          <w:szCs w:val="20"/>
        </w:rPr>
        <w:t>31</w:t>
      </w:r>
      <w:r w:rsidRPr="00C211BE">
        <w:rPr>
          <w:rFonts w:ascii="Times New Roman" w:hAnsi="Times New Roman" w:cs="Times New Roman"/>
          <w:b/>
          <w:sz w:val="20"/>
          <w:szCs w:val="20"/>
        </w:rPr>
        <w:t xml:space="preserve"> </w:t>
      </w:r>
      <w:r w:rsidR="006F61DE">
        <w:rPr>
          <w:rFonts w:ascii="Times New Roman" w:hAnsi="Times New Roman" w:cs="Times New Roman"/>
          <w:b/>
          <w:sz w:val="20"/>
          <w:szCs w:val="20"/>
        </w:rPr>
        <w:t>декабря</w:t>
      </w:r>
      <w:r w:rsidR="007473CB" w:rsidRPr="00C211BE">
        <w:rPr>
          <w:rFonts w:ascii="Times New Roman" w:hAnsi="Times New Roman" w:cs="Times New Roman"/>
          <w:b/>
          <w:sz w:val="20"/>
          <w:szCs w:val="20"/>
        </w:rPr>
        <w:t xml:space="preserve"> 202</w:t>
      </w:r>
      <w:r w:rsidR="006F61DE">
        <w:rPr>
          <w:rFonts w:ascii="Times New Roman" w:hAnsi="Times New Roman" w:cs="Times New Roman"/>
          <w:b/>
          <w:sz w:val="20"/>
          <w:szCs w:val="20"/>
        </w:rPr>
        <w:t>4</w:t>
      </w:r>
      <w:r w:rsidRPr="00C211BE">
        <w:rPr>
          <w:rFonts w:ascii="Times New Roman" w:hAnsi="Times New Roman" w:cs="Times New Roman"/>
          <w:b/>
          <w:sz w:val="20"/>
          <w:szCs w:val="20"/>
        </w:rPr>
        <w:t xml:space="preserve"> г.</w:t>
      </w:r>
      <w:r w:rsidRPr="00C211BE">
        <w:rPr>
          <w:rFonts w:ascii="Times New Roman" w:hAnsi="Times New Roman" w:cs="Times New Roman"/>
          <w:sz w:val="20"/>
          <w:szCs w:val="20"/>
        </w:rPr>
        <w:t xml:space="preserve"> Окончание срока действия Контракта не влечет прекращения неисполненных обязательств Сторон по Контракту, в том числе гарантийных обязательств Поставщика</w:t>
      </w:r>
      <w:r w:rsidR="001104D3" w:rsidRPr="00C211BE">
        <w:rPr>
          <w:rFonts w:ascii="Times New Roman" w:hAnsi="Times New Roman" w:cs="Times New Roman"/>
          <w:sz w:val="20"/>
          <w:szCs w:val="20"/>
        </w:rPr>
        <w:t>.</w:t>
      </w:r>
    </w:p>
    <w:p w:rsidR="00BA5EF5" w:rsidRPr="00C211BE" w:rsidRDefault="001104D3" w:rsidP="00C211BE">
      <w:pPr>
        <w:pStyle w:val="a4"/>
        <w:numPr>
          <w:ilvl w:val="1"/>
          <w:numId w:val="6"/>
        </w:numPr>
        <w:spacing w:after="0" w:line="240" w:lineRule="auto"/>
        <w:ind w:left="0" w:firstLine="567"/>
        <w:jc w:val="both"/>
        <w:rPr>
          <w:rFonts w:ascii="Times New Roman" w:hAnsi="Times New Roman" w:cs="Times New Roman"/>
          <w:sz w:val="20"/>
          <w:szCs w:val="20"/>
        </w:rPr>
      </w:pPr>
      <w:r w:rsidRPr="00C211BE">
        <w:rPr>
          <w:rFonts w:ascii="Times New Roman" w:hAnsi="Times New Roman" w:cs="Times New Roman"/>
          <w:sz w:val="20"/>
          <w:szCs w:val="20"/>
        </w:rPr>
        <w:t>Все изменения Контракта должны быть совершены в письменном виде и оформлены дополнительными соглашениями к Контракту.</w:t>
      </w:r>
    </w:p>
    <w:p w:rsidR="00C211BE" w:rsidRPr="00C211BE" w:rsidRDefault="00C211BE" w:rsidP="00C211BE">
      <w:pPr>
        <w:pStyle w:val="a4"/>
        <w:numPr>
          <w:ilvl w:val="1"/>
          <w:numId w:val="6"/>
        </w:numPr>
        <w:spacing w:after="0" w:line="240" w:lineRule="auto"/>
        <w:ind w:left="0" w:firstLine="567"/>
        <w:rPr>
          <w:rFonts w:ascii="Times New Roman" w:hAnsi="Times New Roman" w:cs="Times New Roman"/>
          <w:sz w:val="20"/>
          <w:szCs w:val="20"/>
        </w:rPr>
      </w:pPr>
      <w:r w:rsidRPr="00C211BE">
        <w:rPr>
          <w:rFonts w:ascii="Times New Roman" w:hAnsi="Times New Roman" w:cs="Times New Roman"/>
          <w:sz w:val="20"/>
          <w:szCs w:val="20"/>
        </w:rPr>
        <w:t>Контракт может быть расторгнут по соглашению Сторон, по решению суда, в случае одностороннего отказа стороны Контракта от исполнения Контракта в соответствии с гражданским законодательством</w:t>
      </w:r>
      <w:r>
        <w:rPr>
          <w:rFonts w:ascii="Times New Roman" w:hAnsi="Times New Roman" w:cs="Times New Roman"/>
          <w:sz w:val="20"/>
          <w:szCs w:val="20"/>
        </w:rPr>
        <w:t>.</w:t>
      </w:r>
      <w:r w:rsidRPr="00C211BE">
        <w:rPr>
          <w:rFonts w:ascii="Times New Roman" w:hAnsi="Times New Roman" w:cs="Times New Roman"/>
          <w:sz w:val="20"/>
          <w:szCs w:val="20"/>
        </w:rPr>
        <w:t xml:space="preserve"> </w:t>
      </w:r>
    </w:p>
    <w:p w:rsidR="00BA5EF5" w:rsidRPr="00C211BE" w:rsidRDefault="001104D3" w:rsidP="00C211BE">
      <w:pPr>
        <w:pStyle w:val="a4"/>
        <w:numPr>
          <w:ilvl w:val="1"/>
          <w:numId w:val="6"/>
        </w:numPr>
        <w:spacing w:after="0" w:line="240" w:lineRule="auto"/>
        <w:ind w:left="0" w:firstLine="567"/>
        <w:jc w:val="both"/>
        <w:rPr>
          <w:rFonts w:ascii="Times New Roman" w:hAnsi="Times New Roman" w:cs="Times New Roman"/>
          <w:sz w:val="20"/>
          <w:szCs w:val="20"/>
        </w:rPr>
      </w:pPr>
      <w:r w:rsidRPr="00C211BE">
        <w:rPr>
          <w:rFonts w:ascii="Times New Roman" w:hAnsi="Times New Roman" w:cs="Times New Roman"/>
          <w:sz w:val="20"/>
          <w:szCs w:val="20"/>
        </w:rPr>
        <w:t>Стороны вправе принять решение об одностороннем отказе от исполнения Контракта по основаниям, предусмотренным Граждански</w:t>
      </w:r>
      <w:r w:rsidR="00BA5EF5" w:rsidRPr="00C211BE">
        <w:rPr>
          <w:rFonts w:ascii="Times New Roman" w:hAnsi="Times New Roman" w:cs="Times New Roman"/>
          <w:sz w:val="20"/>
          <w:szCs w:val="20"/>
        </w:rPr>
        <w:t>м кодексом Российской Федерации</w:t>
      </w:r>
      <w:r w:rsidRPr="00C211BE">
        <w:rPr>
          <w:rFonts w:ascii="Times New Roman" w:hAnsi="Times New Roman" w:cs="Times New Roman"/>
          <w:sz w:val="20"/>
          <w:szCs w:val="20"/>
        </w:rPr>
        <w:t>, для одностороннего отказа от исполнения отдельных видов обязательств в порядке и сроки, определенные статьей 95 Федерального закона о контрактной системе.</w:t>
      </w:r>
    </w:p>
    <w:p w:rsidR="00BA5EF5" w:rsidRDefault="001104D3" w:rsidP="00C211BE">
      <w:pPr>
        <w:pStyle w:val="a4"/>
        <w:numPr>
          <w:ilvl w:val="1"/>
          <w:numId w:val="6"/>
        </w:numPr>
        <w:spacing w:after="0" w:line="240" w:lineRule="auto"/>
        <w:ind w:left="0" w:firstLine="567"/>
        <w:jc w:val="both"/>
        <w:rPr>
          <w:rFonts w:ascii="Times New Roman" w:hAnsi="Times New Roman" w:cs="Times New Roman"/>
          <w:sz w:val="20"/>
          <w:szCs w:val="20"/>
        </w:rPr>
      </w:pPr>
      <w:r w:rsidRPr="00C211BE">
        <w:rPr>
          <w:rFonts w:ascii="Times New Roman" w:hAnsi="Times New Roman" w:cs="Times New Roman"/>
          <w:sz w:val="20"/>
          <w:szCs w:val="20"/>
        </w:rPr>
        <w:t>В случае если Заказчиком проведена экспертиза поставленного Оборудования с привлечением экспертов, экспертных организаций, решение об одностороннем отказе от исполнения Контракта может быть принято Заказчиком только при условии, что по результатам экспертизы поставленного Оборудования в заключении эксперта, экспертной организации будут подтверждены нарушения</w:t>
      </w:r>
      <w:r w:rsidRPr="00BA5EF5">
        <w:rPr>
          <w:rFonts w:ascii="Times New Roman" w:hAnsi="Times New Roman" w:cs="Times New Roman"/>
          <w:sz w:val="20"/>
          <w:szCs w:val="20"/>
        </w:rPr>
        <w:t xml:space="preserve"> условий Контракта, послужившие основанием для одностороннего отказа Заказчика от исполнения Контракта.</w:t>
      </w:r>
    </w:p>
    <w:p w:rsidR="00360E1D" w:rsidRDefault="00C211BE" w:rsidP="00C211BE">
      <w:pPr>
        <w:pStyle w:val="a4"/>
        <w:numPr>
          <w:ilvl w:val="1"/>
          <w:numId w:val="6"/>
        </w:numPr>
        <w:spacing w:after="0" w:line="240" w:lineRule="auto"/>
        <w:ind w:left="0" w:firstLine="567"/>
        <w:jc w:val="both"/>
        <w:rPr>
          <w:rFonts w:ascii="Times New Roman" w:hAnsi="Times New Roman" w:cs="Times New Roman"/>
          <w:sz w:val="20"/>
          <w:szCs w:val="20"/>
        </w:rPr>
      </w:pPr>
      <w:r w:rsidRPr="00C211BE">
        <w:rPr>
          <w:rFonts w:ascii="Times New Roman" w:hAnsi="Times New Roman" w:cs="Times New Roman"/>
          <w:sz w:val="20"/>
          <w:szCs w:val="20"/>
        </w:rPr>
        <w:t>Заказчик обязан принять решение об одностороннем отказе от исполнения контракта в случаях:</w:t>
      </w:r>
    </w:p>
    <w:p w:rsidR="00C211BE" w:rsidRPr="00C211BE" w:rsidRDefault="00C211BE" w:rsidP="00C211BE">
      <w:pPr>
        <w:pStyle w:val="a4"/>
        <w:spacing w:after="0" w:line="240" w:lineRule="auto"/>
        <w:ind w:left="0" w:firstLine="567"/>
        <w:jc w:val="both"/>
        <w:rPr>
          <w:rFonts w:ascii="Times New Roman" w:hAnsi="Times New Roman" w:cs="Times New Roman"/>
          <w:sz w:val="20"/>
          <w:szCs w:val="20"/>
        </w:rPr>
      </w:pPr>
      <w:r w:rsidRPr="00C211BE">
        <w:rPr>
          <w:rFonts w:ascii="Times New Roman" w:hAnsi="Times New Roman" w:cs="Times New Roman"/>
          <w:sz w:val="20"/>
          <w:szCs w:val="20"/>
        </w:rPr>
        <w:t>1) если в ходе исполнения контракта установлено, что:</w:t>
      </w:r>
    </w:p>
    <w:p w:rsidR="00C211BE" w:rsidRPr="00C211BE" w:rsidRDefault="00C211BE" w:rsidP="00C211BE">
      <w:pPr>
        <w:pStyle w:val="a4"/>
        <w:spacing w:after="0" w:line="240" w:lineRule="auto"/>
        <w:ind w:left="0" w:firstLine="567"/>
        <w:jc w:val="both"/>
        <w:rPr>
          <w:rFonts w:ascii="Times New Roman" w:hAnsi="Times New Roman" w:cs="Times New Roman"/>
          <w:sz w:val="20"/>
          <w:szCs w:val="20"/>
        </w:rPr>
      </w:pPr>
      <w:r w:rsidRPr="00C211BE">
        <w:rPr>
          <w:rFonts w:ascii="Times New Roman" w:hAnsi="Times New Roman" w:cs="Times New Roman"/>
          <w:sz w:val="20"/>
          <w:szCs w:val="20"/>
        </w:rPr>
        <w:t xml:space="preserve">а) поставщик и (или) поставляемый </w:t>
      </w:r>
      <w:r>
        <w:rPr>
          <w:rFonts w:ascii="Times New Roman" w:hAnsi="Times New Roman" w:cs="Times New Roman"/>
          <w:sz w:val="20"/>
          <w:szCs w:val="20"/>
        </w:rPr>
        <w:t>Т</w:t>
      </w:r>
      <w:r w:rsidRPr="00C211BE">
        <w:rPr>
          <w:rFonts w:ascii="Times New Roman" w:hAnsi="Times New Roman" w:cs="Times New Roman"/>
          <w:sz w:val="20"/>
          <w:szCs w:val="20"/>
        </w:rPr>
        <w:t>овар перестали соответствовать установленным извещением об осуществлении закупки требованиям к участникам закупки (за исключением требования, предусмотренного частью 1.1 (при наличии такого требования) статьи 31 настоящего Федерального закона) и (или) поставляемому товару;</w:t>
      </w:r>
    </w:p>
    <w:p w:rsidR="00C211BE" w:rsidRDefault="00C211BE" w:rsidP="00C211BE">
      <w:pPr>
        <w:pStyle w:val="a4"/>
        <w:spacing w:after="0" w:line="240" w:lineRule="auto"/>
        <w:ind w:left="0" w:firstLine="567"/>
        <w:jc w:val="both"/>
        <w:rPr>
          <w:rFonts w:ascii="Times New Roman" w:hAnsi="Times New Roman" w:cs="Times New Roman"/>
          <w:sz w:val="20"/>
          <w:szCs w:val="20"/>
        </w:rPr>
      </w:pPr>
      <w:r>
        <w:rPr>
          <w:rFonts w:ascii="Times New Roman" w:hAnsi="Times New Roman" w:cs="Times New Roman"/>
          <w:sz w:val="20"/>
          <w:szCs w:val="20"/>
        </w:rPr>
        <w:t>б) при определении поставщика поставщик</w:t>
      </w:r>
      <w:r w:rsidRPr="00C211BE">
        <w:rPr>
          <w:rFonts w:ascii="Times New Roman" w:hAnsi="Times New Roman" w:cs="Times New Roman"/>
          <w:sz w:val="20"/>
          <w:szCs w:val="20"/>
        </w:rPr>
        <w:t xml:space="preserve"> представил недостоверную информацию о своем соответствии и (или) соответствии поставляемого товара требованиям, указанным в подпункте </w:t>
      </w:r>
      <w:r>
        <w:rPr>
          <w:rFonts w:ascii="Times New Roman" w:hAnsi="Times New Roman" w:cs="Times New Roman"/>
          <w:sz w:val="20"/>
          <w:szCs w:val="20"/>
        </w:rPr>
        <w:t>«</w:t>
      </w:r>
      <w:r w:rsidRPr="00C211BE">
        <w:rPr>
          <w:rFonts w:ascii="Times New Roman" w:hAnsi="Times New Roman" w:cs="Times New Roman"/>
          <w:sz w:val="20"/>
          <w:szCs w:val="20"/>
        </w:rPr>
        <w:t>а</w:t>
      </w:r>
      <w:r>
        <w:rPr>
          <w:rFonts w:ascii="Times New Roman" w:hAnsi="Times New Roman" w:cs="Times New Roman"/>
          <w:sz w:val="20"/>
          <w:szCs w:val="20"/>
        </w:rPr>
        <w:t>»</w:t>
      </w:r>
      <w:r w:rsidRPr="00C211BE">
        <w:rPr>
          <w:rFonts w:ascii="Times New Roman" w:hAnsi="Times New Roman" w:cs="Times New Roman"/>
          <w:sz w:val="20"/>
          <w:szCs w:val="20"/>
        </w:rPr>
        <w:t xml:space="preserve"> настоящего пункта, что позволило ему стать победителем определения поставщика (подрядчика, исполнителя);</w:t>
      </w:r>
    </w:p>
    <w:p w:rsidR="001104D3" w:rsidRDefault="001104D3" w:rsidP="00C211BE">
      <w:pPr>
        <w:pStyle w:val="a4"/>
        <w:numPr>
          <w:ilvl w:val="1"/>
          <w:numId w:val="6"/>
        </w:numPr>
        <w:spacing w:after="0" w:line="240" w:lineRule="auto"/>
        <w:ind w:left="0" w:firstLine="567"/>
        <w:jc w:val="both"/>
        <w:rPr>
          <w:rFonts w:ascii="Times New Roman" w:hAnsi="Times New Roman" w:cs="Times New Roman"/>
          <w:sz w:val="20"/>
          <w:szCs w:val="20"/>
        </w:rPr>
      </w:pPr>
      <w:r w:rsidRPr="00360E1D">
        <w:rPr>
          <w:rFonts w:ascii="Times New Roman" w:hAnsi="Times New Roman" w:cs="Times New Roman"/>
          <w:sz w:val="20"/>
          <w:szCs w:val="20"/>
        </w:rPr>
        <w:t>Существенные условия Контракта могут быть изменены только в случаях, предусмотренных Федеральным законом о контрактной системе.</w:t>
      </w:r>
    </w:p>
    <w:p w:rsidR="00D46FD8" w:rsidRPr="00D46FD8" w:rsidRDefault="00D46FD8" w:rsidP="00C211BE">
      <w:pPr>
        <w:pStyle w:val="a4"/>
        <w:numPr>
          <w:ilvl w:val="0"/>
          <w:numId w:val="6"/>
        </w:numPr>
        <w:spacing w:after="0" w:line="240" w:lineRule="auto"/>
        <w:ind w:left="0" w:firstLine="567"/>
        <w:jc w:val="both"/>
        <w:rPr>
          <w:rFonts w:ascii="Times New Roman" w:hAnsi="Times New Roman" w:cs="Times New Roman"/>
          <w:b/>
          <w:sz w:val="20"/>
          <w:szCs w:val="20"/>
        </w:rPr>
      </w:pPr>
      <w:r w:rsidRPr="00D46FD8">
        <w:rPr>
          <w:rFonts w:ascii="Times New Roman" w:hAnsi="Times New Roman" w:cs="Times New Roman"/>
          <w:b/>
          <w:sz w:val="20"/>
          <w:szCs w:val="20"/>
        </w:rPr>
        <w:t>Исключительные права</w:t>
      </w:r>
    </w:p>
    <w:p w:rsidR="00D46FD8" w:rsidRDefault="00D46FD8" w:rsidP="00C211BE">
      <w:pPr>
        <w:pStyle w:val="a4"/>
        <w:numPr>
          <w:ilvl w:val="1"/>
          <w:numId w:val="6"/>
        </w:numPr>
        <w:spacing w:after="0" w:line="240" w:lineRule="auto"/>
        <w:ind w:left="0" w:firstLine="567"/>
        <w:jc w:val="both"/>
        <w:rPr>
          <w:rFonts w:ascii="Times New Roman" w:hAnsi="Times New Roman" w:cs="Times New Roman"/>
          <w:sz w:val="20"/>
          <w:szCs w:val="20"/>
        </w:rPr>
      </w:pPr>
      <w:r w:rsidRPr="00D46FD8">
        <w:rPr>
          <w:rFonts w:ascii="Times New Roman" w:hAnsi="Times New Roman" w:cs="Times New Roman"/>
          <w:sz w:val="20"/>
          <w:szCs w:val="20"/>
        </w:rPr>
        <w:t>Поставщик гарантирует отсутствие нарушения исключительных прав третьих лиц, связанных с поставкой и использованием Оборудования в рамках Контракта.</w:t>
      </w:r>
    </w:p>
    <w:p w:rsidR="00D46FD8" w:rsidRPr="00D46FD8" w:rsidRDefault="00D46FD8" w:rsidP="00C211BE">
      <w:pPr>
        <w:pStyle w:val="a4"/>
        <w:numPr>
          <w:ilvl w:val="1"/>
          <w:numId w:val="6"/>
        </w:numPr>
        <w:spacing w:after="0" w:line="240" w:lineRule="auto"/>
        <w:ind w:left="0" w:firstLine="567"/>
        <w:jc w:val="both"/>
        <w:rPr>
          <w:rFonts w:ascii="Times New Roman" w:hAnsi="Times New Roman" w:cs="Times New Roman"/>
          <w:sz w:val="20"/>
          <w:szCs w:val="20"/>
        </w:rPr>
      </w:pPr>
      <w:r w:rsidRPr="00D46FD8">
        <w:rPr>
          <w:rFonts w:ascii="Times New Roman" w:hAnsi="Times New Roman" w:cs="Times New Roman"/>
          <w:sz w:val="20"/>
          <w:szCs w:val="20"/>
        </w:rPr>
        <w:t>Все убытки, понесенные Заказчиком при нарушении исключительных прав третьих лиц при использовании Оборудования, включая судебные расходы и материальный ущерб, возмещаются Поставщиком.</w:t>
      </w:r>
    </w:p>
    <w:p w:rsidR="00D46FD8" w:rsidRPr="00D46FD8" w:rsidRDefault="00D46FD8" w:rsidP="00C211BE">
      <w:pPr>
        <w:pStyle w:val="a4"/>
        <w:numPr>
          <w:ilvl w:val="0"/>
          <w:numId w:val="6"/>
        </w:numPr>
        <w:spacing w:after="0" w:line="240" w:lineRule="auto"/>
        <w:ind w:left="0" w:firstLine="567"/>
        <w:jc w:val="both"/>
        <w:rPr>
          <w:rFonts w:ascii="Times New Roman" w:hAnsi="Times New Roman" w:cs="Times New Roman"/>
          <w:b/>
          <w:sz w:val="20"/>
          <w:szCs w:val="20"/>
        </w:rPr>
      </w:pPr>
      <w:r w:rsidRPr="00D46FD8">
        <w:rPr>
          <w:rFonts w:ascii="Times New Roman" w:hAnsi="Times New Roman" w:cs="Times New Roman"/>
          <w:b/>
          <w:sz w:val="20"/>
          <w:szCs w:val="20"/>
        </w:rPr>
        <w:t>Обстоятельства непреодолимой силы</w:t>
      </w:r>
    </w:p>
    <w:p w:rsidR="00D46FD8" w:rsidRDefault="00D46FD8" w:rsidP="00C211BE">
      <w:pPr>
        <w:pStyle w:val="a4"/>
        <w:numPr>
          <w:ilvl w:val="1"/>
          <w:numId w:val="6"/>
        </w:numPr>
        <w:spacing w:after="0" w:line="240" w:lineRule="auto"/>
        <w:ind w:left="0" w:firstLine="567"/>
        <w:jc w:val="both"/>
        <w:rPr>
          <w:rFonts w:ascii="Times New Roman" w:hAnsi="Times New Roman" w:cs="Times New Roman"/>
          <w:sz w:val="20"/>
          <w:szCs w:val="20"/>
        </w:rPr>
      </w:pPr>
      <w:r w:rsidRPr="00D46FD8">
        <w:rPr>
          <w:rFonts w:ascii="Times New Roman" w:hAnsi="Times New Roman" w:cs="Times New Roman"/>
          <w:sz w:val="20"/>
          <w:szCs w:val="20"/>
        </w:rPr>
        <w:t>Стороны освобождаются от ответственности за полное или частичное неисполнение своих обязательств по Контракту, если их неисполнение явилось следствием обстоятельств непреодолимой силы.</w:t>
      </w:r>
    </w:p>
    <w:p w:rsidR="00D46FD8" w:rsidRDefault="00D46FD8" w:rsidP="00C211BE">
      <w:pPr>
        <w:pStyle w:val="a4"/>
        <w:numPr>
          <w:ilvl w:val="1"/>
          <w:numId w:val="6"/>
        </w:numPr>
        <w:spacing w:after="0" w:line="240" w:lineRule="auto"/>
        <w:ind w:left="0" w:firstLine="567"/>
        <w:jc w:val="both"/>
        <w:rPr>
          <w:rFonts w:ascii="Times New Roman" w:hAnsi="Times New Roman" w:cs="Times New Roman"/>
          <w:sz w:val="20"/>
          <w:szCs w:val="20"/>
        </w:rPr>
      </w:pPr>
      <w:r w:rsidRPr="00D46FD8">
        <w:rPr>
          <w:rFonts w:ascii="Times New Roman" w:hAnsi="Times New Roman" w:cs="Times New Roman"/>
          <w:sz w:val="20"/>
          <w:szCs w:val="20"/>
        </w:rPr>
        <w:t>Под обстоятельствами непреодолимой силы понимают такие обстоятельства, которые возникли после заключения Контракта в результате непредвиденных и непредотвратимых событий, неподвластных Сторонам, включая, но не ограничиваясь: пожар, наводнение, землетрясение, другие стихийные бедствия, запрещение властей, террористический акт при условии, что эти обстоятельства оказывают воздействие на выполнение обязательств по Контракту и подтверждены соответствующими уполномоченными органами.</w:t>
      </w:r>
    </w:p>
    <w:p w:rsidR="00D46FD8" w:rsidRDefault="00D46FD8" w:rsidP="00C211BE">
      <w:pPr>
        <w:pStyle w:val="a4"/>
        <w:numPr>
          <w:ilvl w:val="1"/>
          <w:numId w:val="6"/>
        </w:numPr>
        <w:spacing w:after="0" w:line="240" w:lineRule="auto"/>
        <w:ind w:left="0" w:firstLine="567"/>
        <w:jc w:val="both"/>
        <w:rPr>
          <w:rFonts w:ascii="Times New Roman" w:hAnsi="Times New Roman" w:cs="Times New Roman"/>
          <w:sz w:val="20"/>
          <w:szCs w:val="20"/>
        </w:rPr>
      </w:pPr>
      <w:r w:rsidRPr="00D46FD8">
        <w:rPr>
          <w:rFonts w:ascii="Times New Roman" w:hAnsi="Times New Roman" w:cs="Times New Roman"/>
          <w:sz w:val="20"/>
          <w:szCs w:val="20"/>
        </w:rPr>
        <w:t xml:space="preserve">Сторона, у которой возникли обстоятельства непреодолимой силы, обязана в течение </w:t>
      </w:r>
      <w:r>
        <w:rPr>
          <w:rFonts w:ascii="Times New Roman" w:hAnsi="Times New Roman" w:cs="Times New Roman"/>
          <w:sz w:val="20"/>
          <w:szCs w:val="20"/>
        </w:rPr>
        <w:t>5</w:t>
      </w:r>
      <w:r w:rsidRPr="00D46FD8">
        <w:rPr>
          <w:rFonts w:ascii="Times New Roman" w:hAnsi="Times New Roman" w:cs="Times New Roman"/>
          <w:sz w:val="20"/>
          <w:szCs w:val="20"/>
        </w:rPr>
        <w:t xml:space="preserve"> дней письменно информировать другую Сторону о случившемся и его причинах.</w:t>
      </w:r>
    </w:p>
    <w:p w:rsidR="00D46FD8" w:rsidRPr="00D46FD8" w:rsidRDefault="00D46FD8" w:rsidP="00C211BE">
      <w:pPr>
        <w:pStyle w:val="a4"/>
        <w:numPr>
          <w:ilvl w:val="1"/>
          <w:numId w:val="6"/>
        </w:numPr>
        <w:spacing w:after="0" w:line="240" w:lineRule="auto"/>
        <w:ind w:left="0" w:firstLine="567"/>
        <w:jc w:val="both"/>
        <w:rPr>
          <w:rFonts w:ascii="Times New Roman" w:hAnsi="Times New Roman" w:cs="Times New Roman"/>
          <w:sz w:val="20"/>
          <w:szCs w:val="20"/>
        </w:rPr>
      </w:pPr>
      <w:r w:rsidRPr="00D46FD8">
        <w:rPr>
          <w:rFonts w:ascii="Times New Roman" w:hAnsi="Times New Roman" w:cs="Times New Roman"/>
          <w:sz w:val="20"/>
          <w:szCs w:val="20"/>
        </w:rPr>
        <w:t>Если, по мнению Сторон, исполнение Контракта может быть продолжено в порядке, действовавшем до возникновения обстоятельств непреодолимой силы, то срок исполнения обязательств по Контракту продлевается соразмерно времени, которое необходимо для учета действия этих обстоятельств и их последствий.</w:t>
      </w:r>
    </w:p>
    <w:p w:rsidR="00D46FD8" w:rsidRPr="00D46FD8" w:rsidRDefault="00D46FD8" w:rsidP="00C211BE">
      <w:pPr>
        <w:pStyle w:val="a4"/>
        <w:numPr>
          <w:ilvl w:val="0"/>
          <w:numId w:val="6"/>
        </w:numPr>
        <w:spacing w:after="0" w:line="240" w:lineRule="auto"/>
        <w:ind w:left="0" w:firstLine="567"/>
        <w:jc w:val="both"/>
        <w:rPr>
          <w:rFonts w:ascii="Times New Roman" w:hAnsi="Times New Roman" w:cs="Times New Roman"/>
          <w:b/>
          <w:sz w:val="20"/>
          <w:szCs w:val="20"/>
        </w:rPr>
      </w:pPr>
      <w:r w:rsidRPr="00D46FD8">
        <w:rPr>
          <w:rFonts w:ascii="Times New Roman" w:hAnsi="Times New Roman" w:cs="Times New Roman"/>
          <w:b/>
          <w:sz w:val="20"/>
          <w:szCs w:val="20"/>
        </w:rPr>
        <w:t>Уведомления </w:t>
      </w:r>
    </w:p>
    <w:p w:rsidR="000E5384" w:rsidRPr="00A17678" w:rsidRDefault="000E5384" w:rsidP="00D65F4E">
      <w:pPr>
        <w:pStyle w:val="a4"/>
        <w:numPr>
          <w:ilvl w:val="1"/>
          <w:numId w:val="6"/>
        </w:numPr>
        <w:spacing w:after="0" w:line="240" w:lineRule="auto"/>
        <w:ind w:left="0" w:firstLine="567"/>
        <w:jc w:val="both"/>
        <w:rPr>
          <w:rFonts w:ascii="Times New Roman" w:hAnsi="Times New Roman" w:cs="Times New Roman"/>
          <w:sz w:val="20"/>
          <w:szCs w:val="20"/>
        </w:rPr>
      </w:pPr>
      <w:r w:rsidRPr="00A17678">
        <w:rPr>
          <w:rFonts w:ascii="Times New Roman" w:hAnsi="Times New Roman" w:cs="Times New Roman"/>
          <w:sz w:val="20"/>
          <w:szCs w:val="20"/>
        </w:rPr>
        <w:lastRenderedPageBreak/>
        <w:t xml:space="preserve">В случае обмена документами при применении мер ответственности и совершении иных действий в связи с нарушением Поставщиком или Заказчиком условий Контракта такой обмен осуществляется с использованием единой информационной системы путем направления электронных уведомлений в соответствии с требованиями части 16. статьи 94 Федерального закона №44-ФЗ. </w:t>
      </w:r>
    </w:p>
    <w:p w:rsidR="000E5384" w:rsidRPr="00A17678" w:rsidRDefault="000E5384" w:rsidP="00D65F4E">
      <w:pPr>
        <w:spacing w:after="0" w:line="240" w:lineRule="auto"/>
        <w:ind w:firstLine="567"/>
        <w:contextualSpacing/>
        <w:jc w:val="both"/>
        <w:rPr>
          <w:rFonts w:ascii="Times New Roman" w:hAnsi="Times New Roman" w:cs="Times New Roman"/>
          <w:sz w:val="20"/>
          <w:szCs w:val="20"/>
        </w:rPr>
      </w:pPr>
      <w:r w:rsidRPr="00A17678">
        <w:rPr>
          <w:rFonts w:ascii="Times New Roman" w:hAnsi="Times New Roman" w:cs="Times New Roman"/>
          <w:sz w:val="20"/>
          <w:szCs w:val="20"/>
        </w:rPr>
        <w:t>Также, на основании пункта 2 статьи 165.1. Гражданского кодекса Российской Федерации Стороны достигли соглашение о следующем:</w:t>
      </w:r>
    </w:p>
    <w:p w:rsidR="000E5384" w:rsidRDefault="000E5384" w:rsidP="00D65F4E">
      <w:pPr>
        <w:pStyle w:val="a4"/>
        <w:numPr>
          <w:ilvl w:val="1"/>
          <w:numId w:val="6"/>
        </w:numPr>
        <w:spacing w:after="0" w:line="240" w:lineRule="auto"/>
        <w:ind w:left="0" w:firstLine="567"/>
        <w:jc w:val="both"/>
        <w:rPr>
          <w:rFonts w:ascii="Times New Roman" w:hAnsi="Times New Roman" w:cs="Times New Roman"/>
          <w:sz w:val="20"/>
          <w:szCs w:val="20"/>
        </w:rPr>
      </w:pPr>
      <w:bookmarkStart w:id="0" w:name="_Ref533075161"/>
      <w:r w:rsidRPr="000E5384">
        <w:rPr>
          <w:rFonts w:ascii="Times New Roman" w:hAnsi="Times New Roman" w:cs="Times New Roman"/>
          <w:sz w:val="20"/>
          <w:szCs w:val="20"/>
        </w:rPr>
        <w:t xml:space="preserve">Требования, уведомления, извещения, акты, претензии, иные документы, подлежащие направлению Заказчиком Поставщику, могут быть направлены Заказчиком Поставщику с адреса электронной почты miller.ss@kemsma.ru, принадлежащий Заказчику, на адрес электронной почты </w:t>
      </w:r>
      <w:r w:rsidR="00C8712B" w:rsidRPr="00C8712B">
        <w:rPr>
          <w:rFonts w:ascii="Times New Roman" w:hAnsi="Times New Roman" w:cs="Times New Roman"/>
          <w:sz w:val="20"/>
          <w:szCs w:val="20"/>
        </w:rPr>
        <w:t>labdc42@gmail.com</w:t>
      </w:r>
      <w:r w:rsidRPr="000E5384">
        <w:rPr>
          <w:rFonts w:ascii="Times New Roman" w:hAnsi="Times New Roman" w:cs="Times New Roman"/>
          <w:sz w:val="20"/>
          <w:szCs w:val="20"/>
        </w:rPr>
        <w:t>, принадлежащий Поставщику.</w:t>
      </w:r>
      <w:bookmarkEnd w:id="0"/>
    </w:p>
    <w:p w:rsidR="000E5384" w:rsidRDefault="000E5384" w:rsidP="00D65F4E">
      <w:pPr>
        <w:pStyle w:val="a4"/>
        <w:numPr>
          <w:ilvl w:val="1"/>
          <w:numId w:val="6"/>
        </w:numPr>
        <w:spacing w:after="0" w:line="240" w:lineRule="auto"/>
        <w:ind w:left="0" w:firstLine="567"/>
        <w:jc w:val="both"/>
        <w:rPr>
          <w:rFonts w:ascii="Times New Roman" w:hAnsi="Times New Roman" w:cs="Times New Roman"/>
          <w:sz w:val="20"/>
          <w:szCs w:val="20"/>
        </w:rPr>
      </w:pPr>
      <w:r w:rsidRPr="000E5384">
        <w:rPr>
          <w:rFonts w:ascii="Times New Roman" w:hAnsi="Times New Roman" w:cs="Times New Roman"/>
          <w:sz w:val="20"/>
          <w:szCs w:val="20"/>
        </w:rPr>
        <w:t xml:space="preserve">Документы, перечисленные в пункте </w:t>
      </w:r>
      <w:r>
        <w:rPr>
          <w:rFonts w:ascii="Times New Roman" w:hAnsi="Times New Roman" w:cs="Times New Roman"/>
          <w:sz w:val="20"/>
          <w:szCs w:val="20"/>
        </w:rPr>
        <w:t>15.2</w:t>
      </w:r>
      <w:r w:rsidRPr="000E5384">
        <w:rPr>
          <w:rFonts w:ascii="Times New Roman" w:hAnsi="Times New Roman" w:cs="Times New Roman"/>
          <w:sz w:val="20"/>
          <w:szCs w:val="20"/>
        </w:rPr>
        <w:t xml:space="preserve">. </w:t>
      </w:r>
      <w:r>
        <w:rPr>
          <w:rFonts w:ascii="Times New Roman" w:hAnsi="Times New Roman" w:cs="Times New Roman"/>
          <w:sz w:val="20"/>
          <w:szCs w:val="20"/>
        </w:rPr>
        <w:t>Контракта</w:t>
      </w:r>
      <w:r w:rsidRPr="000E5384">
        <w:rPr>
          <w:rFonts w:ascii="Times New Roman" w:hAnsi="Times New Roman" w:cs="Times New Roman"/>
          <w:sz w:val="20"/>
          <w:szCs w:val="20"/>
        </w:rPr>
        <w:t>, оформля</w:t>
      </w:r>
      <w:r>
        <w:rPr>
          <w:rFonts w:ascii="Times New Roman" w:hAnsi="Times New Roman" w:cs="Times New Roman"/>
          <w:sz w:val="20"/>
          <w:szCs w:val="20"/>
        </w:rPr>
        <w:t>ю</w:t>
      </w:r>
      <w:r w:rsidRPr="000E5384">
        <w:rPr>
          <w:rFonts w:ascii="Times New Roman" w:hAnsi="Times New Roman" w:cs="Times New Roman"/>
          <w:sz w:val="20"/>
          <w:szCs w:val="20"/>
        </w:rPr>
        <w:t xml:space="preserve">тся Заказчиком путем создания файла в формате </w:t>
      </w:r>
      <w:r w:rsidRPr="000E5384">
        <w:rPr>
          <w:rFonts w:ascii="Times New Roman" w:hAnsi="Times New Roman" w:cs="Times New Roman"/>
          <w:sz w:val="20"/>
          <w:szCs w:val="20"/>
          <w:lang w:val="en-US"/>
        </w:rPr>
        <w:t>PDF</w:t>
      </w:r>
      <w:r w:rsidRPr="000E5384">
        <w:rPr>
          <w:rFonts w:ascii="Times New Roman" w:hAnsi="Times New Roman" w:cs="Times New Roman"/>
          <w:sz w:val="20"/>
          <w:szCs w:val="20"/>
        </w:rPr>
        <w:t xml:space="preserve"> или </w:t>
      </w:r>
      <w:r w:rsidRPr="000E5384">
        <w:rPr>
          <w:rFonts w:ascii="Times New Roman" w:hAnsi="Times New Roman" w:cs="Times New Roman"/>
          <w:sz w:val="20"/>
          <w:szCs w:val="20"/>
          <w:lang w:val="en-US"/>
        </w:rPr>
        <w:t>JPG</w:t>
      </w:r>
      <w:r w:rsidRPr="000E5384">
        <w:rPr>
          <w:rFonts w:ascii="Times New Roman" w:hAnsi="Times New Roman" w:cs="Times New Roman"/>
          <w:sz w:val="20"/>
          <w:szCs w:val="20"/>
        </w:rPr>
        <w:t>. Источником для формирования этого файла является соответствующий документ, составленный Заказчиком в простой письменной форме.</w:t>
      </w:r>
    </w:p>
    <w:p w:rsidR="000E5384" w:rsidRDefault="000E5384" w:rsidP="00D65F4E">
      <w:pPr>
        <w:pStyle w:val="a4"/>
        <w:numPr>
          <w:ilvl w:val="1"/>
          <w:numId w:val="6"/>
        </w:numPr>
        <w:spacing w:after="0" w:line="240" w:lineRule="auto"/>
        <w:ind w:left="0" w:firstLine="567"/>
        <w:jc w:val="both"/>
        <w:rPr>
          <w:rFonts w:ascii="Times New Roman" w:hAnsi="Times New Roman" w:cs="Times New Roman"/>
          <w:sz w:val="20"/>
          <w:szCs w:val="20"/>
        </w:rPr>
      </w:pPr>
      <w:r w:rsidRPr="000E5384">
        <w:rPr>
          <w:rFonts w:ascii="Times New Roman" w:hAnsi="Times New Roman" w:cs="Times New Roman"/>
          <w:sz w:val="20"/>
          <w:szCs w:val="20"/>
        </w:rPr>
        <w:t xml:space="preserve">Моментом вручения документа, предусмотренного пунктом </w:t>
      </w:r>
      <w:r>
        <w:rPr>
          <w:rFonts w:ascii="Times New Roman" w:hAnsi="Times New Roman" w:cs="Times New Roman"/>
          <w:sz w:val="20"/>
          <w:szCs w:val="20"/>
        </w:rPr>
        <w:t>15.2.</w:t>
      </w:r>
      <w:r w:rsidRPr="000E5384">
        <w:rPr>
          <w:rFonts w:ascii="Times New Roman" w:hAnsi="Times New Roman" w:cs="Times New Roman"/>
          <w:sz w:val="20"/>
          <w:szCs w:val="20"/>
        </w:rPr>
        <w:t xml:space="preserve"> </w:t>
      </w:r>
      <w:r>
        <w:rPr>
          <w:rFonts w:ascii="Times New Roman" w:hAnsi="Times New Roman" w:cs="Times New Roman"/>
          <w:sz w:val="20"/>
          <w:szCs w:val="20"/>
        </w:rPr>
        <w:t>Контракта</w:t>
      </w:r>
      <w:r w:rsidRPr="000E5384">
        <w:rPr>
          <w:rFonts w:ascii="Times New Roman" w:hAnsi="Times New Roman" w:cs="Times New Roman"/>
          <w:sz w:val="20"/>
          <w:szCs w:val="20"/>
        </w:rPr>
        <w:t xml:space="preserve">, является момент его направления Заказчиком в порядке, установленном пунктом </w:t>
      </w:r>
      <w:r>
        <w:rPr>
          <w:rFonts w:ascii="Times New Roman" w:hAnsi="Times New Roman" w:cs="Times New Roman"/>
          <w:sz w:val="20"/>
          <w:szCs w:val="20"/>
        </w:rPr>
        <w:t>15.2</w:t>
      </w:r>
      <w:r w:rsidRPr="000E5384">
        <w:rPr>
          <w:rFonts w:ascii="Times New Roman" w:hAnsi="Times New Roman" w:cs="Times New Roman"/>
          <w:sz w:val="20"/>
          <w:szCs w:val="20"/>
        </w:rPr>
        <w:t xml:space="preserve">. </w:t>
      </w:r>
      <w:r>
        <w:rPr>
          <w:rFonts w:ascii="Times New Roman" w:hAnsi="Times New Roman" w:cs="Times New Roman"/>
          <w:sz w:val="20"/>
          <w:szCs w:val="20"/>
        </w:rPr>
        <w:t>Контракта</w:t>
      </w:r>
      <w:r w:rsidRPr="000E5384">
        <w:rPr>
          <w:rFonts w:ascii="Times New Roman" w:hAnsi="Times New Roman" w:cs="Times New Roman"/>
          <w:sz w:val="20"/>
          <w:szCs w:val="20"/>
        </w:rPr>
        <w:t>.</w:t>
      </w:r>
    </w:p>
    <w:p w:rsidR="000E5384" w:rsidRDefault="000E5384" w:rsidP="00D65F4E">
      <w:pPr>
        <w:pStyle w:val="a4"/>
        <w:numPr>
          <w:ilvl w:val="1"/>
          <w:numId w:val="6"/>
        </w:numPr>
        <w:spacing w:after="0" w:line="240" w:lineRule="auto"/>
        <w:ind w:left="0" w:firstLine="567"/>
        <w:jc w:val="both"/>
        <w:rPr>
          <w:rFonts w:ascii="Times New Roman" w:hAnsi="Times New Roman" w:cs="Times New Roman"/>
          <w:sz w:val="20"/>
          <w:szCs w:val="20"/>
        </w:rPr>
      </w:pPr>
      <w:r w:rsidRPr="000E5384">
        <w:rPr>
          <w:rFonts w:ascii="Times New Roman" w:hAnsi="Times New Roman" w:cs="Times New Roman"/>
          <w:sz w:val="20"/>
          <w:szCs w:val="20"/>
        </w:rPr>
        <w:t xml:space="preserve">Документы, перечисленные в пункте </w:t>
      </w:r>
      <w:r>
        <w:rPr>
          <w:rFonts w:ascii="Times New Roman" w:hAnsi="Times New Roman" w:cs="Times New Roman"/>
          <w:sz w:val="20"/>
          <w:szCs w:val="20"/>
        </w:rPr>
        <w:t>15.2</w:t>
      </w:r>
      <w:r w:rsidRPr="000E5384">
        <w:rPr>
          <w:rFonts w:ascii="Times New Roman" w:hAnsi="Times New Roman" w:cs="Times New Roman"/>
          <w:sz w:val="20"/>
          <w:szCs w:val="20"/>
        </w:rPr>
        <w:t xml:space="preserve">. </w:t>
      </w:r>
      <w:r>
        <w:rPr>
          <w:rFonts w:ascii="Times New Roman" w:hAnsi="Times New Roman" w:cs="Times New Roman"/>
          <w:sz w:val="20"/>
          <w:szCs w:val="20"/>
        </w:rPr>
        <w:t>Контракта</w:t>
      </w:r>
      <w:r w:rsidRPr="000E5384">
        <w:rPr>
          <w:rFonts w:ascii="Times New Roman" w:hAnsi="Times New Roman" w:cs="Times New Roman"/>
          <w:sz w:val="20"/>
          <w:szCs w:val="20"/>
        </w:rPr>
        <w:t>, считается доставленным и в тех случаях, если они были направлены Заказчиком, но Поставщик не ознакомился с ним по любой из причин.</w:t>
      </w:r>
    </w:p>
    <w:p w:rsidR="000E5384" w:rsidRDefault="000E5384" w:rsidP="00D65F4E">
      <w:pPr>
        <w:pStyle w:val="a4"/>
        <w:numPr>
          <w:ilvl w:val="1"/>
          <w:numId w:val="6"/>
        </w:numPr>
        <w:spacing w:after="0" w:line="240" w:lineRule="auto"/>
        <w:ind w:left="0" w:firstLine="567"/>
        <w:jc w:val="both"/>
        <w:rPr>
          <w:rFonts w:ascii="Times New Roman" w:hAnsi="Times New Roman" w:cs="Times New Roman"/>
          <w:sz w:val="20"/>
          <w:szCs w:val="20"/>
        </w:rPr>
      </w:pPr>
      <w:r w:rsidRPr="000E5384">
        <w:rPr>
          <w:rFonts w:ascii="Times New Roman" w:hAnsi="Times New Roman" w:cs="Times New Roman"/>
          <w:sz w:val="20"/>
          <w:szCs w:val="20"/>
        </w:rPr>
        <w:t>По полученной претензии Сторона должна дать письменный ответ по существу в срок не позднее 7 (семь) рабочих дней с даты ее получения. Оставление претензии без ответа в установленный срок означает признание требований претензии</w:t>
      </w:r>
    </w:p>
    <w:p w:rsidR="00D46FD8" w:rsidRDefault="000E5384" w:rsidP="00C211BE">
      <w:pPr>
        <w:pStyle w:val="a4"/>
        <w:numPr>
          <w:ilvl w:val="1"/>
          <w:numId w:val="6"/>
        </w:numPr>
        <w:spacing w:after="0" w:line="240" w:lineRule="auto"/>
        <w:ind w:left="0" w:firstLine="567"/>
        <w:jc w:val="both"/>
        <w:rPr>
          <w:rFonts w:ascii="Times New Roman" w:hAnsi="Times New Roman" w:cs="Times New Roman"/>
          <w:sz w:val="20"/>
          <w:szCs w:val="20"/>
        </w:rPr>
      </w:pPr>
      <w:r w:rsidRPr="000E5384">
        <w:rPr>
          <w:rFonts w:ascii="Times New Roman" w:hAnsi="Times New Roman" w:cs="Times New Roman"/>
          <w:sz w:val="20"/>
          <w:szCs w:val="20"/>
        </w:rPr>
        <w:t>Иные документы, составляемые Сторонами в связи с исполнением Контракта и/или на основании Контракта, Стороны направляют друг другу путем вручения и/или путем направления почтовой корреспонденции, если иное не установлено Контрактом.</w:t>
      </w:r>
    </w:p>
    <w:p w:rsidR="000E5384" w:rsidRDefault="000E5384" w:rsidP="00C211BE">
      <w:pPr>
        <w:pStyle w:val="a4"/>
        <w:numPr>
          <w:ilvl w:val="0"/>
          <w:numId w:val="6"/>
        </w:numPr>
        <w:spacing w:after="0" w:line="240" w:lineRule="auto"/>
        <w:ind w:left="0" w:firstLine="567"/>
        <w:jc w:val="both"/>
        <w:rPr>
          <w:rFonts w:ascii="Times New Roman" w:hAnsi="Times New Roman" w:cs="Times New Roman"/>
          <w:b/>
          <w:sz w:val="20"/>
          <w:szCs w:val="20"/>
        </w:rPr>
      </w:pPr>
      <w:r w:rsidRPr="000E5384">
        <w:rPr>
          <w:rFonts w:ascii="Times New Roman" w:hAnsi="Times New Roman" w:cs="Times New Roman"/>
          <w:b/>
          <w:sz w:val="20"/>
          <w:szCs w:val="20"/>
        </w:rPr>
        <w:t>Банковское сопровождение Контракта</w:t>
      </w:r>
      <w:r w:rsidR="006F61DE">
        <w:rPr>
          <w:rFonts w:ascii="Times New Roman" w:hAnsi="Times New Roman" w:cs="Times New Roman"/>
          <w:b/>
          <w:sz w:val="20"/>
          <w:szCs w:val="20"/>
        </w:rPr>
        <w:t xml:space="preserve">, </w:t>
      </w:r>
      <w:r w:rsidR="006F61DE" w:rsidRPr="006F61DE">
        <w:rPr>
          <w:rFonts w:ascii="Times New Roman" w:hAnsi="Times New Roman" w:cs="Times New Roman"/>
          <w:b/>
          <w:sz w:val="20"/>
          <w:szCs w:val="20"/>
        </w:rPr>
        <w:t>Казначейское сопровождение Контракта</w:t>
      </w:r>
    </w:p>
    <w:p w:rsidR="000E5384" w:rsidRPr="00F43BFE" w:rsidRDefault="00F43BFE" w:rsidP="00C211BE">
      <w:pPr>
        <w:pStyle w:val="a4"/>
        <w:numPr>
          <w:ilvl w:val="1"/>
          <w:numId w:val="6"/>
        </w:numPr>
        <w:spacing w:after="0" w:line="240" w:lineRule="auto"/>
        <w:ind w:left="0" w:firstLine="567"/>
        <w:jc w:val="both"/>
        <w:rPr>
          <w:rFonts w:ascii="Times New Roman" w:hAnsi="Times New Roman" w:cs="Times New Roman"/>
          <w:sz w:val="20"/>
          <w:szCs w:val="20"/>
        </w:rPr>
      </w:pPr>
      <w:r w:rsidRPr="00F43BFE">
        <w:rPr>
          <w:rFonts w:ascii="Times New Roman" w:hAnsi="Times New Roman" w:cs="Times New Roman"/>
          <w:sz w:val="20"/>
          <w:szCs w:val="20"/>
        </w:rPr>
        <w:t>Банковское сопровождение Контракта не предусматривается. Казначейское сопровождение Контракта не предусматривается.</w:t>
      </w:r>
    </w:p>
    <w:p w:rsidR="00F43BFE" w:rsidRPr="00F43BFE" w:rsidRDefault="00F43BFE" w:rsidP="00C211BE">
      <w:pPr>
        <w:pStyle w:val="a4"/>
        <w:numPr>
          <w:ilvl w:val="0"/>
          <w:numId w:val="6"/>
        </w:numPr>
        <w:spacing w:after="0" w:line="240" w:lineRule="auto"/>
        <w:ind w:left="0" w:firstLine="567"/>
        <w:jc w:val="both"/>
        <w:rPr>
          <w:rFonts w:ascii="Times New Roman" w:hAnsi="Times New Roman" w:cs="Times New Roman"/>
          <w:b/>
          <w:sz w:val="20"/>
          <w:szCs w:val="20"/>
        </w:rPr>
      </w:pPr>
      <w:r w:rsidRPr="00F43BFE">
        <w:rPr>
          <w:rFonts w:ascii="Times New Roman" w:hAnsi="Times New Roman" w:cs="Times New Roman"/>
          <w:b/>
          <w:sz w:val="20"/>
          <w:szCs w:val="20"/>
        </w:rPr>
        <w:t>Дополнительные условия и заключительные положения</w:t>
      </w:r>
    </w:p>
    <w:p w:rsidR="00F43BFE" w:rsidRDefault="00F43BFE" w:rsidP="00C211BE">
      <w:pPr>
        <w:pStyle w:val="a4"/>
        <w:numPr>
          <w:ilvl w:val="1"/>
          <w:numId w:val="6"/>
        </w:numPr>
        <w:spacing w:after="0" w:line="240" w:lineRule="auto"/>
        <w:ind w:left="0" w:firstLine="567"/>
        <w:jc w:val="both"/>
        <w:rPr>
          <w:rFonts w:ascii="Times New Roman" w:hAnsi="Times New Roman" w:cs="Times New Roman"/>
          <w:sz w:val="20"/>
          <w:szCs w:val="20"/>
        </w:rPr>
      </w:pPr>
      <w:r w:rsidRPr="00F43BFE">
        <w:rPr>
          <w:rFonts w:ascii="Times New Roman" w:hAnsi="Times New Roman" w:cs="Times New Roman"/>
          <w:sz w:val="20"/>
          <w:szCs w:val="20"/>
        </w:rPr>
        <w:t>Во всем, что не предусмотрено Контрактом, Стороны руководствуются законодательством Российской Федерации.</w:t>
      </w:r>
    </w:p>
    <w:p w:rsidR="00D2484A" w:rsidRDefault="00F43BFE" w:rsidP="00C211BE">
      <w:pPr>
        <w:pStyle w:val="a4"/>
        <w:numPr>
          <w:ilvl w:val="1"/>
          <w:numId w:val="6"/>
        </w:numPr>
        <w:spacing w:after="0" w:line="240" w:lineRule="auto"/>
        <w:ind w:left="0" w:firstLine="567"/>
        <w:jc w:val="both"/>
        <w:rPr>
          <w:rFonts w:ascii="Times New Roman" w:hAnsi="Times New Roman" w:cs="Times New Roman"/>
          <w:sz w:val="20"/>
          <w:szCs w:val="20"/>
        </w:rPr>
      </w:pPr>
      <w:r w:rsidRPr="00F43BFE">
        <w:rPr>
          <w:rFonts w:ascii="Times New Roman" w:hAnsi="Times New Roman" w:cs="Times New Roman"/>
          <w:sz w:val="20"/>
          <w:szCs w:val="20"/>
        </w:rPr>
        <w:t xml:space="preserve">Обязательства по Контракту считаются выполненными Поставщиком </w:t>
      </w:r>
      <w:r w:rsidR="00D2484A" w:rsidRPr="00D2484A">
        <w:rPr>
          <w:rFonts w:ascii="Times New Roman" w:hAnsi="Times New Roman" w:cs="Times New Roman"/>
          <w:sz w:val="20"/>
          <w:szCs w:val="20"/>
        </w:rPr>
        <w:t>со дня подписания Заказчиком усиленной электронной подписью лица, имеющего право действовать от имени Заказчика, документа о приемке и размещения в единой информационной системе документа о приемке</w:t>
      </w:r>
      <w:r w:rsidR="00D2484A">
        <w:rPr>
          <w:rFonts w:ascii="Times New Roman" w:hAnsi="Times New Roman" w:cs="Times New Roman"/>
          <w:sz w:val="20"/>
          <w:szCs w:val="20"/>
        </w:rPr>
        <w:t xml:space="preserve"> в соответствии с п. 8) части 13. Статьи 94 </w:t>
      </w:r>
      <w:r w:rsidR="00D2484A" w:rsidRPr="00D2484A">
        <w:rPr>
          <w:rFonts w:ascii="Times New Roman" w:hAnsi="Times New Roman" w:cs="Times New Roman"/>
          <w:sz w:val="20"/>
          <w:szCs w:val="20"/>
        </w:rPr>
        <w:t>Федеральн</w:t>
      </w:r>
      <w:r w:rsidR="00D2484A">
        <w:rPr>
          <w:rFonts w:ascii="Times New Roman" w:hAnsi="Times New Roman" w:cs="Times New Roman"/>
          <w:sz w:val="20"/>
          <w:szCs w:val="20"/>
        </w:rPr>
        <w:t>ого</w:t>
      </w:r>
      <w:r w:rsidR="00D2484A" w:rsidRPr="00D2484A">
        <w:rPr>
          <w:rFonts w:ascii="Times New Roman" w:hAnsi="Times New Roman" w:cs="Times New Roman"/>
          <w:sz w:val="20"/>
          <w:szCs w:val="20"/>
        </w:rPr>
        <w:t xml:space="preserve"> закон</w:t>
      </w:r>
      <w:r w:rsidR="00D2484A">
        <w:rPr>
          <w:rFonts w:ascii="Times New Roman" w:hAnsi="Times New Roman" w:cs="Times New Roman"/>
          <w:sz w:val="20"/>
          <w:szCs w:val="20"/>
        </w:rPr>
        <w:t>а</w:t>
      </w:r>
      <w:r w:rsidR="00D2484A" w:rsidRPr="00D2484A">
        <w:rPr>
          <w:rFonts w:ascii="Times New Roman" w:hAnsi="Times New Roman" w:cs="Times New Roman"/>
          <w:sz w:val="20"/>
          <w:szCs w:val="20"/>
        </w:rPr>
        <w:t xml:space="preserve"> о контрактной системе</w:t>
      </w:r>
      <w:r w:rsidRPr="00F43BFE">
        <w:rPr>
          <w:rFonts w:ascii="Times New Roman" w:hAnsi="Times New Roman" w:cs="Times New Roman"/>
          <w:sz w:val="20"/>
          <w:szCs w:val="20"/>
        </w:rPr>
        <w:t>.</w:t>
      </w:r>
    </w:p>
    <w:p w:rsidR="00D2484A" w:rsidRDefault="00F43BFE" w:rsidP="00C211BE">
      <w:pPr>
        <w:pStyle w:val="a4"/>
        <w:numPr>
          <w:ilvl w:val="1"/>
          <w:numId w:val="6"/>
        </w:numPr>
        <w:spacing w:after="0" w:line="240" w:lineRule="auto"/>
        <w:ind w:left="0" w:firstLine="567"/>
        <w:jc w:val="both"/>
        <w:rPr>
          <w:rFonts w:ascii="Times New Roman" w:hAnsi="Times New Roman" w:cs="Times New Roman"/>
          <w:sz w:val="20"/>
          <w:szCs w:val="20"/>
        </w:rPr>
      </w:pPr>
      <w:r w:rsidRPr="00D2484A">
        <w:rPr>
          <w:rFonts w:ascii="Times New Roman" w:hAnsi="Times New Roman" w:cs="Times New Roman"/>
          <w:sz w:val="20"/>
          <w:szCs w:val="20"/>
        </w:rPr>
        <w:t xml:space="preserve">Все споры и разногласия в связи с исполнением Контракта, разрешаются путем переговоров. Если по результатам переговоров Стороны не приходят к согласию, дело передается на рассмотрение </w:t>
      </w:r>
      <w:r w:rsidR="00D2484A" w:rsidRPr="00CA6DC6">
        <w:rPr>
          <w:rFonts w:ascii="Times New Roman" w:hAnsi="Times New Roman" w:cs="Times New Roman"/>
          <w:sz w:val="20"/>
          <w:szCs w:val="20"/>
        </w:rPr>
        <w:t>в Арбитражн</w:t>
      </w:r>
      <w:r w:rsidR="00D2484A">
        <w:rPr>
          <w:rFonts w:ascii="Times New Roman" w:hAnsi="Times New Roman" w:cs="Times New Roman"/>
          <w:sz w:val="20"/>
          <w:szCs w:val="20"/>
        </w:rPr>
        <w:t>ый</w:t>
      </w:r>
      <w:r w:rsidR="00D2484A" w:rsidRPr="00CA6DC6">
        <w:rPr>
          <w:rFonts w:ascii="Times New Roman" w:hAnsi="Times New Roman" w:cs="Times New Roman"/>
          <w:sz w:val="20"/>
          <w:szCs w:val="20"/>
        </w:rPr>
        <w:t xml:space="preserve"> суд Кемеровской области с соблюдением порядка обращения в суд, установленного процессуальным законодательством Российской федерации для соответствующей категории спора</w:t>
      </w:r>
      <w:r w:rsidR="00D2484A">
        <w:rPr>
          <w:rFonts w:ascii="Times New Roman" w:hAnsi="Times New Roman" w:cs="Times New Roman"/>
          <w:sz w:val="20"/>
          <w:szCs w:val="20"/>
        </w:rPr>
        <w:t>.</w:t>
      </w:r>
    </w:p>
    <w:p w:rsidR="00F43BFE" w:rsidRDefault="00D2484A" w:rsidP="00C211BE">
      <w:pPr>
        <w:pStyle w:val="a4"/>
        <w:numPr>
          <w:ilvl w:val="1"/>
          <w:numId w:val="6"/>
        </w:numPr>
        <w:spacing w:after="0" w:line="240" w:lineRule="auto"/>
        <w:ind w:left="0" w:firstLine="567"/>
        <w:jc w:val="both"/>
        <w:rPr>
          <w:rFonts w:ascii="Times New Roman" w:hAnsi="Times New Roman" w:cs="Times New Roman"/>
          <w:sz w:val="20"/>
          <w:szCs w:val="20"/>
        </w:rPr>
      </w:pPr>
      <w:r w:rsidRPr="00CA6DC6">
        <w:rPr>
          <w:rFonts w:ascii="Times New Roman" w:hAnsi="Times New Roman" w:cs="Times New Roman"/>
          <w:sz w:val="20"/>
          <w:szCs w:val="20"/>
        </w:rPr>
        <w:t>Контракт составлен в форме электронного документа, подписанного усиленными электронными подписями Сторон</w:t>
      </w:r>
      <w:r w:rsidR="00F43BFE" w:rsidRPr="00D2484A">
        <w:rPr>
          <w:rFonts w:ascii="Times New Roman" w:hAnsi="Times New Roman" w:cs="Times New Roman"/>
          <w:sz w:val="20"/>
          <w:szCs w:val="20"/>
        </w:rPr>
        <w:t>.</w:t>
      </w:r>
    </w:p>
    <w:p w:rsidR="00D2484A" w:rsidRPr="00CA6DC6" w:rsidRDefault="00D2484A" w:rsidP="00C211BE">
      <w:pPr>
        <w:pStyle w:val="a4"/>
        <w:numPr>
          <w:ilvl w:val="1"/>
          <w:numId w:val="6"/>
        </w:numPr>
        <w:spacing w:after="0" w:line="240" w:lineRule="auto"/>
        <w:ind w:left="0" w:firstLine="567"/>
        <w:jc w:val="both"/>
        <w:rPr>
          <w:rFonts w:ascii="Times New Roman" w:hAnsi="Times New Roman" w:cs="Times New Roman"/>
          <w:sz w:val="20"/>
          <w:szCs w:val="20"/>
        </w:rPr>
      </w:pPr>
      <w:r w:rsidRPr="00CA6DC6">
        <w:rPr>
          <w:rFonts w:ascii="Times New Roman" w:hAnsi="Times New Roman" w:cs="Times New Roman"/>
          <w:sz w:val="20"/>
          <w:szCs w:val="20"/>
        </w:rPr>
        <w:t>При исполнении Контракта не допускается перемена Поставщика, за исключением случая, если новый поставщик является правопреемником Поставщика вследствие реорганизации юридического лица в форме преобразования, слияния или присоединения.</w:t>
      </w:r>
    </w:p>
    <w:p w:rsidR="00D2484A" w:rsidRDefault="00D2484A" w:rsidP="00C211BE">
      <w:pPr>
        <w:pStyle w:val="a4"/>
        <w:spacing w:after="0" w:line="240" w:lineRule="auto"/>
        <w:ind w:left="0" w:firstLine="567"/>
        <w:jc w:val="both"/>
        <w:rPr>
          <w:rFonts w:ascii="Times New Roman" w:hAnsi="Times New Roman" w:cs="Times New Roman"/>
          <w:sz w:val="20"/>
          <w:szCs w:val="20"/>
        </w:rPr>
      </w:pPr>
      <w:r w:rsidRPr="00CA6DC6">
        <w:rPr>
          <w:rFonts w:ascii="Times New Roman" w:hAnsi="Times New Roman" w:cs="Times New Roman"/>
          <w:sz w:val="20"/>
          <w:szCs w:val="20"/>
        </w:rPr>
        <w:t>Передача прав и обязанностей по Контракту правопреемнику Поставщика осуществляется путем заключения соответствующего дополнительного соглашения к Контракту</w:t>
      </w:r>
      <w:r w:rsidR="00C211BE">
        <w:rPr>
          <w:rFonts w:ascii="Times New Roman" w:hAnsi="Times New Roman" w:cs="Times New Roman"/>
          <w:sz w:val="20"/>
          <w:szCs w:val="20"/>
        </w:rPr>
        <w:t>.</w:t>
      </w:r>
    </w:p>
    <w:p w:rsidR="00C211BE" w:rsidRPr="00D2484A" w:rsidRDefault="00C211BE" w:rsidP="00C211BE">
      <w:pPr>
        <w:pStyle w:val="a4"/>
        <w:spacing w:after="0" w:line="240" w:lineRule="auto"/>
        <w:ind w:left="0" w:firstLine="567"/>
        <w:jc w:val="both"/>
        <w:rPr>
          <w:rFonts w:ascii="Times New Roman" w:hAnsi="Times New Roman" w:cs="Times New Roman"/>
          <w:sz w:val="20"/>
          <w:szCs w:val="20"/>
        </w:rPr>
      </w:pPr>
      <w:r w:rsidRPr="00C211BE">
        <w:rPr>
          <w:rFonts w:ascii="Times New Roman" w:hAnsi="Times New Roman" w:cs="Times New Roman"/>
          <w:sz w:val="20"/>
          <w:szCs w:val="20"/>
        </w:rPr>
        <w:t>В случае пере</w:t>
      </w:r>
      <w:r>
        <w:rPr>
          <w:rFonts w:ascii="Times New Roman" w:hAnsi="Times New Roman" w:cs="Times New Roman"/>
          <w:sz w:val="20"/>
          <w:szCs w:val="20"/>
        </w:rPr>
        <w:t>мены З</w:t>
      </w:r>
      <w:r w:rsidRPr="00C211BE">
        <w:rPr>
          <w:rFonts w:ascii="Times New Roman" w:hAnsi="Times New Roman" w:cs="Times New Roman"/>
          <w:sz w:val="20"/>
          <w:szCs w:val="20"/>
        </w:rPr>
        <w:t xml:space="preserve">аказчика права и обязанности </w:t>
      </w:r>
      <w:r>
        <w:rPr>
          <w:rFonts w:ascii="Times New Roman" w:hAnsi="Times New Roman" w:cs="Times New Roman"/>
          <w:sz w:val="20"/>
          <w:szCs w:val="20"/>
        </w:rPr>
        <w:t>Заказчика, предусмотренные К</w:t>
      </w:r>
      <w:r w:rsidRPr="00C211BE">
        <w:rPr>
          <w:rFonts w:ascii="Times New Roman" w:hAnsi="Times New Roman" w:cs="Times New Roman"/>
          <w:sz w:val="20"/>
          <w:szCs w:val="20"/>
        </w:rPr>
        <w:t>онтрактом, переходят к новому заказчику</w:t>
      </w:r>
      <w:r>
        <w:rPr>
          <w:rFonts w:ascii="Times New Roman" w:hAnsi="Times New Roman" w:cs="Times New Roman"/>
          <w:sz w:val="20"/>
          <w:szCs w:val="20"/>
        </w:rPr>
        <w:t>.</w:t>
      </w:r>
    </w:p>
    <w:p w:rsidR="00F43BFE" w:rsidRDefault="00F43BFE" w:rsidP="00C211BE">
      <w:pPr>
        <w:pStyle w:val="a4"/>
        <w:numPr>
          <w:ilvl w:val="1"/>
          <w:numId w:val="6"/>
        </w:numPr>
        <w:spacing w:after="0" w:line="240" w:lineRule="auto"/>
        <w:ind w:left="0" w:firstLine="567"/>
        <w:jc w:val="both"/>
        <w:rPr>
          <w:rFonts w:ascii="Times New Roman" w:hAnsi="Times New Roman" w:cs="Times New Roman"/>
          <w:sz w:val="20"/>
          <w:szCs w:val="20"/>
        </w:rPr>
      </w:pPr>
      <w:r w:rsidRPr="00F43BFE">
        <w:rPr>
          <w:rFonts w:ascii="Times New Roman" w:hAnsi="Times New Roman" w:cs="Times New Roman"/>
          <w:sz w:val="20"/>
          <w:szCs w:val="20"/>
        </w:rPr>
        <w:t>Приложения к Контракту я</w:t>
      </w:r>
      <w:r w:rsidR="00D2484A">
        <w:rPr>
          <w:rFonts w:ascii="Times New Roman" w:hAnsi="Times New Roman" w:cs="Times New Roman"/>
          <w:sz w:val="20"/>
          <w:szCs w:val="20"/>
        </w:rPr>
        <w:t>вляются его неотъемлемой частью:</w:t>
      </w:r>
    </w:p>
    <w:p w:rsidR="00F43BFE" w:rsidRPr="00F43BFE" w:rsidRDefault="00F43BFE" w:rsidP="00C211BE">
      <w:pPr>
        <w:pStyle w:val="a4"/>
        <w:spacing w:after="0" w:line="240" w:lineRule="auto"/>
        <w:ind w:left="0" w:firstLine="567"/>
        <w:jc w:val="both"/>
        <w:rPr>
          <w:rFonts w:ascii="Times New Roman" w:hAnsi="Times New Roman" w:cs="Times New Roman"/>
          <w:sz w:val="20"/>
          <w:szCs w:val="20"/>
        </w:rPr>
      </w:pPr>
      <w:r w:rsidRPr="00F43BFE">
        <w:rPr>
          <w:rFonts w:ascii="Times New Roman" w:hAnsi="Times New Roman" w:cs="Times New Roman"/>
          <w:sz w:val="20"/>
          <w:szCs w:val="20"/>
        </w:rPr>
        <w:t xml:space="preserve">Приложение </w:t>
      </w:r>
      <w:r w:rsidR="00D2484A">
        <w:rPr>
          <w:rFonts w:ascii="Times New Roman" w:hAnsi="Times New Roman" w:cs="Times New Roman"/>
          <w:sz w:val="20"/>
          <w:szCs w:val="20"/>
        </w:rPr>
        <w:t>№</w:t>
      </w:r>
      <w:r w:rsidRPr="00F43BFE">
        <w:rPr>
          <w:rFonts w:ascii="Times New Roman" w:hAnsi="Times New Roman" w:cs="Times New Roman"/>
          <w:sz w:val="20"/>
          <w:szCs w:val="20"/>
        </w:rPr>
        <w:t xml:space="preserve"> 1</w:t>
      </w:r>
      <w:r w:rsidR="00D2484A">
        <w:rPr>
          <w:rFonts w:ascii="Times New Roman" w:hAnsi="Times New Roman" w:cs="Times New Roman"/>
          <w:sz w:val="20"/>
          <w:szCs w:val="20"/>
        </w:rPr>
        <w:t xml:space="preserve"> - </w:t>
      </w:r>
      <w:r w:rsidRPr="00F43BFE">
        <w:rPr>
          <w:rFonts w:ascii="Times New Roman" w:hAnsi="Times New Roman" w:cs="Times New Roman"/>
          <w:sz w:val="20"/>
          <w:szCs w:val="20"/>
        </w:rPr>
        <w:t>Спецификация;</w:t>
      </w:r>
    </w:p>
    <w:p w:rsidR="00F43BFE" w:rsidRPr="00F43BFE" w:rsidRDefault="00F43BFE" w:rsidP="00C211BE">
      <w:pPr>
        <w:pStyle w:val="a4"/>
        <w:spacing w:after="0" w:line="240" w:lineRule="auto"/>
        <w:ind w:left="0" w:firstLine="567"/>
        <w:jc w:val="both"/>
        <w:rPr>
          <w:rFonts w:ascii="Times New Roman" w:hAnsi="Times New Roman" w:cs="Times New Roman"/>
          <w:sz w:val="20"/>
          <w:szCs w:val="20"/>
        </w:rPr>
      </w:pPr>
      <w:r w:rsidRPr="00F43BFE">
        <w:rPr>
          <w:rFonts w:ascii="Times New Roman" w:hAnsi="Times New Roman" w:cs="Times New Roman"/>
          <w:sz w:val="20"/>
          <w:szCs w:val="20"/>
        </w:rPr>
        <w:t xml:space="preserve">Приложение </w:t>
      </w:r>
      <w:r w:rsidR="00D2484A">
        <w:rPr>
          <w:rFonts w:ascii="Times New Roman" w:hAnsi="Times New Roman" w:cs="Times New Roman"/>
          <w:sz w:val="20"/>
          <w:szCs w:val="20"/>
        </w:rPr>
        <w:t>№</w:t>
      </w:r>
      <w:r w:rsidRPr="00F43BFE">
        <w:rPr>
          <w:rFonts w:ascii="Times New Roman" w:hAnsi="Times New Roman" w:cs="Times New Roman"/>
          <w:sz w:val="20"/>
          <w:szCs w:val="20"/>
        </w:rPr>
        <w:t xml:space="preserve"> 2</w:t>
      </w:r>
      <w:r w:rsidR="00D2484A">
        <w:rPr>
          <w:rFonts w:ascii="Times New Roman" w:hAnsi="Times New Roman" w:cs="Times New Roman"/>
          <w:sz w:val="20"/>
          <w:szCs w:val="20"/>
        </w:rPr>
        <w:t xml:space="preserve"> - </w:t>
      </w:r>
      <w:r w:rsidRPr="00F43BFE">
        <w:rPr>
          <w:rFonts w:ascii="Times New Roman" w:hAnsi="Times New Roman" w:cs="Times New Roman"/>
          <w:sz w:val="20"/>
          <w:szCs w:val="20"/>
        </w:rPr>
        <w:t>Технические требования;</w:t>
      </w:r>
    </w:p>
    <w:p w:rsidR="00F43BFE" w:rsidRPr="00F43BFE" w:rsidRDefault="00F43BFE" w:rsidP="00C211BE">
      <w:pPr>
        <w:pStyle w:val="a4"/>
        <w:spacing w:after="0" w:line="240" w:lineRule="auto"/>
        <w:ind w:left="0" w:firstLine="567"/>
        <w:jc w:val="both"/>
        <w:rPr>
          <w:rFonts w:ascii="Times New Roman" w:hAnsi="Times New Roman" w:cs="Times New Roman"/>
          <w:sz w:val="20"/>
          <w:szCs w:val="20"/>
        </w:rPr>
      </w:pPr>
      <w:r w:rsidRPr="00F43BFE">
        <w:rPr>
          <w:rFonts w:ascii="Times New Roman" w:hAnsi="Times New Roman" w:cs="Times New Roman"/>
          <w:sz w:val="20"/>
          <w:szCs w:val="20"/>
        </w:rPr>
        <w:t xml:space="preserve">Приложение </w:t>
      </w:r>
      <w:r w:rsidR="00D2484A">
        <w:rPr>
          <w:rFonts w:ascii="Times New Roman" w:hAnsi="Times New Roman" w:cs="Times New Roman"/>
          <w:sz w:val="20"/>
          <w:szCs w:val="20"/>
        </w:rPr>
        <w:t>№</w:t>
      </w:r>
      <w:r w:rsidRPr="00F43BFE">
        <w:rPr>
          <w:rFonts w:ascii="Times New Roman" w:hAnsi="Times New Roman" w:cs="Times New Roman"/>
          <w:sz w:val="20"/>
          <w:szCs w:val="20"/>
        </w:rPr>
        <w:t xml:space="preserve"> 3</w:t>
      </w:r>
      <w:r w:rsidR="00D2484A">
        <w:rPr>
          <w:rFonts w:ascii="Times New Roman" w:hAnsi="Times New Roman" w:cs="Times New Roman"/>
          <w:sz w:val="20"/>
          <w:szCs w:val="20"/>
        </w:rPr>
        <w:t xml:space="preserve"> - </w:t>
      </w:r>
      <w:r w:rsidRPr="00F43BFE">
        <w:rPr>
          <w:rFonts w:ascii="Times New Roman" w:hAnsi="Times New Roman" w:cs="Times New Roman"/>
          <w:sz w:val="20"/>
          <w:szCs w:val="20"/>
        </w:rPr>
        <w:t>Акт приема-передачи Оборудования;</w:t>
      </w:r>
    </w:p>
    <w:p w:rsidR="00F43BFE" w:rsidRPr="00F43BFE" w:rsidRDefault="00F43BFE" w:rsidP="00C211BE">
      <w:pPr>
        <w:pStyle w:val="a4"/>
        <w:spacing w:after="0" w:line="240" w:lineRule="auto"/>
        <w:ind w:left="0" w:firstLine="567"/>
        <w:jc w:val="both"/>
        <w:rPr>
          <w:rFonts w:ascii="Times New Roman" w:hAnsi="Times New Roman" w:cs="Times New Roman"/>
          <w:sz w:val="20"/>
          <w:szCs w:val="20"/>
        </w:rPr>
      </w:pPr>
      <w:r w:rsidRPr="00F43BFE">
        <w:rPr>
          <w:rFonts w:ascii="Times New Roman" w:hAnsi="Times New Roman" w:cs="Times New Roman"/>
          <w:sz w:val="20"/>
          <w:szCs w:val="20"/>
        </w:rPr>
        <w:t xml:space="preserve">Приложение </w:t>
      </w:r>
      <w:r w:rsidR="00D2484A">
        <w:rPr>
          <w:rFonts w:ascii="Times New Roman" w:hAnsi="Times New Roman" w:cs="Times New Roman"/>
          <w:sz w:val="20"/>
          <w:szCs w:val="20"/>
        </w:rPr>
        <w:t xml:space="preserve">№ 4 - </w:t>
      </w:r>
      <w:r w:rsidRPr="00F43BFE">
        <w:rPr>
          <w:rFonts w:ascii="Times New Roman" w:hAnsi="Times New Roman" w:cs="Times New Roman"/>
          <w:sz w:val="20"/>
          <w:szCs w:val="20"/>
        </w:rPr>
        <w:t>Акт ввода Оборудования в эксплуатацию, оказанию Услуг по обучению и инструктажу специалистов;</w:t>
      </w:r>
    </w:p>
    <w:p w:rsidR="00F43BFE" w:rsidRPr="00F43BFE" w:rsidRDefault="00F43BFE" w:rsidP="00C211BE">
      <w:pPr>
        <w:pStyle w:val="a4"/>
        <w:spacing w:after="0" w:line="240" w:lineRule="auto"/>
        <w:ind w:left="0" w:firstLine="567"/>
        <w:jc w:val="both"/>
        <w:rPr>
          <w:rFonts w:ascii="Times New Roman" w:hAnsi="Times New Roman" w:cs="Times New Roman"/>
          <w:sz w:val="20"/>
          <w:szCs w:val="20"/>
        </w:rPr>
      </w:pPr>
      <w:r w:rsidRPr="00F43BFE">
        <w:rPr>
          <w:rFonts w:ascii="Times New Roman" w:hAnsi="Times New Roman" w:cs="Times New Roman"/>
          <w:sz w:val="20"/>
          <w:szCs w:val="20"/>
        </w:rPr>
        <w:t xml:space="preserve">Приложение </w:t>
      </w:r>
      <w:r w:rsidR="007440C9">
        <w:rPr>
          <w:rFonts w:ascii="Times New Roman" w:hAnsi="Times New Roman" w:cs="Times New Roman"/>
          <w:sz w:val="20"/>
          <w:szCs w:val="20"/>
        </w:rPr>
        <w:t xml:space="preserve">№ 5 - </w:t>
      </w:r>
      <w:r w:rsidRPr="00F43BFE">
        <w:rPr>
          <w:rFonts w:ascii="Times New Roman" w:hAnsi="Times New Roman" w:cs="Times New Roman"/>
          <w:sz w:val="20"/>
          <w:szCs w:val="20"/>
        </w:rPr>
        <w:t>Акт сверки расчетов;</w:t>
      </w:r>
    </w:p>
    <w:p w:rsidR="00F43BFE" w:rsidRPr="00F43BFE" w:rsidRDefault="00F43BFE" w:rsidP="00C211BE">
      <w:pPr>
        <w:pStyle w:val="a4"/>
        <w:spacing w:after="0" w:line="240" w:lineRule="auto"/>
        <w:ind w:left="0" w:firstLine="567"/>
        <w:jc w:val="both"/>
        <w:rPr>
          <w:rFonts w:ascii="Times New Roman" w:hAnsi="Times New Roman" w:cs="Times New Roman"/>
          <w:sz w:val="20"/>
          <w:szCs w:val="20"/>
        </w:rPr>
      </w:pPr>
    </w:p>
    <w:p w:rsidR="00F43BFE" w:rsidRPr="007440C9" w:rsidRDefault="00F43BFE" w:rsidP="00C211BE">
      <w:pPr>
        <w:pStyle w:val="a4"/>
        <w:numPr>
          <w:ilvl w:val="0"/>
          <w:numId w:val="6"/>
        </w:numPr>
        <w:spacing w:after="0" w:line="240" w:lineRule="auto"/>
        <w:ind w:left="0" w:firstLine="567"/>
        <w:jc w:val="both"/>
        <w:rPr>
          <w:rFonts w:ascii="Times New Roman" w:hAnsi="Times New Roman" w:cs="Times New Roman"/>
          <w:b/>
          <w:sz w:val="20"/>
          <w:szCs w:val="20"/>
        </w:rPr>
      </w:pPr>
      <w:r w:rsidRPr="007440C9">
        <w:rPr>
          <w:rFonts w:ascii="Times New Roman" w:hAnsi="Times New Roman" w:cs="Times New Roman"/>
          <w:b/>
          <w:sz w:val="20"/>
          <w:szCs w:val="20"/>
        </w:rPr>
        <w:t xml:space="preserve"> Реквизиты и подписи Сторон</w:t>
      </w:r>
    </w:p>
    <w:tbl>
      <w:tblPr>
        <w:tblStyle w:val="1"/>
        <w:tblW w:w="9747" w:type="dxa"/>
        <w:tblInd w:w="108" w:type="dxa"/>
        <w:tblLook w:val="04A0" w:firstRow="1" w:lastRow="0" w:firstColumn="1" w:lastColumn="0" w:noHBand="0" w:noVBand="1"/>
      </w:tblPr>
      <w:tblGrid>
        <w:gridCol w:w="4873"/>
        <w:gridCol w:w="4874"/>
      </w:tblGrid>
      <w:tr w:rsidR="007440C9" w:rsidRPr="00CA6DC6" w:rsidTr="001E0435">
        <w:tc>
          <w:tcPr>
            <w:tcW w:w="4873" w:type="dxa"/>
          </w:tcPr>
          <w:p w:rsidR="007440C9" w:rsidRPr="00CA6DC6" w:rsidRDefault="00F43BFE" w:rsidP="00C211BE">
            <w:pPr>
              <w:spacing w:after="0" w:line="240" w:lineRule="auto"/>
              <w:contextualSpacing/>
              <w:jc w:val="center"/>
              <w:rPr>
                <w:rFonts w:ascii="Times New Roman" w:hAnsi="Times New Roman" w:cs="Times New Roman"/>
                <w:b/>
                <w:sz w:val="20"/>
                <w:szCs w:val="20"/>
              </w:rPr>
            </w:pPr>
            <w:r w:rsidRPr="00F43BFE">
              <w:rPr>
                <w:rFonts w:ascii="Times New Roman" w:hAnsi="Times New Roman" w:cs="Times New Roman"/>
                <w:sz w:val="20"/>
                <w:szCs w:val="20"/>
              </w:rPr>
              <w:t> </w:t>
            </w:r>
            <w:r w:rsidR="007440C9" w:rsidRPr="00CA6DC6">
              <w:rPr>
                <w:rFonts w:ascii="Times New Roman" w:hAnsi="Times New Roman" w:cs="Times New Roman"/>
                <w:b/>
                <w:sz w:val="20"/>
                <w:szCs w:val="20"/>
              </w:rPr>
              <w:t>Заказчик</w:t>
            </w:r>
          </w:p>
          <w:p w:rsidR="00C211BE" w:rsidRPr="00205C5B" w:rsidRDefault="00C211BE" w:rsidP="00C211BE">
            <w:pPr>
              <w:spacing w:after="0" w:line="240" w:lineRule="auto"/>
              <w:contextualSpacing/>
              <w:rPr>
                <w:rFonts w:ascii="Times New Roman" w:hAnsi="Times New Roman" w:cs="Times New Roman"/>
                <w:sz w:val="20"/>
                <w:szCs w:val="20"/>
              </w:rPr>
            </w:pPr>
            <w:r w:rsidRPr="00205C5B">
              <w:rPr>
                <w:rFonts w:ascii="Times New Roman" w:hAnsi="Times New Roman" w:cs="Times New Roman"/>
                <w:sz w:val="20"/>
                <w:szCs w:val="20"/>
              </w:rPr>
              <w:t xml:space="preserve">Федеральное государственное бюджетное образовательное учреждение высшего образования «Кемеровский государственный медицинский университет» Министерства здравоохранения Российской Федерации </w:t>
            </w:r>
          </w:p>
          <w:p w:rsidR="00C211BE" w:rsidRPr="00205C5B" w:rsidRDefault="00C211BE" w:rsidP="00C211BE">
            <w:pPr>
              <w:spacing w:after="0" w:line="240" w:lineRule="auto"/>
              <w:contextualSpacing/>
              <w:rPr>
                <w:rFonts w:ascii="Times New Roman" w:hAnsi="Times New Roman" w:cs="Times New Roman"/>
                <w:sz w:val="20"/>
                <w:szCs w:val="20"/>
              </w:rPr>
            </w:pPr>
            <w:r w:rsidRPr="00205C5B">
              <w:rPr>
                <w:rFonts w:ascii="Times New Roman" w:hAnsi="Times New Roman" w:cs="Times New Roman"/>
                <w:sz w:val="20"/>
                <w:szCs w:val="20"/>
              </w:rPr>
              <w:lastRenderedPageBreak/>
              <w:t xml:space="preserve">Адрес местонахождения: 650056, г. Кемерово, ул. Ворошилова, 22А </w:t>
            </w:r>
          </w:p>
          <w:p w:rsidR="00C211BE" w:rsidRPr="00205C5B" w:rsidRDefault="00C211BE" w:rsidP="00C211BE">
            <w:pPr>
              <w:spacing w:after="0" w:line="240" w:lineRule="auto"/>
              <w:contextualSpacing/>
              <w:rPr>
                <w:rFonts w:ascii="Times New Roman" w:hAnsi="Times New Roman" w:cs="Times New Roman"/>
                <w:sz w:val="20"/>
                <w:szCs w:val="20"/>
              </w:rPr>
            </w:pPr>
            <w:r w:rsidRPr="00205C5B">
              <w:rPr>
                <w:rFonts w:ascii="Times New Roman" w:hAnsi="Times New Roman" w:cs="Times New Roman"/>
                <w:sz w:val="20"/>
                <w:szCs w:val="20"/>
              </w:rPr>
              <w:t>ИНН 4206007720 КПП 420501001</w:t>
            </w:r>
          </w:p>
          <w:p w:rsidR="00C211BE" w:rsidRDefault="00C211BE" w:rsidP="00C211BE">
            <w:pPr>
              <w:spacing w:after="0" w:line="240" w:lineRule="auto"/>
              <w:contextualSpacing/>
              <w:rPr>
                <w:rFonts w:ascii="Times New Roman" w:hAnsi="Times New Roman" w:cs="Times New Roman"/>
                <w:sz w:val="20"/>
                <w:szCs w:val="20"/>
              </w:rPr>
            </w:pPr>
          </w:p>
          <w:p w:rsidR="00C211BE" w:rsidRDefault="00C211BE" w:rsidP="00C211BE">
            <w:pPr>
              <w:spacing w:after="0" w:line="240" w:lineRule="auto"/>
              <w:contextualSpacing/>
              <w:rPr>
                <w:rFonts w:ascii="Times New Roman" w:hAnsi="Times New Roman" w:cs="Times New Roman"/>
                <w:sz w:val="20"/>
                <w:szCs w:val="20"/>
              </w:rPr>
            </w:pPr>
            <w:r w:rsidRPr="005E2100">
              <w:rPr>
                <w:rFonts w:ascii="Times New Roman" w:hAnsi="Times New Roman" w:cs="Times New Roman"/>
                <w:b/>
                <w:sz w:val="20"/>
                <w:szCs w:val="20"/>
              </w:rPr>
              <w:t>Наименование банка:</w:t>
            </w:r>
            <w:r w:rsidRPr="00205C5B">
              <w:rPr>
                <w:rFonts w:ascii="Times New Roman" w:hAnsi="Times New Roman" w:cs="Times New Roman"/>
                <w:sz w:val="20"/>
                <w:szCs w:val="20"/>
              </w:rPr>
              <w:t xml:space="preserve"> </w:t>
            </w:r>
          </w:p>
          <w:p w:rsidR="00C211BE" w:rsidRPr="00205C5B" w:rsidRDefault="00C211BE" w:rsidP="00C211BE">
            <w:pPr>
              <w:spacing w:after="0" w:line="240" w:lineRule="auto"/>
              <w:contextualSpacing/>
              <w:rPr>
                <w:rFonts w:ascii="Times New Roman" w:hAnsi="Times New Roman" w:cs="Times New Roman"/>
                <w:b/>
                <w:sz w:val="20"/>
                <w:szCs w:val="20"/>
              </w:rPr>
            </w:pPr>
            <w:r w:rsidRPr="00205C5B">
              <w:rPr>
                <w:rFonts w:ascii="Times New Roman" w:hAnsi="Times New Roman" w:cs="Times New Roman"/>
                <w:b/>
                <w:sz w:val="20"/>
                <w:szCs w:val="20"/>
              </w:rPr>
              <w:t>Отделение Кемерово Банка России// УФК по Кемеровской области-Кузбассу г. Кемерово</w:t>
            </w:r>
          </w:p>
          <w:p w:rsidR="00C211BE" w:rsidRPr="00205C5B" w:rsidRDefault="00C211BE" w:rsidP="00C211BE">
            <w:pPr>
              <w:spacing w:after="0" w:line="240" w:lineRule="auto"/>
              <w:contextualSpacing/>
              <w:rPr>
                <w:rFonts w:ascii="Times New Roman" w:hAnsi="Times New Roman" w:cs="Times New Roman"/>
                <w:sz w:val="20"/>
                <w:szCs w:val="20"/>
              </w:rPr>
            </w:pPr>
            <w:r w:rsidRPr="00205C5B">
              <w:rPr>
                <w:rFonts w:ascii="Times New Roman" w:hAnsi="Times New Roman" w:cs="Times New Roman"/>
                <w:sz w:val="20"/>
                <w:szCs w:val="20"/>
              </w:rPr>
              <w:t xml:space="preserve">р/с 03214643000000013900 </w:t>
            </w:r>
          </w:p>
          <w:p w:rsidR="00C211BE" w:rsidRPr="00205C5B" w:rsidRDefault="00C211BE" w:rsidP="00C211BE">
            <w:pPr>
              <w:spacing w:after="0" w:line="240" w:lineRule="auto"/>
              <w:contextualSpacing/>
              <w:rPr>
                <w:rFonts w:ascii="Times New Roman" w:hAnsi="Times New Roman" w:cs="Times New Roman"/>
                <w:sz w:val="20"/>
                <w:szCs w:val="20"/>
              </w:rPr>
            </w:pPr>
            <w:r w:rsidRPr="00205C5B">
              <w:rPr>
                <w:rFonts w:ascii="Times New Roman" w:hAnsi="Times New Roman" w:cs="Times New Roman"/>
                <w:sz w:val="20"/>
                <w:szCs w:val="20"/>
              </w:rPr>
              <w:t>к/с 40102810745370000032</w:t>
            </w:r>
          </w:p>
          <w:p w:rsidR="00C211BE" w:rsidRPr="00205C5B" w:rsidRDefault="00C211BE" w:rsidP="00C211BE">
            <w:pPr>
              <w:spacing w:after="0" w:line="240" w:lineRule="auto"/>
              <w:contextualSpacing/>
              <w:rPr>
                <w:rFonts w:ascii="Times New Roman" w:hAnsi="Times New Roman" w:cs="Times New Roman"/>
                <w:sz w:val="20"/>
                <w:szCs w:val="20"/>
              </w:rPr>
            </w:pPr>
            <w:r w:rsidRPr="00205C5B">
              <w:rPr>
                <w:rFonts w:ascii="Times New Roman" w:hAnsi="Times New Roman" w:cs="Times New Roman"/>
                <w:sz w:val="20"/>
                <w:szCs w:val="20"/>
              </w:rPr>
              <w:t>БИК 013207212</w:t>
            </w:r>
          </w:p>
          <w:p w:rsidR="00C211BE" w:rsidRDefault="00C211BE" w:rsidP="00C211BE">
            <w:pPr>
              <w:spacing w:after="0" w:line="240" w:lineRule="auto"/>
              <w:contextualSpacing/>
              <w:rPr>
                <w:rFonts w:ascii="Times New Roman" w:hAnsi="Times New Roman" w:cs="Times New Roman"/>
                <w:sz w:val="20"/>
                <w:szCs w:val="20"/>
              </w:rPr>
            </w:pPr>
          </w:p>
          <w:p w:rsidR="00C211BE" w:rsidRPr="005E2100" w:rsidRDefault="00C211BE" w:rsidP="00C211BE">
            <w:pPr>
              <w:spacing w:after="0" w:line="240" w:lineRule="auto"/>
              <w:contextualSpacing/>
              <w:rPr>
                <w:rFonts w:ascii="Times New Roman" w:hAnsi="Times New Roman" w:cs="Times New Roman"/>
                <w:b/>
                <w:sz w:val="20"/>
                <w:szCs w:val="20"/>
              </w:rPr>
            </w:pPr>
            <w:r w:rsidRPr="005E2100">
              <w:rPr>
                <w:rFonts w:ascii="Times New Roman" w:hAnsi="Times New Roman" w:cs="Times New Roman"/>
                <w:b/>
                <w:sz w:val="20"/>
                <w:szCs w:val="20"/>
              </w:rPr>
              <w:t>Получатель платежа:</w:t>
            </w:r>
          </w:p>
          <w:p w:rsidR="00C211BE" w:rsidRPr="00205C5B" w:rsidRDefault="00C211BE" w:rsidP="00C211BE">
            <w:pPr>
              <w:spacing w:after="0" w:line="240" w:lineRule="auto"/>
              <w:contextualSpacing/>
              <w:rPr>
                <w:rFonts w:ascii="Times New Roman" w:hAnsi="Times New Roman" w:cs="Times New Roman"/>
                <w:sz w:val="20"/>
                <w:szCs w:val="20"/>
              </w:rPr>
            </w:pPr>
            <w:r w:rsidRPr="00205C5B">
              <w:rPr>
                <w:rFonts w:ascii="Times New Roman" w:hAnsi="Times New Roman" w:cs="Times New Roman"/>
                <w:sz w:val="20"/>
                <w:szCs w:val="20"/>
              </w:rPr>
              <w:t>УФК по Кемеровской области – Кузбассу</w:t>
            </w:r>
          </w:p>
          <w:p w:rsidR="00C211BE" w:rsidRPr="00205C5B" w:rsidRDefault="00C211BE" w:rsidP="00C211BE">
            <w:pPr>
              <w:spacing w:after="0" w:line="240" w:lineRule="auto"/>
              <w:contextualSpacing/>
              <w:rPr>
                <w:rFonts w:ascii="Times New Roman" w:hAnsi="Times New Roman" w:cs="Times New Roman"/>
                <w:sz w:val="20"/>
                <w:szCs w:val="20"/>
              </w:rPr>
            </w:pPr>
            <w:r w:rsidRPr="00205C5B">
              <w:rPr>
                <w:rFonts w:ascii="Times New Roman" w:hAnsi="Times New Roman" w:cs="Times New Roman"/>
                <w:sz w:val="20"/>
                <w:szCs w:val="20"/>
              </w:rPr>
              <w:t xml:space="preserve">(ФГБОУ ВО </w:t>
            </w:r>
            <w:proofErr w:type="spellStart"/>
            <w:r w:rsidRPr="00205C5B">
              <w:rPr>
                <w:rFonts w:ascii="Times New Roman" w:hAnsi="Times New Roman" w:cs="Times New Roman"/>
                <w:sz w:val="20"/>
                <w:szCs w:val="20"/>
              </w:rPr>
              <w:t>КемГМУ</w:t>
            </w:r>
            <w:proofErr w:type="spellEnd"/>
            <w:r w:rsidRPr="00205C5B">
              <w:rPr>
                <w:rFonts w:ascii="Times New Roman" w:hAnsi="Times New Roman" w:cs="Times New Roman"/>
                <w:sz w:val="20"/>
                <w:szCs w:val="20"/>
              </w:rPr>
              <w:t xml:space="preserve"> Минздрава России</w:t>
            </w:r>
          </w:p>
          <w:p w:rsidR="00C211BE" w:rsidRPr="00205C5B" w:rsidRDefault="00C211BE" w:rsidP="00C211BE">
            <w:pPr>
              <w:spacing w:after="0" w:line="240" w:lineRule="auto"/>
              <w:contextualSpacing/>
              <w:rPr>
                <w:rFonts w:ascii="Times New Roman" w:hAnsi="Times New Roman" w:cs="Times New Roman"/>
                <w:sz w:val="20"/>
                <w:szCs w:val="20"/>
              </w:rPr>
            </w:pPr>
            <w:r w:rsidRPr="00205C5B">
              <w:rPr>
                <w:rFonts w:ascii="Times New Roman" w:hAnsi="Times New Roman" w:cs="Times New Roman"/>
                <w:sz w:val="20"/>
                <w:szCs w:val="20"/>
              </w:rPr>
              <w:t xml:space="preserve">л/с 20396Х37270) </w:t>
            </w:r>
          </w:p>
          <w:p w:rsidR="00C211BE" w:rsidRDefault="00C211BE" w:rsidP="00C211BE">
            <w:pPr>
              <w:spacing w:after="0" w:line="240" w:lineRule="auto"/>
              <w:contextualSpacing/>
              <w:rPr>
                <w:rFonts w:ascii="Times New Roman" w:hAnsi="Times New Roman" w:cs="Times New Roman"/>
                <w:sz w:val="20"/>
                <w:szCs w:val="20"/>
              </w:rPr>
            </w:pPr>
          </w:p>
          <w:p w:rsidR="00C211BE" w:rsidRPr="00205C5B" w:rsidRDefault="00C211BE" w:rsidP="00C211BE">
            <w:pPr>
              <w:spacing w:after="0" w:line="240" w:lineRule="auto"/>
              <w:contextualSpacing/>
              <w:rPr>
                <w:rFonts w:ascii="Times New Roman" w:hAnsi="Times New Roman" w:cs="Times New Roman"/>
                <w:sz w:val="20"/>
                <w:szCs w:val="20"/>
              </w:rPr>
            </w:pPr>
            <w:r w:rsidRPr="00205C5B">
              <w:rPr>
                <w:rFonts w:ascii="Times New Roman" w:hAnsi="Times New Roman" w:cs="Times New Roman"/>
                <w:sz w:val="20"/>
                <w:szCs w:val="20"/>
              </w:rPr>
              <w:t>ОКОПФ 75103</w:t>
            </w:r>
          </w:p>
          <w:p w:rsidR="00C211BE" w:rsidRPr="00205C5B" w:rsidRDefault="00C211BE" w:rsidP="00C211BE">
            <w:pPr>
              <w:spacing w:after="0" w:line="240" w:lineRule="auto"/>
              <w:contextualSpacing/>
              <w:rPr>
                <w:rFonts w:ascii="Times New Roman" w:hAnsi="Times New Roman" w:cs="Times New Roman"/>
                <w:sz w:val="20"/>
                <w:szCs w:val="20"/>
              </w:rPr>
            </w:pPr>
            <w:r w:rsidRPr="00205C5B">
              <w:rPr>
                <w:rFonts w:ascii="Times New Roman" w:hAnsi="Times New Roman" w:cs="Times New Roman"/>
                <w:sz w:val="20"/>
                <w:szCs w:val="20"/>
              </w:rPr>
              <w:t>ОКВЭД2 85.22 Образование высшее</w:t>
            </w:r>
          </w:p>
          <w:p w:rsidR="00C211BE" w:rsidRPr="00205C5B" w:rsidRDefault="00C211BE" w:rsidP="00C211BE">
            <w:pPr>
              <w:spacing w:after="0" w:line="240" w:lineRule="auto"/>
              <w:contextualSpacing/>
              <w:rPr>
                <w:rFonts w:ascii="Times New Roman" w:hAnsi="Times New Roman" w:cs="Times New Roman"/>
                <w:sz w:val="20"/>
                <w:szCs w:val="20"/>
              </w:rPr>
            </w:pPr>
            <w:r w:rsidRPr="00205C5B">
              <w:rPr>
                <w:rFonts w:ascii="Times New Roman" w:hAnsi="Times New Roman" w:cs="Times New Roman"/>
                <w:sz w:val="20"/>
                <w:szCs w:val="20"/>
              </w:rPr>
              <w:t>ОГРН 1024200713514</w:t>
            </w:r>
          </w:p>
          <w:p w:rsidR="00C211BE" w:rsidRPr="00205C5B" w:rsidRDefault="00C211BE" w:rsidP="00C211BE">
            <w:pPr>
              <w:spacing w:after="0" w:line="240" w:lineRule="auto"/>
              <w:contextualSpacing/>
              <w:rPr>
                <w:rFonts w:ascii="Times New Roman" w:hAnsi="Times New Roman" w:cs="Times New Roman"/>
                <w:sz w:val="20"/>
                <w:szCs w:val="20"/>
              </w:rPr>
            </w:pPr>
            <w:r w:rsidRPr="00205C5B">
              <w:rPr>
                <w:rFonts w:ascii="Times New Roman" w:hAnsi="Times New Roman" w:cs="Times New Roman"/>
                <w:sz w:val="20"/>
                <w:szCs w:val="20"/>
              </w:rPr>
              <w:t>ОКПО 01963077; ОКТМО 32701000;</w:t>
            </w:r>
          </w:p>
          <w:p w:rsidR="00C211BE" w:rsidRPr="00205C5B" w:rsidRDefault="00C211BE" w:rsidP="00C211BE">
            <w:pPr>
              <w:spacing w:after="0" w:line="240" w:lineRule="auto"/>
              <w:contextualSpacing/>
              <w:rPr>
                <w:rFonts w:ascii="Times New Roman" w:hAnsi="Times New Roman" w:cs="Times New Roman"/>
                <w:sz w:val="20"/>
                <w:szCs w:val="20"/>
              </w:rPr>
            </w:pPr>
            <w:r w:rsidRPr="00205C5B">
              <w:rPr>
                <w:rFonts w:ascii="Times New Roman" w:hAnsi="Times New Roman" w:cs="Times New Roman"/>
                <w:sz w:val="20"/>
                <w:szCs w:val="20"/>
              </w:rPr>
              <w:t xml:space="preserve">тел.: +7(3842) 732712; 734856 </w:t>
            </w:r>
          </w:p>
          <w:p w:rsidR="007440C9" w:rsidRPr="00CA6DC6" w:rsidRDefault="00C211BE" w:rsidP="00C211BE">
            <w:pPr>
              <w:spacing w:after="0" w:line="240" w:lineRule="auto"/>
              <w:contextualSpacing/>
              <w:rPr>
                <w:rFonts w:ascii="Times New Roman" w:hAnsi="Times New Roman" w:cs="Times New Roman"/>
                <w:sz w:val="20"/>
                <w:szCs w:val="20"/>
              </w:rPr>
            </w:pPr>
            <w:r w:rsidRPr="00205C5B">
              <w:rPr>
                <w:rFonts w:ascii="Times New Roman" w:hAnsi="Times New Roman" w:cs="Times New Roman"/>
                <w:sz w:val="20"/>
                <w:szCs w:val="20"/>
              </w:rPr>
              <w:t xml:space="preserve">электронный адрес: </w:t>
            </w:r>
            <w:hyperlink r:id="rId7" w:history="1">
              <w:r w:rsidRPr="00205C5B">
                <w:rPr>
                  <w:rFonts w:ascii="Times New Roman" w:hAnsi="Times New Roman" w:cs="Times New Roman"/>
                  <w:sz w:val="20"/>
                  <w:szCs w:val="20"/>
                  <w:u w:val="single"/>
                </w:rPr>
                <w:t>kemsma@kemsma.ru</w:t>
              </w:r>
            </w:hyperlink>
            <w:r w:rsidRPr="00205C5B">
              <w:rPr>
                <w:rFonts w:ascii="Times New Roman" w:hAnsi="Times New Roman" w:cs="Times New Roman"/>
                <w:sz w:val="20"/>
                <w:szCs w:val="20"/>
              </w:rPr>
              <w:t>;</w:t>
            </w:r>
          </w:p>
        </w:tc>
        <w:tc>
          <w:tcPr>
            <w:tcW w:w="4874" w:type="dxa"/>
          </w:tcPr>
          <w:p w:rsidR="007440C9" w:rsidRPr="00CA6DC6" w:rsidRDefault="007440C9" w:rsidP="00C211BE">
            <w:pPr>
              <w:spacing w:after="0" w:line="240" w:lineRule="auto"/>
              <w:contextualSpacing/>
              <w:jc w:val="center"/>
              <w:rPr>
                <w:rFonts w:ascii="Times New Roman" w:hAnsi="Times New Roman" w:cs="Times New Roman"/>
                <w:b/>
                <w:sz w:val="20"/>
                <w:szCs w:val="20"/>
              </w:rPr>
            </w:pPr>
            <w:r w:rsidRPr="00CA6DC6">
              <w:rPr>
                <w:rFonts w:ascii="Times New Roman" w:hAnsi="Times New Roman" w:cs="Times New Roman"/>
                <w:b/>
                <w:sz w:val="20"/>
                <w:szCs w:val="20"/>
              </w:rPr>
              <w:lastRenderedPageBreak/>
              <w:t>Поставщик</w:t>
            </w:r>
          </w:p>
          <w:p w:rsidR="00D65F4E" w:rsidRDefault="00D65F4E" w:rsidP="00D65F4E">
            <w:pPr>
              <w:spacing w:after="0" w:line="240" w:lineRule="auto"/>
              <w:contextualSpacing/>
              <w:rPr>
                <w:rFonts w:ascii="Times New Roman" w:hAnsi="Times New Roman" w:cs="Times New Roman"/>
                <w:sz w:val="20"/>
                <w:szCs w:val="20"/>
              </w:rPr>
            </w:pPr>
            <w:r w:rsidRPr="00FF6736">
              <w:rPr>
                <w:rFonts w:ascii="Times New Roman" w:hAnsi="Times New Roman" w:cs="Times New Roman"/>
                <w:sz w:val="20"/>
                <w:szCs w:val="20"/>
              </w:rPr>
              <w:t>ОБЩЕСТВО С ОГРАНИЧЕННОЙ ОТВЕТСТВЕННОСТЬЮ «ЛАБОРАТОРНО-ДИАГНОСТИЧЕСКИЙ ЦЕНТР»</w:t>
            </w:r>
          </w:p>
          <w:p w:rsidR="00D65F4E" w:rsidRDefault="00D65F4E" w:rsidP="00D65F4E">
            <w:pPr>
              <w:spacing w:after="0" w:line="240" w:lineRule="auto"/>
              <w:contextualSpacing/>
              <w:rPr>
                <w:rFonts w:ascii="Times New Roman" w:hAnsi="Times New Roman" w:cs="Times New Roman"/>
                <w:sz w:val="20"/>
                <w:szCs w:val="20"/>
              </w:rPr>
            </w:pPr>
            <w:r w:rsidRPr="00FF6736">
              <w:rPr>
                <w:rFonts w:ascii="Times New Roman" w:hAnsi="Times New Roman" w:cs="Times New Roman"/>
                <w:sz w:val="20"/>
                <w:szCs w:val="20"/>
              </w:rPr>
              <w:t>650000, ОБЛАСТЬ КЕМЕРОВСКАЯ ОБЛАСТЬ - КУЗБАСС, Г. КЕМЕРОВО, ПР-КТ КУЗНЕЦКИЙ, Д. 33Г, КАБИНЕТ 236</w:t>
            </w:r>
          </w:p>
          <w:p w:rsidR="00D65F4E" w:rsidRDefault="00D65F4E" w:rsidP="00D65F4E">
            <w:pPr>
              <w:spacing w:after="0" w:line="240" w:lineRule="auto"/>
              <w:contextualSpacing/>
              <w:rPr>
                <w:rFonts w:ascii="Times New Roman" w:hAnsi="Times New Roman" w:cs="Times New Roman"/>
                <w:sz w:val="20"/>
                <w:szCs w:val="20"/>
              </w:rPr>
            </w:pPr>
            <w:r w:rsidRPr="00FF6736">
              <w:rPr>
                <w:rFonts w:ascii="Times New Roman" w:hAnsi="Times New Roman" w:cs="Times New Roman"/>
                <w:sz w:val="20"/>
                <w:szCs w:val="20"/>
              </w:rPr>
              <w:lastRenderedPageBreak/>
              <w:t>ИНН</w:t>
            </w:r>
            <w:r>
              <w:rPr>
                <w:rFonts w:ascii="Times New Roman" w:hAnsi="Times New Roman" w:cs="Times New Roman"/>
                <w:sz w:val="20"/>
                <w:szCs w:val="20"/>
              </w:rPr>
              <w:t xml:space="preserve"> </w:t>
            </w:r>
            <w:r w:rsidRPr="00FF6736">
              <w:rPr>
                <w:rFonts w:ascii="Times New Roman" w:hAnsi="Times New Roman" w:cs="Times New Roman"/>
                <w:sz w:val="20"/>
                <w:szCs w:val="20"/>
              </w:rPr>
              <w:t>4205315520</w:t>
            </w:r>
            <w:r>
              <w:rPr>
                <w:rFonts w:ascii="Times New Roman" w:hAnsi="Times New Roman" w:cs="Times New Roman"/>
                <w:sz w:val="20"/>
                <w:szCs w:val="20"/>
              </w:rPr>
              <w:t xml:space="preserve"> </w:t>
            </w:r>
            <w:r w:rsidRPr="00FF6736">
              <w:rPr>
                <w:rFonts w:ascii="Times New Roman" w:hAnsi="Times New Roman" w:cs="Times New Roman"/>
                <w:sz w:val="20"/>
                <w:szCs w:val="20"/>
              </w:rPr>
              <w:t>КПП</w:t>
            </w:r>
            <w:r>
              <w:rPr>
                <w:rFonts w:ascii="Times New Roman" w:hAnsi="Times New Roman" w:cs="Times New Roman"/>
                <w:sz w:val="20"/>
                <w:szCs w:val="20"/>
              </w:rPr>
              <w:t xml:space="preserve"> </w:t>
            </w:r>
            <w:r w:rsidRPr="00FF6736">
              <w:rPr>
                <w:rFonts w:ascii="Times New Roman" w:hAnsi="Times New Roman" w:cs="Times New Roman"/>
                <w:sz w:val="20"/>
                <w:szCs w:val="20"/>
              </w:rPr>
              <w:t>420501001</w:t>
            </w:r>
          </w:p>
          <w:p w:rsidR="00D65F4E" w:rsidRDefault="00D65F4E" w:rsidP="00D65F4E">
            <w:pPr>
              <w:spacing w:after="0" w:line="240" w:lineRule="auto"/>
              <w:contextualSpacing/>
              <w:rPr>
                <w:rFonts w:ascii="Times New Roman" w:hAnsi="Times New Roman" w:cs="Times New Roman"/>
                <w:sz w:val="20"/>
                <w:szCs w:val="20"/>
              </w:rPr>
            </w:pPr>
          </w:p>
          <w:p w:rsidR="00214508" w:rsidRDefault="00214508" w:rsidP="00D65F4E">
            <w:pPr>
              <w:spacing w:after="0" w:line="240" w:lineRule="auto"/>
              <w:contextualSpacing/>
              <w:rPr>
                <w:rFonts w:ascii="Times New Roman" w:hAnsi="Times New Roman" w:cs="Times New Roman"/>
                <w:sz w:val="20"/>
                <w:szCs w:val="20"/>
              </w:rPr>
            </w:pPr>
            <w:r w:rsidRPr="00214508">
              <w:rPr>
                <w:rFonts w:ascii="Times New Roman" w:hAnsi="Times New Roman" w:cs="Times New Roman"/>
                <w:sz w:val="20"/>
                <w:szCs w:val="20"/>
              </w:rPr>
              <w:t xml:space="preserve">Филиал "Центральный" Банка ВТБ (ПАО), г. Москва </w:t>
            </w:r>
          </w:p>
          <w:p w:rsidR="00214508" w:rsidRDefault="00214508" w:rsidP="00D65F4E">
            <w:pPr>
              <w:spacing w:after="0" w:line="240" w:lineRule="auto"/>
              <w:contextualSpacing/>
              <w:rPr>
                <w:rFonts w:ascii="Times New Roman" w:hAnsi="Times New Roman" w:cs="Times New Roman"/>
                <w:sz w:val="20"/>
                <w:szCs w:val="20"/>
              </w:rPr>
            </w:pPr>
          </w:p>
          <w:p w:rsidR="00D65F4E" w:rsidRDefault="00D65F4E" w:rsidP="00D65F4E">
            <w:pPr>
              <w:spacing w:after="0" w:line="240" w:lineRule="auto"/>
              <w:contextualSpacing/>
              <w:rPr>
                <w:rFonts w:ascii="Times New Roman" w:hAnsi="Times New Roman" w:cs="Times New Roman"/>
                <w:sz w:val="20"/>
                <w:szCs w:val="20"/>
              </w:rPr>
            </w:pPr>
            <w:bookmarkStart w:id="1" w:name="_GoBack"/>
            <w:bookmarkEnd w:id="1"/>
            <w:r>
              <w:rPr>
                <w:rFonts w:ascii="Times New Roman" w:hAnsi="Times New Roman" w:cs="Times New Roman"/>
                <w:sz w:val="20"/>
                <w:szCs w:val="20"/>
              </w:rPr>
              <w:t xml:space="preserve">р/с </w:t>
            </w:r>
            <w:r w:rsidRPr="00FF6736">
              <w:rPr>
                <w:rFonts w:ascii="Times New Roman" w:hAnsi="Times New Roman" w:cs="Times New Roman"/>
                <w:sz w:val="20"/>
                <w:szCs w:val="20"/>
              </w:rPr>
              <w:t>40702810800430015243</w:t>
            </w:r>
          </w:p>
          <w:p w:rsidR="00D65F4E" w:rsidRDefault="00D65F4E" w:rsidP="00D65F4E">
            <w:pPr>
              <w:spacing w:after="0" w:line="240" w:lineRule="auto"/>
              <w:contextualSpacing/>
              <w:rPr>
                <w:rFonts w:ascii="Times New Roman" w:hAnsi="Times New Roman" w:cs="Times New Roman"/>
                <w:sz w:val="20"/>
                <w:szCs w:val="20"/>
              </w:rPr>
            </w:pPr>
            <w:r>
              <w:rPr>
                <w:rFonts w:ascii="Times New Roman" w:hAnsi="Times New Roman" w:cs="Times New Roman"/>
                <w:sz w:val="20"/>
                <w:szCs w:val="20"/>
              </w:rPr>
              <w:t xml:space="preserve">к/с </w:t>
            </w:r>
            <w:r w:rsidRPr="00FF6736">
              <w:rPr>
                <w:rFonts w:ascii="Times New Roman" w:hAnsi="Times New Roman" w:cs="Times New Roman"/>
                <w:sz w:val="20"/>
                <w:szCs w:val="20"/>
              </w:rPr>
              <w:t>30101810145250000411</w:t>
            </w:r>
          </w:p>
          <w:p w:rsidR="00D65F4E" w:rsidRDefault="00D65F4E" w:rsidP="00D65F4E">
            <w:pPr>
              <w:spacing w:after="0" w:line="240" w:lineRule="auto"/>
              <w:contextualSpacing/>
              <w:rPr>
                <w:rFonts w:ascii="Times New Roman" w:hAnsi="Times New Roman" w:cs="Times New Roman"/>
                <w:sz w:val="20"/>
                <w:szCs w:val="20"/>
              </w:rPr>
            </w:pPr>
            <w:r>
              <w:rPr>
                <w:rFonts w:ascii="Times New Roman" w:hAnsi="Times New Roman" w:cs="Times New Roman"/>
                <w:sz w:val="20"/>
                <w:szCs w:val="20"/>
              </w:rPr>
              <w:t xml:space="preserve">БИК </w:t>
            </w:r>
            <w:r w:rsidRPr="00FF6736">
              <w:rPr>
                <w:rFonts w:ascii="Times New Roman" w:hAnsi="Times New Roman" w:cs="Times New Roman"/>
                <w:sz w:val="20"/>
                <w:szCs w:val="20"/>
              </w:rPr>
              <w:t>044525411</w:t>
            </w:r>
          </w:p>
          <w:p w:rsidR="00D65F4E" w:rsidRDefault="00D65F4E" w:rsidP="00D65F4E">
            <w:pPr>
              <w:spacing w:after="0" w:line="240" w:lineRule="auto"/>
              <w:contextualSpacing/>
              <w:rPr>
                <w:rFonts w:ascii="Times New Roman" w:hAnsi="Times New Roman" w:cs="Times New Roman"/>
                <w:sz w:val="20"/>
                <w:szCs w:val="20"/>
              </w:rPr>
            </w:pPr>
          </w:p>
          <w:p w:rsidR="00D65F4E" w:rsidRDefault="00D65F4E" w:rsidP="00D65F4E">
            <w:pPr>
              <w:spacing w:after="0" w:line="240" w:lineRule="auto"/>
              <w:contextualSpacing/>
              <w:rPr>
                <w:rFonts w:ascii="Times New Roman" w:hAnsi="Times New Roman" w:cs="Times New Roman"/>
                <w:sz w:val="20"/>
                <w:szCs w:val="20"/>
              </w:rPr>
            </w:pPr>
            <w:r>
              <w:rPr>
                <w:rFonts w:ascii="Times New Roman" w:hAnsi="Times New Roman" w:cs="Times New Roman"/>
                <w:sz w:val="20"/>
                <w:szCs w:val="20"/>
              </w:rPr>
              <w:t>ОГРН</w:t>
            </w:r>
            <w:r>
              <w:t xml:space="preserve"> </w:t>
            </w:r>
            <w:r w:rsidRPr="00FF6736">
              <w:rPr>
                <w:rFonts w:ascii="Times New Roman" w:hAnsi="Times New Roman" w:cs="Times New Roman"/>
                <w:sz w:val="20"/>
                <w:szCs w:val="20"/>
              </w:rPr>
              <w:t>1154205014479</w:t>
            </w:r>
          </w:p>
          <w:p w:rsidR="00D65F4E" w:rsidRDefault="00D65F4E" w:rsidP="00D65F4E">
            <w:pPr>
              <w:spacing w:after="0" w:line="240" w:lineRule="auto"/>
              <w:contextualSpacing/>
              <w:rPr>
                <w:rFonts w:ascii="Times New Roman" w:hAnsi="Times New Roman" w:cs="Times New Roman"/>
                <w:sz w:val="20"/>
                <w:szCs w:val="20"/>
              </w:rPr>
            </w:pPr>
            <w:r>
              <w:rPr>
                <w:rFonts w:ascii="Times New Roman" w:hAnsi="Times New Roman" w:cs="Times New Roman"/>
                <w:sz w:val="20"/>
                <w:szCs w:val="20"/>
              </w:rPr>
              <w:t xml:space="preserve">ОКПО </w:t>
            </w:r>
            <w:r w:rsidRPr="00FF6736">
              <w:rPr>
                <w:rFonts w:ascii="Times New Roman" w:hAnsi="Times New Roman" w:cs="Times New Roman"/>
                <w:sz w:val="20"/>
                <w:szCs w:val="20"/>
              </w:rPr>
              <w:t>27632142</w:t>
            </w:r>
            <w:r>
              <w:rPr>
                <w:rFonts w:ascii="Times New Roman" w:hAnsi="Times New Roman" w:cs="Times New Roman"/>
                <w:sz w:val="20"/>
                <w:szCs w:val="20"/>
              </w:rPr>
              <w:t xml:space="preserve">; </w:t>
            </w:r>
            <w:r w:rsidRPr="00FF6736">
              <w:rPr>
                <w:rFonts w:ascii="Times New Roman" w:hAnsi="Times New Roman" w:cs="Times New Roman"/>
                <w:sz w:val="20"/>
                <w:szCs w:val="20"/>
              </w:rPr>
              <w:t>ОКАТО</w:t>
            </w:r>
            <w:r>
              <w:rPr>
                <w:rFonts w:ascii="Times New Roman" w:hAnsi="Times New Roman" w:cs="Times New Roman"/>
                <w:sz w:val="20"/>
                <w:szCs w:val="20"/>
              </w:rPr>
              <w:t xml:space="preserve"> </w:t>
            </w:r>
            <w:r w:rsidRPr="00FF6736">
              <w:rPr>
                <w:rFonts w:ascii="Times New Roman" w:hAnsi="Times New Roman" w:cs="Times New Roman"/>
                <w:sz w:val="20"/>
                <w:szCs w:val="20"/>
              </w:rPr>
              <w:t>32401370000 (Центральный)</w:t>
            </w:r>
            <w:r>
              <w:rPr>
                <w:rFonts w:ascii="Times New Roman" w:hAnsi="Times New Roman" w:cs="Times New Roman"/>
                <w:sz w:val="20"/>
                <w:szCs w:val="20"/>
              </w:rPr>
              <w:t xml:space="preserve">; </w:t>
            </w:r>
            <w:r w:rsidRPr="00FF6736">
              <w:rPr>
                <w:rFonts w:ascii="Times New Roman" w:hAnsi="Times New Roman" w:cs="Times New Roman"/>
                <w:sz w:val="20"/>
                <w:szCs w:val="20"/>
              </w:rPr>
              <w:t>ОКТМО</w:t>
            </w:r>
            <w:r>
              <w:rPr>
                <w:rFonts w:ascii="Times New Roman" w:hAnsi="Times New Roman" w:cs="Times New Roman"/>
                <w:sz w:val="20"/>
                <w:szCs w:val="20"/>
              </w:rPr>
              <w:t xml:space="preserve"> </w:t>
            </w:r>
            <w:r w:rsidRPr="00FF6736">
              <w:rPr>
                <w:rFonts w:ascii="Times New Roman" w:hAnsi="Times New Roman" w:cs="Times New Roman"/>
                <w:sz w:val="20"/>
                <w:szCs w:val="20"/>
              </w:rPr>
              <w:t>32701000001</w:t>
            </w:r>
            <w:r>
              <w:rPr>
                <w:rFonts w:ascii="Times New Roman" w:hAnsi="Times New Roman" w:cs="Times New Roman"/>
                <w:sz w:val="20"/>
                <w:szCs w:val="20"/>
              </w:rPr>
              <w:t xml:space="preserve">; </w:t>
            </w:r>
            <w:r w:rsidRPr="008E6939">
              <w:rPr>
                <w:rFonts w:ascii="Times New Roman" w:hAnsi="Times New Roman" w:cs="Times New Roman"/>
                <w:sz w:val="20"/>
                <w:szCs w:val="20"/>
              </w:rPr>
              <w:t>ОКОПФ</w:t>
            </w:r>
            <w:r>
              <w:rPr>
                <w:rFonts w:ascii="Times New Roman" w:hAnsi="Times New Roman" w:cs="Times New Roman"/>
                <w:sz w:val="20"/>
                <w:szCs w:val="20"/>
              </w:rPr>
              <w:t xml:space="preserve"> 12300</w:t>
            </w:r>
          </w:p>
          <w:p w:rsidR="00D65F4E" w:rsidRDefault="00D65F4E" w:rsidP="00D65F4E">
            <w:pPr>
              <w:spacing w:after="0" w:line="240" w:lineRule="auto"/>
              <w:contextualSpacing/>
              <w:rPr>
                <w:rFonts w:ascii="Times New Roman" w:hAnsi="Times New Roman" w:cs="Times New Roman"/>
                <w:sz w:val="20"/>
                <w:szCs w:val="20"/>
              </w:rPr>
            </w:pPr>
          </w:p>
          <w:p w:rsidR="00D65F4E" w:rsidRDefault="00D65F4E" w:rsidP="00D65F4E">
            <w:pPr>
              <w:spacing w:after="0" w:line="240" w:lineRule="auto"/>
              <w:contextualSpacing/>
              <w:rPr>
                <w:rFonts w:ascii="Times New Roman" w:hAnsi="Times New Roman" w:cs="Times New Roman"/>
                <w:sz w:val="20"/>
                <w:szCs w:val="20"/>
              </w:rPr>
            </w:pPr>
            <w:r w:rsidRPr="008E6939">
              <w:rPr>
                <w:rFonts w:ascii="Times New Roman" w:hAnsi="Times New Roman" w:cs="Times New Roman"/>
                <w:sz w:val="20"/>
                <w:szCs w:val="20"/>
              </w:rPr>
              <w:t>Дата постановки на учет в налоговом</w:t>
            </w:r>
            <w:r>
              <w:rPr>
                <w:rFonts w:ascii="Times New Roman" w:hAnsi="Times New Roman" w:cs="Times New Roman"/>
                <w:sz w:val="20"/>
                <w:szCs w:val="20"/>
              </w:rPr>
              <w:t xml:space="preserve"> </w:t>
            </w:r>
            <w:r w:rsidRPr="008E6939">
              <w:rPr>
                <w:rFonts w:ascii="Times New Roman" w:hAnsi="Times New Roman" w:cs="Times New Roman"/>
                <w:sz w:val="20"/>
                <w:szCs w:val="20"/>
              </w:rPr>
              <w:t>органе</w:t>
            </w:r>
            <w:r>
              <w:rPr>
                <w:rFonts w:ascii="Times New Roman" w:hAnsi="Times New Roman" w:cs="Times New Roman"/>
                <w:sz w:val="20"/>
                <w:szCs w:val="20"/>
              </w:rPr>
              <w:t xml:space="preserve"> </w:t>
            </w:r>
            <w:r w:rsidRPr="008E6939">
              <w:rPr>
                <w:rFonts w:ascii="Times New Roman" w:hAnsi="Times New Roman" w:cs="Times New Roman"/>
                <w:sz w:val="20"/>
                <w:szCs w:val="20"/>
              </w:rPr>
              <w:t>21.09.2015</w:t>
            </w:r>
            <w:r>
              <w:rPr>
                <w:rFonts w:ascii="Times New Roman" w:hAnsi="Times New Roman" w:cs="Times New Roman"/>
                <w:sz w:val="20"/>
                <w:szCs w:val="20"/>
              </w:rPr>
              <w:t>г.</w:t>
            </w:r>
          </w:p>
          <w:p w:rsidR="00D65F4E" w:rsidRDefault="00D65F4E" w:rsidP="00D65F4E">
            <w:pPr>
              <w:spacing w:after="0" w:line="240" w:lineRule="auto"/>
              <w:contextualSpacing/>
              <w:rPr>
                <w:rFonts w:ascii="Times New Roman" w:hAnsi="Times New Roman" w:cs="Times New Roman"/>
                <w:sz w:val="20"/>
                <w:szCs w:val="20"/>
              </w:rPr>
            </w:pPr>
          </w:p>
          <w:p w:rsidR="00D65F4E" w:rsidRPr="00205C5B" w:rsidRDefault="00D65F4E" w:rsidP="00D65F4E">
            <w:pPr>
              <w:spacing w:after="0" w:line="240" w:lineRule="auto"/>
              <w:contextualSpacing/>
              <w:rPr>
                <w:rFonts w:ascii="Times New Roman" w:hAnsi="Times New Roman" w:cs="Times New Roman"/>
                <w:sz w:val="20"/>
                <w:szCs w:val="20"/>
              </w:rPr>
            </w:pPr>
            <w:r w:rsidRPr="00205C5B">
              <w:rPr>
                <w:rFonts w:ascii="Times New Roman" w:hAnsi="Times New Roman" w:cs="Times New Roman"/>
                <w:sz w:val="20"/>
                <w:szCs w:val="20"/>
              </w:rPr>
              <w:t>тел.: +7</w:t>
            </w:r>
            <w:r>
              <w:rPr>
                <w:rFonts w:ascii="Times New Roman" w:hAnsi="Times New Roman" w:cs="Times New Roman"/>
                <w:sz w:val="20"/>
                <w:szCs w:val="20"/>
              </w:rPr>
              <w:t>-</w:t>
            </w:r>
            <w:r w:rsidRPr="008E6939">
              <w:rPr>
                <w:rFonts w:ascii="Times New Roman" w:hAnsi="Times New Roman" w:cs="Times New Roman"/>
                <w:sz w:val="20"/>
                <w:szCs w:val="20"/>
              </w:rPr>
              <w:t>906</w:t>
            </w:r>
            <w:r>
              <w:rPr>
                <w:rFonts w:ascii="Times New Roman" w:hAnsi="Times New Roman" w:cs="Times New Roman"/>
                <w:sz w:val="20"/>
                <w:szCs w:val="20"/>
              </w:rPr>
              <w:t>-</w:t>
            </w:r>
            <w:r w:rsidRPr="008E6939">
              <w:rPr>
                <w:rFonts w:ascii="Times New Roman" w:hAnsi="Times New Roman" w:cs="Times New Roman"/>
                <w:sz w:val="20"/>
                <w:szCs w:val="20"/>
              </w:rPr>
              <w:t>931</w:t>
            </w:r>
            <w:r>
              <w:rPr>
                <w:rFonts w:ascii="Times New Roman" w:hAnsi="Times New Roman" w:cs="Times New Roman"/>
                <w:sz w:val="20"/>
                <w:szCs w:val="20"/>
              </w:rPr>
              <w:t>-</w:t>
            </w:r>
            <w:r w:rsidRPr="008E6939">
              <w:rPr>
                <w:rFonts w:ascii="Times New Roman" w:hAnsi="Times New Roman" w:cs="Times New Roman"/>
                <w:sz w:val="20"/>
                <w:szCs w:val="20"/>
              </w:rPr>
              <w:t>5691</w:t>
            </w:r>
          </w:p>
          <w:p w:rsidR="00D65F4E" w:rsidRDefault="00D65F4E" w:rsidP="00D65F4E">
            <w:pPr>
              <w:spacing w:after="0" w:line="240" w:lineRule="auto"/>
              <w:contextualSpacing/>
              <w:rPr>
                <w:rFonts w:ascii="Times New Roman" w:hAnsi="Times New Roman" w:cs="Times New Roman"/>
                <w:sz w:val="20"/>
                <w:szCs w:val="20"/>
              </w:rPr>
            </w:pPr>
            <w:r w:rsidRPr="00205C5B">
              <w:rPr>
                <w:rFonts w:ascii="Times New Roman" w:hAnsi="Times New Roman" w:cs="Times New Roman"/>
                <w:sz w:val="20"/>
                <w:szCs w:val="20"/>
              </w:rPr>
              <w:t xml:space="preserve">электронный адрес: </w:t>
            </w:r>
            <w:r w:rsidRPr="008E6939">
              <w:rPr>
                <w:rFonts w:ascii="Times New Roman" w:hAnsi="Times New Roman" w:cs="Times New Roman"/>
                <w:sz w:val="20"/>
                <w:szCs w:val="20"/>
                <w:u w:val="single"/>
              </w:rPr>
              <w:t>labdc42@gmail.com</w:t>
            </w:r>
          </w:p>
          <w:p w:rsidR="007440C9" w:rsidRPr="00CA6DC6" w:rsidRDefault="007440C9" w:rsidP="00C211BE">
            <w:pPr>
              <w:spacing w:after="0" w:line="240" w:lineRule="auto"/>
              <w:contextualSpacing/>
              <w:rPr>
                <w:rFonts w:ascii="Times New Roman" w:hAnsi="Times New Roman" w:cs="Times New Roman"/>
                <w:b/>
                <w:sz w:val="20"/>
                <w:szCs w:val="20"/>
              </w:rPr>
            </w:pPr>
          </w:p>
        </w:tc>
      </w:tr>
      <w:tr w:rsidR="007440C9" w:rsidRPr="00CA6DC6" w:rsidTr="001E0435">
        <w:tc>
          <w:tcPr>
            <w:tcW w:w="4873" w:type="dxa"/>
          </w:tcPr>
          <w:p w:rsidR="007440C9" w:rsidRPr="00CA6DC6" w:rsidRDefault="007440C9" w:rsidP="00C211BE">
            <w:pPr>
              <w:spacing w:after="0" w:line="240" w:lineRule="auto"/>
              <w:contextualSpacing/>
              <w:jc w:val="center"/>
              <w:rPr>
                <w:rFonts w:ascii="Times New Roman" w:hAnsi="Times New Roman" w:cs="Times New Roman"/>
                <w:b/>
                <w:sz w:val="20"/>
                <w:szCs w:val="20"/>
              </w:rPr>
            </w:pPr>
            <w:r w:rsidRPr="00CA6DC6">
              <w:rPr>
                <w:rFonts w:ascii="Times New Roman" w:hAnsi="Times New Roman" w:cs="Times New Roman"/>
                <w:b/>
                <w:sz w:val="20"/>
                <w:szCs w:val="20"/>
              </w:rPr>
              <w:lastRenderedPageBreak/>
              <w:t>Заказчик:</w:t>
            </w:r>
          </w:p>
          <w:p w:rsidR="00C211BE" w:rsidRPr="00205C5B" w:rsidRDefault="00C211BE" w:rsidP="00C211BE">
            <w:pPr>
              <w:spacing w:after="0" w:line="240" w:lineRule="auto"/>
              <w:contextualSpacing/>
              <w:rPr>
                <w:rFonts w:ascii="Times New Roman" w:hAnsi="Times New Roman" w:cs="Times New Roman"/>
                <w:sz w:val="20"/>
                <w:szCs w:val="20"/>
              </w:rPr>
            </w:pPr>
            <w:proofErr w:type="spellStart"/>
            <w:r>
              <w:rPr>
                <w:rFonts w:ascii="Times New Roman" w:hAnsi="Times New Roman" w:cs="Times New Roman"/>
                <w:sz w:val="20"/>
                <w:szCs w:val="20"/>
              </w:rPr>
              <w:t>и.о</w:t>
            </w:r>
            <w:proofErr w:type="spellEnd"/>
            <w:r>
              <w:rPr>
                <w:rFonts w:ascii="Times New Roman" w:hAnsi="Times New Roman" w:cs="Times New Roman"/>
                <w:sz w:val="20"/>
                <w:szCs w:val="20"/>
              </w:rPr>
              <w:t>. р</w:t>
            </w:r>
            <w:r w:rsidRPr="00205C5B">
              <w:rPr>
                <w:rFonts w:ascii="Times New Roman" w:hAnsi="Times New Roman" w:cs="Times New Roman"/>
                <w:sz w:val="20"/>
                <w:szCs w:val="20"/>
              </w:rPr>
              <w:t>ектор</w:t>
            </w:r>
            <w:r>
              <w:rPr>
                <w:rFonts w:ascii="Times New Roman" w:hAnsi="Times New Roman" w:cs="Times New Roman"/>
                <w:sz w:val="20"/>
                <w:szCs w:val="20"/>
              </w:rPr>
              <w:t>а</w:t>
            </w:r>
          </w:p>
          <w:p w:rsidR="007440C9" w:rsidRPr="00E9784D" w:rsidRDefault="007440C9" w:rsidP="00E9784D">
            <w:pPr>
              <w:spacing w:after="0" w:line="240" w:lineRule="auto"/>
              <w:contextualSpacing/>
              <w:rPr>
                <w:rFonts w:ascii="Times New Roman" w:hAnsi="Times New Roman" w:cs="Times New Roman"/>
                <w:sz w:val="20"/>
                <w:szCs w:val="20"/>
              </w:rPr>
            </w:pPr>
            <w:r w:rsidRPr="00CA6DC6">
              <w:rPr>
                <w:rFonts w:ascii="Times New Roman" w:hAnsi="Times New Roman" w:cs="Times New Roman"/>
                <w:sz w:val="20"/>
                <w:szCs w:val="20"/>
              </w:rPr>
              <w:t>_______________/</w:t>
            </w:r>
            <w:r w:rsidR="00E9784D">
              <w:rPr>
                <w:rFonts w:ascii="Times New Roman" w:hAnsi="Times New Roman" w:cs="Times New Roman"/>
                <w:sz w:val="20"/>
                <w:szCs w:val="20"/>
              </w:rPr>
              <w:t>С.Л. Кан</w:t>
            </w:r>
            <w:r w:rsidRPr="00CA6DC6">
              <w:rPr>
                <w:rFonts w:ascii="Times New Roman" w:hAnsi="Times New Roman" w:cs="Times New Roman"/>
                <w:sz w:val="20"/>
                <w:szCs w:val="20"/>
              </w:rPr>
              <w:t>/</w:t>
            </w:r>
          </w:p>
        </w:tc>
        <w:tc>
          <w:tcPr>
            <w:tcW w:w="4874" w:type="dxa"/>
          </w:tcPr>
          <w:p w:rsidR="007440C9" w:rsidRPr="00CA6DC6" w:rsidRDefault="007440C9" w:rsidP="00C211BE">
            <w:pPr>
              <w:spacing w:after="0" w:line="240" w:lineRule="auto"/>
              <w:contextualSpacing/>
              <w:jc w:val="center"/>
              <w:rPr>
                <w:rFonts w:ascii="Times New Roman" w:hAnsi="Times New Roman" w:cs="Times New Roman"/>
                <w:b/>
                <w:sz w:val="20"/>
                <w:szCs w:val="20"/>
              </w:rPr>
            </w:pPr>
            <w:r w:rsidRPr="00CA6DC6">
              <w:rPr>
                <w:rFonts w:ascii="Times New Roman" w:hAnsi="Times New Roman" w:cs="Times New Roman"/>
                <w:b/>
                <w:sz w:val="20"/>
                <w:szCs w:val="20"/>
              </w:rPr>
              <w:t>Поставщик:</w:t>
            </w:r>
          </w:p>
          <w:p w:rsidR="00D65F4E" w:rsidRPr="00205C5B" w:rsidRDefault="00D65F4E" w:rsidP="00D65F4E">
            <w:pPr>
              <w:spacing w:after="0" w:line="240" w:lineRule="auto"/>
              <w:contextualSpacing/>
              <w:rPr>
                <w:rFonts w:ascii="Times New Roman" w:hAnsi="Times New Roman" w:cs="Times New Roman"/>
                <w:sz w:val="20"/>
                <w:szCs w:val="20"/>
              </w:rPr>
            </w:pPr>
            <w:r>
              <w:rPr>
                <w:rFonts w:ascii="Times New Roman" w:hAnsi="Times New Roman" w:cs="Times New Roman"/>
                <w:sz w:val="20"/>
                <w:szCs w:val="20"/>
              </w:rPr>
              <w:t>директор</w:t>
            </w:r>
          </w:p>
          <w:p w:rsidR="007440C9" w:rsidRPr="00D65F4E" w:rsidRDefault="00D65F4E" w:rsidP="00C211BE">
            <w:pPr>
              <w:spacing w:after="0" w:line="240" w:lineRule="auto"/>
              <w:contextualSpacing/>
              <w:rPr>
                <w:rFonts w:ascii="Times New Roman" w:hAnsi="Times New Roman" w:cs="Times New Roman"/>
                <w:sz w:val="20"/>
                <w:szCs w:val="20"/>
              </w:rPr>
            </w:pPr>
            <w:r w:rsidRPr="00CA6DC6">
              <w:rPr>
                <w:rFonts w:ascii="Times New Roman" w:hAnsi="Times New Roman" w:cs="Times New Roman"/>
                <w:sz w:val="20"/>
                <w:szCs w:val="20"/>
              </w:rPr>
              <w:t>_______________/</w:t>
            </w:r>
            <w:r>
              <w:rPr>
                <w:rFonts w:ascii="Times New Roman" w:hAnsi="Times New Roman" w:cs="Times New Roman"/>
                <w:sz w:val="20"/>
                <w:szCs w:val="20"/>
              </w:rPr>
              <w:t>О.И. ГРЕБЕННИКОВ</w:t>
            </w:r>
            <w:r w:rsidRPr="00CA6DC6">
              <w:rPr>
                <w:rFonts w:ascii="Times New Roman" w:hAnsi="Times New Roman" w:cs="Times New Roman"/>
                <w:sz w:val="20"/>
                <w:szCs w:val="20"/>
              </w:rPr>
              <w:t>/</w:t>
            </w:r>
          </w:p>
        </w:tc>
      </w:tr>
    </w:tbl>
    <w:p w:rsidR="00F43BFE" w:rsidRPr="00F43BFE" w:rsidRDefault="00F43BFE" w:rsidP="00C211BE">
      <w:pPr>
        <w:pStyle w:val="a4"/>
        <w:spacing w:after="0" w:line="240" w:lineRule="auto"/>
        <w:ind w:left="0" w:firstLine="567"/>
        <w:jc w:val="both"/>
        <w:rPr>
          <w:rFonts w:ascii="Times New Roman" w:hAnsi="Times New Roman" w:cs="Times New Roman"/>
          <w:sz w:val="20"/>
          <w:szCs w:val="20"/>
        </w:rPr>
      </w:pPr>
    </w:p>
    <w:p w:rsidR="00F43BFE" w:rsidRPr="00F43BFE" w:rsidRDefault="00F43BFE" w:rsidP="00C211BE">
      <w:pPr>
        <w:pStyle w:val="a4"/>
        <w:spacing w:after="0" w:line="240" w:lineRule="auto"/>
        <w:ind w:left="567"/>
        <w:jc w:val="both"/>
        <w:rPr>
          <w:rFonts w:ascii="Times New Roman" w:hAnsi="Times New Roman" w:cs="Times New Roman"/>
          <w:sz w:val="20"/>
          <w:szCs w:val="20"/>
        </w:rPr>
      </w:pPr>
    </w:p>
    <w:p w:rsidR="00D46FD8" w:rsidRPr="00360E1D" w:rsidRDefault="00F43BFE" w:rsidP="00C211BE">
      <w:pPr>
        <w:pStyle w:val="a4"/>
        <w:spacing w:after="0" w:line="240" w:lineRule="auto"/>
        <w:ind w:left="567"/>
        <w:jc w:val="both"/>
        <w:rPr>
          <w:rFonts w:ascii="Times New Roman" w:hAnsi="Times New Roman" w:cs="Times New Roman"/>
          <w:sz w:val="20"/>
          <w:szCs w:val="20"/>
        </w:rPr>
      </w:pPr>
      <w:r w:rsidRPr="00F43BFE">
        <w:rPr>
          <w:rFonts w:ascii="Times New Roman" w:hAnsi="Times New Roman" w:cs="Times New Roman"/>
          <w:sz w:val="20"/>
          <w:szCs w:val="20"/>
        </w:rPr>
        <w:t> </w:t>
      </w:r>
    </w:p>
    <w:p w:rsidR="00C122A0" w:rsidRPr="001A0207" w:rsidRDefault="00C122A0" w:rsidP="00C211BE">
      <w:pPr>
        <w:pStyle w:val="Default"/>
        <w:ind w:left="567"/>
        <w:contextualSpacing/>
        <w:jc w:val="both"/>
        <w:rPr>
          <w:color w:val="auto"/>
          <w:sz w:val="20"/>
          <w:szCs w:val="20"/>
        </w:rPr>
      </w:pPr>
    </w:p>
    <w:p w:rsidR="00807B66" w:rsidRDefault="00807B66" w:rsidP="00C211BE">
      <w:pPr>
        <w:pStyle w:val="a4"/>
        <w:spacing w:after="0" w:line="240" w:lineRule="auto"/>
        <w:ind w:left="567"/>
        <w:jc w:val="both"/>
        <w:rPr>
          <w:rFonts w:ascii="Times New Roman" w:hAnsi="Times New Roman" w:cs="Times New Roman"/>
          <w:sz w:val="20"/>
          <w:szCs w:val="20"/>
        </w:rPr>
      </w:pPr>
    </w:p>
    <w:p w:rsidR="00742B3C" w:rsidRDefault="00742B3C" w:rsidP="00C211BE">
      <w:pPr>
        <w:spacing w:after="0" w:line="240" w:lineRule="auto"/>
        <w:contextualSpacing/>
        <w:rPr>
          <w:rFonts w:ascii="Times New Roman" w:hAnsi="Times New Roman" w:cs="Times New Roman"/>
          <w:sz w:val="20"/>
          <w:szCs w:val="20"/>
        </w:rPr>
      </w:pPr>
      <w:r>
        <w:rPr>
          <w:rFonts w:ascii="Times New Roman" w:hAnsi="Times New Roman" w:cs="Times New Roman"/>
          <w:sz w:val="20"/>
          <w:szCs w:val="20"/>
        </w:rPr>
        <w:br w:type="page"/>
      </w:r>
    </w:p>
    <w:p w:rsidR="00742B3C" w:rsidRPr="00CA6DC6" w:rsidRDefault="00742B3C" w:rsidP="00C211BE">
      <w:pPr>
        <w:spacing w:after="0" w:line="240" w:lineRule="auto"/>
        <w:contextualSpacing/>
        <w:jc w:val="right"/>
        <w:rPr>
          <w:rFonts w:ascii="Times New Roman" w:hAnsi="Times New Roman" w:cs="Times New Roman"/>
          <w:b/>
          <w:sz w:val="20"/>
          <w:szCs w:val="20"/>
        </w:rPr>
      </w:pPr>
      <w:r w:rsidRPr="00CA6DC6">
        <w:rPr>
          <w:rFonts w:ascii="Times New Roman" w:hAnsi="Times New Roman" w:cs="Times New Roman"/>
          <w:b/>
          <w:sz w:val="20"/>
          <w:szCs w:val="20"/>
        </w:rPr>
        <w:lastRenderedPageBreak/>
        <w:t xml:space="preserve">Приложение №1 </w:t>
      </w:r>
    </w:p>
    <w:p w:rsidR="00742B3C" w:rsidRPr="00CA6DC6" w:rsidRDefault="00742B3C" w:rsidP="00C211BE">
      <w:pPr>
        <w:pStyle w:val="a4"/>
        <w:spacing w:after="0" w:line="240" w:lineRule="auto"/>
        <w:ind w:left="11"/>
        <w:jc w:val="right"/>
        <w:rPr>
          <w:rFonts w:ascii="Times New Roman" w:hAnsi="Times New Roman" w:cs="Times New Roman"/>
          <w:b/>
          <w:sz w:val="20"/>
          <w:szCs w:val="20"/>
        </w:rPr>
      </w:pPr>
      <w:r w:rsidRPr="00CA6DC6">
        <w:rPr>
          <w:rFonts w:ascii="Times New Roman" w:hAnsi="Times New Roman" w:cs="Times New Roman"/>
          <w:b/>
          <w:sz w:val="20"/>
          <w:szCs w:val="20"/>
        </w:rPr>
        <w:t>к Контракту №</w:t>
      </w:r>
      <w:r w:rsidR="008E3DD0">
        <w:rPr>
          <w:rFonts w:ascii="Times New Roman" w:hAnsi="Times New Roman" w:cs="Times New Roman"/>
          <w:b/>
          <w:sz w:val="20"/>
          <w:szCs w:val="20"/>
        </w:rPr>
        <w:t>27ЭА24Б</w:t>
      </w:r>
      <w:r w:rsidRPr="00CA6DC6">
        <w:rPr>
          <w:rFonts w:ascii="Times New Roman" w:hAnsi="Times New Roman" w:cs="Times New Roman"/>
          <w:b/>
          <w:sz w:val="20"/>
          <w:szCs w:val="20"/>
        </w:rPr>
        <w:t xml:space="preserve"> </w:t>
      </w:r>
    </w:p>
    <w:p w:rsidR="00742B3C" w:rsidRPr="00CA6DC6" w:rsidRDefault="00742B3C" w:rsidP="00C211BE">
      <w:pPr>
        <w:pStyle w:val="a4"/>
        <w:spacing w:after="0" w:line="240" w:lineRule="auto"/>
        <w:ind w:left="11"/>
        <w:jc w:val="right"/>
        <w:rPr>
          <w:rFonts w:ascii="Times New Roman" w:hAnsi="Times New Roman" w:cs="Times New Roman"/>
          <w:b/>
          <w:sz w:val="20"/>
          <w:szCs w:val="20"/>
        </w:rPr>
      </w:pPr>
      <w:r w:rsidRPr="00CA6DC6">
        <w:rPr>
          <w:rFonts w:ascii="Times New Roman" w:hAnsi="Times New Roman" w:cs="Times New Roman"/>
          <w:b/>
          <w:sz w:val="20"/>
          <w:szCs w:val="20"/>
        </w:rPr>
        <w:t xml:space="preserve">от «___» __________ </w:t>
      </w:r>
      <w:r w:rsidR="00E9784D">
        <w:rPr>
          <w:rFonts w:ascii="Times New Roman" w:hAnsi="Times New Roman" w:cs="Times New Roman"/>
          <w:b/>
          <w:sz w:val="20"/>
          <w:szCs w:val="20"/>
        </w:rPr>
        <w:t>2024</w:t>
      </w:r>
      <w:r w:rsidRPr="00CA6DC6">
        <w:rPr>
          <w:rFonts w:ascii="Times New Roman" w:hAnsi="Times New Roman" w:cs="Times New Roman"/>
          <w:b/>
          <w:sz w:val="20"/>
          <w:szCs w:val="20"/>
        </w:rPr>
        <w:t xml:space="preserve"> года </w:t>
      </w:r>
    </w:p>
    <w:p w:rsidR="00807B66" w:rsidRDefault="00807B66" w:rsidP="00C211BE">
      <w:pPr>
        <w:pStyle w:val="a4"/>
        <w:spacing w:after="0" w:line="240" w:lineRule="auto"/>
        <w:ind w:left="0" w:firstLine="567"/>
        <w:jc w:val="both"/>
        <w:rPr>
          <w:rFonts w:ascii="Times New Roman" w:hAnsi="Times New Roman" w:cs="Times New Roman"/>
          <w:sz w:val="20"/>
          <w:szCs w:val="20"/>
        </w:rPr>
      </w:pPr>
    </w:p>
    <w:p w:rsidR="00742B3C" w:rsidRDefault="00742B3C" w:rsidP="00C211BE">
      <w:pPr>
        <w:pStyle w:val="a4"/>
        <w:spacing w:after="0" w:line="240" w:lineRule="auto"/>
        <w:ind w:left="0" w:firstLine="567"/>
        <w:jc w:val="center"/>
        <w:rPr>
          <w:rFonts w:ascii="Times New Roman" w:hAnsi="Times New Roman" w:cs="Times New Roman"/>
          <w:b/>
          <w:sz w:val="20"/>
          <w:szCs w:val="20"/>
        </w:rPr>
      </w:pPr>
      <w:r w:rsidRPr="00742B3C">
        <w:rPr>
          <w:rFonts w:ascii="Times New Roman" w:hAnsi="Times New Roman" w:cs="Times New Roman"/>
          <w:b/>
          <w:sz w:val="20"/>
          <w:szCs w:val="20"/>
        </w:rPr>
        <w:t>СПЕЦИФИКАЦИЯ</w:t>
      </w:r>
    </w:p>
    <w:p w:rsidR="00742B3C" w:rsidRDefault="00742B3C" w:rsidP="00C211BE">
      <w:pPr>
        <w:pStyle w:val="a4"/>
        <w:spacing w:after="0" w:line="240" w:lineRule="auto"/>
        <w:ind w:left="0" w:firstLine="567"/>
        <w:jc w:val="center"/>
        <w:rPr>
          <w:rFonts w:ascii="Times New Roman" w:hAnsi="Times New Roman" w:cs="Times New Roman"/>
          <w:b/>
          <w:sz w:val="20"/>
          <w:szCs w:val="20"/>
        </w:rPr>
      </w:pPr>
    </w:p>
    <w:tbl>
      <w:tblPr>
        <w:tblW w:w="10491"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47"/>
        <w:gridCol w:w="1438"/>
        <w:gridCol w:w="1418"/>
        <w:gridCol w:w="1214"/>
        <w:gridCol w:w="1479"/>
        <w:gridCol w:w="845"/>
        <w:gridCol w:w="708"/>
        <w:gridCol w:w="1424"/>
        <w:gridCol w:w="1418"/>
      </w:tblGrid>
      <w:tr w:rsidR="00742B3C" w:rsidRPr="00742B3C" w:rsidTr="00D65F4E">
        <w:tc>
          <w:tcPr>
            <w:tcW w:w="547" w:type="dxa"/>
          </w:tcPr>
          <w:p w:rsidR="00742B3C" w:rsidRPr="00742B3C" w:rsidRDefault="00742B3C" w:rsidP="00C211BE">
            <w:pPr>
              <w:pStyle w:val="ConsPlusNormal"/>
              <w:contextualSpacing/>
              <w:jc w:val="center"/>
              <w:rPr>
                <w:sz w:val="20"/>
                <w:szCs w:val="20"/>
              </w:rPr>
            </w:pPr>
            <w:r w:rsidRPr="00742B3C">
              <w:rPr>
                <w:sz w:val="20"/>
                <w:szCs w:val="20"/>
              </w:rPr>
              <w:t>N п/п</w:t>
            </w:r>
          </w:p>
        </w:tc>
        <w:tc>
          <w:tcPr>
            <w:tcW w:w="1438" w:type="dxa"/>
          </w:tcPr>
          <w:p w:rsidR="00742B3C" w:rsidRPr="00742B3C" w:rsidRDefault="00742B3C" w:rsidP="00C211BE">
            <w:pPr>
              <w:pStyle w:val="ConsPlusNormal"/>
              <w:contextualSpacing/>
              <w:jc w:val="center"/>
              <w:rPr>
                <w:sz w:val="20"/>
                <w:szCs w:val="20"/>
              </w:rPr>
            </w:pPr>
            <w:r w:rsidRPr="00742B3C">
              <w:rPr>
                <w:sz w:val="20"/>
                <w:szCs w:val="20"/>
              </w:rPr>
              <w:t>Наименование Оборудования (марка, модель, год выпуска и другое)</w:t>
            </w:r>
          </w:p>
        </w:tc>
        <w:tc>
          <w:tcPr>
            <w:tcW w:w="1418" w:type="dxa"/>
          </w:tcPr>
          <w:p w:rsidR="00742B3C" w:rsidRPr="00742B3C" w:rsidRDefault="00742B3C" w:rsidP="00C211BE">
            <w:pPr>
              <w:pStyle w:val="ConsPlusNormal"/>
              <w:contextualSpacing/>
              <w:jc w:val="center"/>
              <w:rPr>
                <w:sz w:val="20"/>
                <w:szCs w:val="20"/>
              </w:rPr>
            </w:pPr>
            <w:r w:rsidRPr="00742B3C">
              <w:rPr>
                <w:sz w:val="20"/>
                <w:szCs w:val="20"/>
              </w:rPr>
              <w:t>Наименование Оборудования (в соответствии с регистрационным удостоверением)</w:t>
            </w:r>
          </w:p>
        </w:tc>
        <w:tc>
          <w:tcPr>
            <w:tcW w:w="1214" w:type="dxa"/>
          </w:tcPr>
          <w:p w:rsidR="00742B3C" w:rsidRPr="00742B3C" w:rsidRDefault="00742B3C" w:rsidP="00C211BE">
            <w:pPr>
              <w:pStyle w:val="ConsPlusNormal"/>
              <w:contextualSpacing/>
              <w:jc w:val="center"/>
              <w:rPr>
                <w:sz w:val="20"/>
                <w:szCs w:val="20"/>
              </w:rPr>
            </w:pPr>
            <w:r w:rsidRPr="00742B3C">
              <w:rPr>
                <w:sz w:val="20"/>
                <w:szCs w:val="20"/>
              </w:rPr>
              <w:t>Дата регистрации Оборудования и его регистрационный номер</w:t>
            </w:r>
          </w:p>
        </w:tc>
        <w:tc>
          <w:tcPr>
            <w:tcW w:w="1479" w:type="dxa"/>
          </w:tcPr>
          <w:p w:rsidR="00742B3C" w:rsidRPr="00742B3C" w:rsidRDefault="00742B3C" w:rsidP="00C211BE">
            <w:pPr>
              <w:pStyle w:val="ConsPlusNormal"/>
              <w:contextualSpacing/>
              <w:jc w:val="center"/>
              <w:rPr>
                <w:sz w:val="20"/>
                <w:szCs w:val="20"/>
              </w:rPr>
            </w:pPr>
            <w:r w:rsidRPr="00742B3C">
              <w:rPr>
                <w:sz w:val="20"/>
                <w:szCs w:val="20"/>
              </w:rPr>
              <w:t>Код позиции каталога товаров, работ, услуг для обеспечения государственных и муниципальных нужд (при наличии)</w:t>
            </w:r>
          </w:p>
        </w:tc>
        <w:tc>
          <w:tcPr>
            <w:tcW w:w="845" w:type="dxa"/>
          </w:tcPr>
          <w:p w:rsidR="00742B3C" w:rsidRPr="00742B3C" w:rsidRDefault="00742B3C" w:rsidP="00C211BE">
            <w:pPr>
              <w:pStyle w:val="ConsPlusNormal"/>
              <w:contextualSpacing/>
              <w:jc w:val="center"/>
              <w:rPr>
                <w:sz w:val="20"/>
                <w:szCs w:val="20"/>
              </w:rPr>
            </w:pPr>
            <w:r w:rsidRPr="00742B3C">
              <w:rPr>
                <w:sz w:val="20"/>
                <w:szCs w:val="20"/>
              </w:rPr>
              <w:t>Ед. измерения</w:t>
            </w:r>
          </w:p>
        </w:tc>
        <w:tc>
          <w:tcPr>
            <w:tcW w:w="708" w:type="dxa"/>
          </w:tcPr>
          <w:p w:rsidR="00742B3C" w:rsidRPr="00742B3C" w:rsidRDefault="00742B3C" w:rsidP="00C211BE">
            <w:pPr>
              <w:pStyle w:val="ConsPlusNormal"/>
              <w:contextualSpacing/>
              <w:jc w:val="center"/>
              <w:rPr>
                <w:sz w:val="20"/>
                <w:szCs w:val="20"/>
              </w:rPr>
            </w:pPr>
            <w:r w:rsidRPr="00742B3C">
              <w:rPr>
                <w:sz w:val="20"/>
                <w:szCs w:val="20"/>
              </w:rPr>
              <w:t>Количество, в ед.</w:t>
            </w:r>
          </w:p>
        </w:tc>
        <w:tc>
          <w:tcPr>
            <w:tcW w:w="1424" w:type="dxa"/>
          </w:tcPr>
          <w:p w:rsidR="00742B3C" w:rsidRPr="00742B3C" w:rsidRDefault="00742B3C" w:rsidP="00D65F4E">
            <w:pPr>
              <w:pStyle w:val="ConsPlusNormal"/>
              <w:contextualSpacing/>
              <w:jc w:val="center"/>
              <w:rPr>
                <w:sz w:val="20"/>
                <w:szCs w:val="20"/>
              </w:rPr>
            </w:pPr>
            <w:r w:rsidRPr="00742B3C">
              <w:rPr>
                <w:sz w:val="20"/>
                <w:szCs w:val="20"/>
              </w:rPr>
              <w:t>Цена за ед., включая Услуги, руб. (</w:t>
            </w:r>
            <w:r>
              <w:rPr>
                <w:sz w:val="20"/>
                <w:szCs w:val="20"/>
              </w:rPr>
              <w:t>без НДС</w:t>
            </w:r>
            <w:r w:rsidRPr="00742B3C">
              <w:rPr>
                <w:sz w:val="20"/>
                <w:szCs w:val="20"/>
              </w:rPr>
              <w:t>)</w:t>
            </w:r>
          </w:p>
        </w:tc>
        <w:tc>
          <w:tcPr>
            <w:tcW w:w="1418" w:type="dxa"/>
          </w:tcPr>
          <w:p w:rsidR="00742B3C" w:rsidRPr="00742B3C" w:rsidRDefault="00742B3C" w:rsidP="00D65F4E">
            <w:pPr>
              <w:pStyle w:val="ConsPlusNormal"/>
              <w:contextualSpacing/>
              <w:jc w:val="center"/>
              <w:rPr>
                <w:sz w:val="20"/>
                <w:szCs w:val="20"/>
              </w:rPr>
            </w:pPr>
            <w:r w:rsidRPr="00742B3C">
              <w:rPr>
                <w:sz w:val="20"/>
                <w:szCs w:val="20"/>
              </w:rPr>
              <w:t>Общая стоимость, включая Услуги, руб. (</w:t>
            </w:r>
            <w:r>
              <w:rPr>
                <w:sz w:val="20"/>
                <w:szCs w:val="20"/>
              </w:rPr>
              <w:t>без НДС</w:t>
            </w:r>
            <w:r w:rsidRPr="00742B3C">
              <w:rPr>
                <w:sz w:val="20"/>
                <w:szCs w:val="20"/>
              </w:rPr>
              <w:t>)</w:t>
            </w:r>
          </w:p>
        </w:tc>
      </w:tr>
      <w:tr w:rsidR="00742B3C" w:rsidRPr="00742B3C" w:rsidTr="00D65F4E">
        <w:tc>
          <w:tcPr>
            <w:tcW w:w="547" w:type="dxa"/>
          </w:tcPr>
          <w:p w:rsidR="00742B3C" w:rsidRPr="00742B3C" w:rsidRDefault="00742B3C" w:rsidP="00C211BE">
            <w:pPr>
              <w:pStyle w:val="ConsPlusNormal"/>
              <w:contextualSpacing/>
              <w:jc w:val="center"/>
              <w:rPr>
                <w:sz w:val="20"/>
                <w:szCs w:val="20"/>
              </w:rPr>
            </w:pPr>
            <w:r w:rsidRPr="00742B3C">
              <w:rPr>
                <w:sz w:val="20"/>
                <w:szCs w:val="20"/>
              </w:rPr>
              <w:t>1</w:t>
            </w:r>
          </w:p>
        </w:tc>
        <w:tc>
          <w:tcPr>
            <w:tcW w:w="1438" w:type="dxa"/>
          </w:tcPr>
          <w:p w:rsidR="00742B3C" w:rsidRPr="00742B3C" w:rsidRDefault="00742B3C" w:rsidP="00C211BE">
            <w:pPr>
              <w:pStyle w:val="ConsPlusNormal"/>
              <w:contextualSpacing/>
              <w:jc w:val="center"/>
              <w:rPr>
                <w:sz w:val="20"/>
                <w:szCs w:val="20"/>
              </w:rPr>
            </w:pPr>
            <w:r w:rsidRPr="00742B3C">
              <w:rPr>
                <w:sz w:val="20"/>
                <w:szCs w:val="20"/>
              </w:rPr>
              <w:t>2</w:t>
            </w:r>
          </w:p>
        </w:tc>
        <w:tc>
          <w:tcPr>
            <w:tcW w:w="1418" w:type="dxa"/>
          </w:tcPr>
          <w:p w:rsidR="00742B3C" w:rsidRPr="00742B3C" w:rsidRDefault="00742B3C" w:rsidP="00C211BE">
            <w:pPr>
              <w:pStyle w:val="ConsPlusNormal"/>
              <w:contextualSpacing/>
              <w:jc w:val="center"/>
              <w:rPr>
                <w:sz w:val="20"/>
                <w:szCs w:val="20"/>
              </w:rPr>
            </w:pPr>
            <w:r w:rsidRPr="00742B3C">
              <w:rPr>
                <w:sz w:val="20"/>
                <w:szCs w:val="20"/>
              </w:rPr>
              <w:t>3</w:t>
            </w:r>
          </w:p>
        </w:tc>
        <w:tc>
          <w:tcPr>
            <w:tcW w:w="1214" w:type="dxa"/>
          </w:tcPr>
          <w:p w:rsidR="00742B3C" w:rsidRPr="00742B3C" w:rsidRDefault="00742B3C" w:rsidP="00C211BE">
            <w:pPr>
              <w:pStyle w:val="ConsPlusNormal"/>
              <w:contextualSpacing/>
              <w:jc w:val="center"/>
              <w:rPr>
                <w:sz w:val="20"/>
                <w:szCs w:val="20"/>
              </w:rPr>
            </w:pPr>
            <w:r w:rsidRPr="00742B3C">
              <w:rPr>
                <w:sz w:val="20"/>
                <w:szCs w:val="20"/>
              </w:rPr>
              <w:t>4</w:t>
            </w:r>
          </w:p>
        </w:tc>
        <w:tc>
          <w:tcPr>
            <w:tcW w:w="1479" w:type="dxa"/>
          </w:tcPr>
          <w:p w:rsidR="00742B3C" w:rsidRPr="00742B3C" w:rsidRDefault="00742B3C" w:rsidP="00C211BE">
            <w:pPr>
              <w:pStyle w:val="ConsPlusNormal"/>
              <w:contextualSpacing/>
              <w:jc w:val="center"/>
              <w:rPr>
                <w:sz w:val="20"/>
                <w:szCs w:val="20"/>
              </w:rPr>
            </w:pPr>
            <w:r w:rsidRPr="00742B3C">
              <w:rPr>
                <w:sz w:val="20"/>
                <w:szCs w:val="20"/>
              </w:rPr>
              <w:t>5</w:t>
            </w:r>
          </w:p>
        </w:tc>
        <w:tc>
          <w:tcPr>
            <w:tcW w:w="845" w:type="dxa"/>
          </w:tcPr>
          <w:p w:rsidR="00742B3C" w:rsidRPr="00742B3C" w:rsidRDefault="00742B3C" w:rsidP="00C211BE">
            <w:pPr>
              <w:pStyle w:val="ConsPlusNormal"/>
              <w:contextualSpacing/>
              <w:jc w:val="center"/>
              <w:rPr>
                <w:sz w:val="20"/>
                <w:szCs w:val="20"/>
              </w:rPr>
            </w:pPr>
            <w:r w:rsidRPr="00742B3C">
              <w:rPr>
                <w:sz w:val="20"/>
                <w:szCs w:val="20"/>
              </w:rPr>
              <w:t>6</w:t>
            </w:r>
          </w:p>
        </w:tc>
        <w:tc>
          <w:tcPr>
            <w:tcW w:w="708" w:type="dxa"/>
          </w:tcPr>
          <w:p w:rsidR="00742B3C" w:rsidRPr="00742B3C" w:rsidRDefault="00742B3C" w:rsidP="00C211BE">
            <w:pPr>
              <w:pStyle w:val="ConsPlusNormal"/>
              <w:contextualSpacing/>
              <w:jc w:val="center"/>
              <w:rPr>
                <w:sz w:val="20"/>
                <w:szCs w:val="20"/>
              </w:rPr>
            </w:pPr>
            <w:r w:rsidRPr="00742B3C">
              <w:rPr>
                <w:sz w:val="20"/>
                <w:szCs w:val="20"/>
              </w:rPr>
              <w:t>7</w:t>
            </w:r>
          </w:p>
        </w:tc>
        <w:tc>
          <w:tcPr>
            <w:tcW w:w="1424" w:type="dxa"/>
          </w:tcPr>
          <w:p w:rsidR="00742B3C" w:rsidRPr="00742B3C" w:rsidRDefault="00742B3C" w:rsidP="00C211BE">
            <w:pPr>
              <w:pStyle w:val="ConsPlusNormal"/>
              <w:contextualSpacing/>
              <w:jc w:val="center"/>
              <w:rPr>
                <w:sz w:val="20"/>
                <w:szCs w:val="20"/>
              </w:rPr>
            </w:pPr>
            <w:r w:rsidRPr="00742B3C">
              <w:rPr>
                <w:sz w:val="20"/>
                <w:szCs w:val="20"/>
              </w:rPr>
              <w:t>8</w:t>
            </w:r>
          </w:p>
        </w:tc>
        <w:tc>
          <w:tcPr>
            <w:tcW w:w="1418" w:type="dxa"/>
          </w:tcPr>
          <w:p w:rsidR="00742B3C" w:rsidRPr="00742B3C" w:rsidRDefault="00742B3C" w:rsidP="00C211BE">
            <w:pPr>
              <w:pStyle w:val="ConsPlusNormal"/>
              <w:contextualSpacing/>
              <w:jc w:val="center"/>
              <w:rPr>
                <w:sz w:val="20"/>
                <w:szCs w:val="20"/>
              </w:rPr>
            </w:pPr>
            <w:r w:rsidRPr="00742B3C">
              <w:rPr>
                <w:sz w:val="20"/>
                <w:szCs w:val="20"/>
              </w:rPr>
              <w:t>9</w:t>
            </w:r>
          </w:p>
        </w:tc>
      </w:tr>
      <w:tr w:rsidR="00742B3C" w:rsidRPr="00742B3C" w:rsidTr="00D65F4E">
        <w:tc>
          <w:tcPr>
            <w:tcW w:w="547" w:type="dxa"/>
            <w:vAlign w:val="center"/>
          </w:tcPr>
          <w:p w:rsidR="00742B3C" w:rsidRPr="00742B3C" w:rsidRDefault="00742B3C" w:rsidP="00D65F4E">
            <w:pPr>
              <w:pStyle w:val="ConsPlusNormal"/>
              <w:contextualSpacing/>
              <w:rPr>
                <w:sz w:val="20"/>
                <w:szCs w:val="20"/>
              </w:rPr>
            </w:pPr>
            <w:r w:rsidRPr="00742B3C">
              <w:rPr>
                <w:sz w:val="20"/>
                <w:szCs w:val="20"/>
              </w:rPr>
              <w:t>1.</w:t>
            </w:r>
          </w:p>
        </w:tc>
        <w:tc>
          <w:tcPr>
            <w:tcW w:w="1438" w:type="dxa"/>
            <w:vAlign w:val="center"/>
          </w:tcPr>
          <w:p w:rsidR="00742B3C" w:rsidRPr="00742B3C" w:rsidRDefault="00D65F4E" w:rsidP="00D65F4E">
            <w:pPr>
              <w:pStyle w:val="ConsPlusNormal"/>
              <w:contextualSpacing/>
              <w:rPr>
                <w:sz w:val="20"/>
                <w:szCs w:val="20"/>
              </w:rPr>
            </w:pPr>
            <w:r w:rsidRPr="00D65F4E">
              <w:rPr>
                <w:sz w:val="20"/>
                <w:szCs w:val="20"/>
              </w:rPr>
              <w:t>Бокс биологической безопасности класса II</w:t>
            </w:r>
          </w:p>
        </w:tc>
        <w:tc>
          <w:tcPr>
            <w:tcW w:w="1418" w:type="dxa"/>
            <w:vAlign w:val="center"/>
          </w:tcPr>
          <w:p w:rsidR="00742B3C" w:rsidRPr="00742B3C" w:rsidRDefault="00D65F4E" w:rsidP="00D65F4E">
            <w:pPr>
              <w:pStyle w:val="ConsPlusNormal"/>
              <w:contextualSpacing/>
              <w:rPr>
                <w:sz w:val="20"/>
                <w:szCs w:val="20"/>
              </w:rPr>
            </w:pPr>
            <w:r w:rsidRPr="00D65F4E">
              <w:rPr>
                <w:sz w:val="20"/>
                <w:szCs w:val="20"/>
              </w:rPr>
              <w:t>Бокс микробиологической безопасности БМБ-II</w:t>
            </w:r>
            <w:proofErr w:type="gramStart"/>
            <w:r w:rsidRPr="00D65F4E">
              <w:rPr>
                <w:sz w:val="20"/>
                <w:szCs w:val="20"/>
              </w:rPr>
              <w:t>-«</w:t>
            </w:r>
            <w:proofErr w:type="spellStart"/>
            <w:proofErr w:type="gramEnd"/>
            <w:r w:rsidRPr="00D65F4E">
              <w:rPr>
                <w:sz w:val="20"/>
                <w:szCs w:val="20"/>
              </w:rPr>
              <w:t>Ламинар</w:t>
            </w:r>
            <w:proofErr w:type="spellEnd"/>
            <w:r w:rsidRPr="00D65F4E">
              <w:rPr>
                <w:sz w:val="20"/>
                <w:szCs w:val="20"/>
              </w:rPr>
              <w:t xml:space="preserve">-С» по ТУ 32.50.50-010-51495026-2020 в исполнении: </w:t>
            </w:r>
            <w:r>
              <w:rPr>
                <w:sz w:val="20"/>
                <w:szCs w:val="20"/>
              </w:rPr>
              <w:t xml:space="preserve">Бокс микробиологической безопасности </w:t>
            </w:r>
            <w:r w:rsidRPr="00D65F4E">
              <w:rPr>
                <w:sz w:val="20"/>
                <w:szCs w:val="20"/>
              </w:rPr>
              <w:t>БМБ-II-«Ламинар-С»-1,5 (NEOTERIC VIS-А-VIS)</w:t>
            </w:r>
          </w:p>
        </w:tc>
        <w:tc>
          <w:tcPr>
            <w:tcW w:w="1214" w:type="dxa"/>
            <w:vAlign w:val="center"/>
          </w:tcPr>
          <w:p w:rsidR="00742B3C" w:rsidRPr="00742B3C" w:rsidRDefault="00D65F4E" w:rsidP="00D65F4E">
            <w:pPr>
              <w:pStyle w:val="ConsPlusNormal"/>
              <w:contextualSpacing/>
              <w:rPr>
                <w:sz w:val="20"/>
                <w:szCs w:val="20"/>
              </w:rPr>
            </w:pPr>
            <w:r>
              <w:rPr>
                <w:sz w:val="20"/>
                <w:szCs w:val="20"/>
              </w:rPr>
              <w:t>ФСР 2012/13259 от 29.07.2021</w:t>
            </w:r>
          </w:p>
        </w:tc>
        <w:tc>
          <w:tcPr>
            <w:tcW w:w="1479" w:type="dxa"/>
            <w:vAlign w:val="center"/>
          </w:tcPr>
          <w:p w:rsidR="00742B3C" w:rsidRPr="00742B3C" w:rsidRDefault="00D65F4E" w:rsidP="00D65F4E">
            <w:pPr>
              <w:pStyle w:val="ConsPlusNormal"/>
              <w:contextualSpacing/>
              <w:rPr>
                <w:sz w:val="20"/>
                <w:szCs w:val="20"/>
              </w:rPr>
            </w:pPr>
            <w:r w:rsidRPr="00D65F4E">
              <w:rPr>
                <w:sz w:val="20"/>
                <w:szCs w:val="20"/>
              </w:rPr>
              <w:t>32.50.50.190-00002868</w:t>
            </w:r>
          </w:p>
        </w:tc>
        <w:tc>
          <w:tcPr>
            <w:tcW w:w="845" w:type="dxa"/>
            <w:vAlign w:val="center"/>
          </w:tcPr>
          <w:p w:rsidR="00742B3C" w:rsidRPr="00742B3C" w:rsidRDefault="00D65F4E" w:rsidP="00D65F4E">
            <w:pPr>
              <w:pStyle w:val="ConsPlusNormal"/>
              <w:contextualSpacing/>
              <w:rPr>
                <w:sz w:val="20"/>
                <w:szCs w:val="20"/>
              </w:rPr>
            </w:pPr>
            <w:r>
              <w:rPr>
                <w:sz w:val="20"/>
                <w:szCs w:val="20"/>
              </w:rPr>
              <w:t>1</w:t>
            </w:r>
          </w:p>
        </w:tc>
        <w:tc>
          <w:tcPr>
            <w:tcW w:w="708" w:type="dxa"/>
            <w:vAlign w:val="center"/>
          </w:tcPr>
          <w:p w:rsidR="00742B3C" w:rsidRPr="00742B3C" w:rsidRDefault="00D65F4E" w:rsidP="00D65F4E">
            <w:pPr>
              <w:pStyle w:val="ConsPlusNormal"/>
              <w:contextualSpacing/>
              <w:rPr>
                <w:sz w:val="20"/>
                <w:szCs w:val="20"/>
              </w:rPr>
            </w:pPr>
            <w:r>
              <w:rPr>
                <w:sz w:val="20"/>
                <w:szCs w:val="20"/>
              </w:rPr>
              <w:t>штука</w:t>
            </w:r>
          </w:p>
        </w:tc>
        <w:tc>
          <w:tcPr>
            <w:tcW w:w="1424" w:type="dxa"/>
            <w:vAlign w:val="center"/>
          </w:tcPr>
          <w:p w:rsidR="00742B3C" w:rsidRPr="00742B3C" w:rsidRDefault="00D65F4E" w:rsidP="00D65F4E">
            <w:pPr>
              <w:pStyle w:val="ConsPlusNormal"/>
              <w:contextualSpacing/>
              <w:rPr>
                <w:sz w:val="20"/>
                <w:szCs w:val="20"/>
              </w:rPr>
            </w:pPr>
            <w:r w:rsidRPr="00D65F4E">
              <w:rPr>
                <w:sz w:val="20"/>
                <w:szCs w:val="20"/>
              </w:rPr>
              <w:t>1 359 463,33</w:t>
            </w:r>
          </w:p>
        </w:tc>
        <w:tc>
          <w:tcPr>
            <w:tcW w:w="1418" w:type="dxa"/>
            <w:vAlign w:val="center"/>
          </w:tcPr>
          <w:p w:rsidR="00742B3C" w:rsidRPr="00742B3C" w:rsidRDefault="00D65F4E" w:rsidP="00D65F4E">
            <w:pPr>
              <w:pStyle w:val="ConsPlusNormal"/>
              <w:contextualSpacing/>
              <w:rPr>
                <w:sz w:val="20"/>
                <w:szCs w:val="20"/>
              </w:rPr>
            </w:pPr>
            <w:r w:rsidRPr="00D65F4E">
              <w:rPr>
                <w:sz w:val="20"/>
                <w:szCs w:val="20"/>
              </w:rPr>
              <w:t>1 359 463,33</w:t>
            </w:r>
          </w:p>
        </w:tc>
      </w:tr>
    </w:tbl>
    <w:p w:rsidR="00742B3C" w:rsidRPr="0086252A" w:rsidRDefault="00742B3C" w:rsidP="00C211BE">
      <w:pPr>
        <w:pStyle w:val="a4"/>
        <w:spacing w:after="0" w:line="240" w:lineRule="auto"/>
        <w:ind w:left="0" w:firstLine="567"/>
        <w:rPr>
          <w:rFonts w:ascii="Times New Roman" w:hAnsi="Times New Roman" w:cs="Times New Roman"/>
          <w:b/>
          <w:sz w:val="20"/>
          <w:szCs w:val="20"/>
        </w:rPr>
      </w:pPr>
      <w:r w:rsidRPr="00742B3C">
        <w:rPr>
          <w:rFonts w:ascii="Times New Roman" w:hAnsi="Times New Roman" w:cs="Times New Roman"/>
          <w:b/>
          <w:sz w:val="20"/>
          <w:szCs w:val="20"/>
        </w:rPr>
        <w:t>Сумма прописью:</w:t>
      </w:r>
      <w:r>
        <w:rPr>
          <w:rFonts w:ascii="Times New Roman" w:hAnsi="Times New Roman" w:cs="Times New Roman"/>
          <w:b/>
          <w:sz w:val="20"/>
          <w:szCs w:val="20"/>
        </w:rPr>
        <w:t xml:space="preserve"> </w:t>
      </w:r>
      <w:r w:rsidR="00D65F4E" w:rsidRPr="003B383F">
        <w:rPr>
          <w:rFonts w:ascii="Times New Roman" w:hAnsi="Times New Roman" w:cs="Times New Roman"/>
          <w:b/>
          <w:sz w:val="20"/>
          <w:szCs w:val="20"/>
        </w:rPr>
        <w:t>1 359 463</w:t>
      </w:r>
      <w:r w:rsidR="00D65F4E" w:rsidRPr="0086252A">
        <w:rPr>
          <w:rFonts w:ascii="Times New Roman" w:hAnsi="Times New Roman" w:cs="Times New Roman"/>
          <w:b/>
          <w:sz w:val="20"/>
          <w:szCs w:val="20"/>
        </w:rPr>
        <w:t>,33 (Один миллион триста пятьдесят девять тысяч четыреста шестьдесят три) рубля 33 копейки.</w:t>
      </w:r>
      <w:r w:rsidR="00D65F4E" w:rsidRPr="0086252A">
        <w:rPr>
          <w:rFonts w:ascii="Times New Roman" w:hAnsi="Times New Roman" w:cs="Times New Roman"/>
          <w:sz w:val="20"/>
          <w:szCs w:val="20"/>
        </w:rPr>
        <w:t xml:space="preserve"> НДС не облагается</w:t>
      </w:r>
      <w:r w:rsidRPr="0086252A">
        <w:rPr>
          <w:rFonts w:ascii="Times New Roman" w:hAnsi="Times New Roman" w:cs="Times New Roman"/>
          <w:b/>
          <w:sz w:val="20"/>
          <w:szCs w:val="20"/>
        </w:rPr>
        <w:t>.</w:t>
      </w:r>
    </w:p>
    <w:p w:rsidR="00742B3C" w:rsidRPr="0086252A" w:rsidRDefault="00742B3C" w:rsidP="00C211BE">
      <w:pPr>
        <w:pStyle w:val="a4"/>
        <w:spacing w:after="0" w:line="240" w:lineRule="auto"/>
        <w:ind w:left="0" w:firstLine="567"/>
        <w:rPr>
          <w:rFonts w:ascii="Times New Roman" w:hAnsi="Times New Roman" w:cs="Times New Roman"/>
          <w:b/>
          <w:sz w:val="20"/>
          <w:szCs w:val="20"/>
        </w:rPr>
      </w:pPr>
    </w:p>
    <w:p w:rsidR="00742B3C" w:rsidRPr="00742B3C" w:rsidRDefault="00742B3C" w:rsidP="00C211BE">
      <w:pPr>
        <w:pStyle w:val="a4"/>
        <w:spacing w:after="0" w:line="240" w:lineRule="auto"/>
        <w:ind w:left="0" w:firstLine="567"/>
        <w:rPr>
          <w:rFonts w:ascii="Times New Roman" w:hAnsi="Times New Roman" w:cs="Times New Roman"/>
          <w:b/>
          <w:sz w:val="20"/>
          <w:szCs w:val="20"/>
        </w:rPr>
      </w:pPr>
    </w:p>
    <w:tbl>
      <w:tblPr>
        <w:tblStyle w:val="1"/>
        <w:tblW w:w="9747" w:type="dxa"/>
        <w:tblInd w:w="108" w:type="dxa"/>
        <w:tblLook w:val="04A0" w:firstRow="1" w:lastRow="0" w:firstColumn="1" w:lastColumn="0" w:noHBand="0" w:noVBand="1"/>
      </w:tblPr>
      <w:tblGrid>
        <w:gridCol w:w="4873"/>
        <w:gridCol w:w="4874"/>
      </w:tblGrid>
      <w:tr w:rsidR="00D65F4E" w:rsidRPr="00CA6DC6" w:rsidTr="00D65F4E">
        <w:tc>
          <w:tcPr>
            <w:tcW w:w="4873" w:type="dxa"/>
          </w:tcPr>
          <w:p w:rsidR="00D65F4E" w:rsidRPr="00CA6DC6" w:rsidRDefault="00D65F4E" w:rsidP="00D65F4E">
            <w:pPr>
              <w:spacing w:after="0" w:line="240" w:lineRule="auto"/>
              <w:contextualSpacing/>
              <w:jc w:val="center"/>
              <w:rPr>
                <w:rFonts w:ascii="Times New Roman" w:hAnsi="Times New Roman" w:cs="Times New Roman"/>
                <w:b/>
                <w:sz w:val="20"/>
                <w:szCs w:val="20"/>
              </w:rPr>
            </w:pPr>
            <w:r w:rsidRPr="00F43BFE">
              <w:rPr>
                <w:rFonts w:ascii="Times New Roman" w:hAnsi="Times New Roman" w:cs="Times New Roman"/>
                <w:sz w:val="20"/>
                <w:szCs w:val="20"/>
              </w:rPr>
              <w:t> </w:t>
            </w:r>
            <w:r w:rsidRPr="00CA6DC6">
              <w:rPr>
                <w:rFonts w:ascii="Times New Roman" w:hAnsi="Times New Roman" w:cs="Times New Roman"/>
                <w:b/>
                <w:sz w:val="20"/>
                <w:szCs w:val="20"/>
              </w:rPr>
              <w:t>Заказчик</w:t>
            </w:r>
          </w:p>
          <w:p w:rsidR="00D65F4E" w:rsidRPr="00CA6DC6" w:rsidRDefault="00D65F4E" w:rsidP="00D65F4E">
            <w:pPr>
              <w:spacing w:after="0" w:line="240" w:lineRule="auto"/>
              <w:contextualSpacing/>
              <w:rPr>
                <w:rFonts w:ascii="Times New Roman" w:hAnsi="Times New Roman" w:cs="Times New Roman"/>
                <w:sz w:val="20"/>
                <w:szCs w:val="20"/>
              </w:rPr>
            </w:pPr>
            <w:r w:rsidRPr="00CA6DC6">
              <w:rPr>
                <w:rFonts w:ascii="Times New Roman" w:hAnsi="Times New Roman" w:cs="Times New Roman"/>
                <w:sz w:val="20"/>
                <w:szCs w:val="20"/>
              </w:rPr>
              <w:t xml:space="preserve">Федеральное государственное бюджетное образовательное учреждение высшего образования «Кемеровский государственный медицинский университет» Министерства здравоохранения Российской Федерации </w:t>
            </w:r>
          </w:p>
          <w:p w:rsidR="00D65F4E" w:rsidRPr="00CA6DC6" w:rsidRDefault="00D65F4E" w:rsidP="00D65F4E">
            <w:pPr>
              <w:spacing w:after="0" w:line="240" w:lineRule="auto"/>
              <w:contextualSpacing/>
              <w:rPr>
                <w:rFonts w:ascii="Times New Roman" w:hAnsi="Times New Roman" w:cs="Times New Roman"/>
                <w:sz w:val="20"/>
                <w:szCs w:val="20"/>
              </w:rPr>
            </w:pPr>
          </w:p>
        </w:tc>
        <w:tc>
          <w:tcPr>
            <w:tcW w:w="4874" w:type="dxa"/>
          </w:tcPr>
          <w:p w:rsidR="00D65F4E" w:rsidRPr="00CA6DC6" w:rsidRDefault="00D65F4E" w:rsidP="00D65F4E">
            <w:pPr>
              <w:spacing w:after="0" w:line="240" w:lineRule="auto"/>
              <w:contextualSpacing/>
              <w:jc w:val="center"/>
              <w:rPr>
                <w:rFonts w:ascii="Times New Roman" w:hAnsi="Times New Roman" w:cs="Times New Roman"/>
                <w:b/>
                <w:sz w:val="20"/>
                <w:szCs w:val="20"/>
              </w:rPr>
            </w:pPr>
            <w:r w:rsidRPr="00CA6DC6">
              <w:rPr>
                <w:rFonts w:ascii="Times New Roman" w:hAnsi="Times New Roman" w:cs="Times New Roman"/>
                <w:b/>
                <w:sz w:val="20"/>
                <w:szCs w:val="20"/>
              </w:rPr>
              <w:t>Поставщик</w:t>
            </w:r>
          </w:p>
          <w:p w:rsidR="00D65F4E" w:rsidRDefault="00D65F4E" w:rsidP="00D65F4E">
            <w:pPr>
              <w:spacing w:after="0" w:line="240" w:lineRule="auto"/>
              <w:contextualSpacing/>
              <w:rPr>
                <w:rFonts w:ascii="Times New Roman" w:hAnsi="Times New Roman" w:cs="Times New Roman"/>
                <w:sz w:val="20"/>
                <w:szCs w:val="20"/>
              </w:rPr>
            </w:pPr>
            <w:r w:rsidRPr="00FF6736">
              <w:rPr>
                <w:rFonts w:ascii="Times New Roman" w:hAnsi="Times New Roman" w:cs="Times New Roman"/>
                <w:sz w:val="20"/>
                <w:szCs w:val="20"/>
              </w:rPr>
              <w:t>ОБЩЕСТВО С ОГРАНИЧЕННОЙ ОТВЕТСТВЕННОСТЬЮ «ЛАБОРАТОРНО-ДИАГНОСТИЧЕСКИЙ ЦЕНТР»</w:t>
            </w:r>
          </w:p>
          <w:p w:rsidR="00D65F4E" w:rsidRPr="00FF6736" w:rsidRDefault="00D65F4E" w:rsidP="00D65F4E">
            <w:pPr>
              <w:spacing w:after="0" w:line="240" w:lineRule="auto"/>
              <w:contextualSpacing/>
              <w:rPr>
                <w:rFonts w:ascii="Times New Roman" w:hAnsi="Times New Roman" w:cs="Times New Roman"/>
                <w:sz w:val="20"/>
                <w:szCs w:val="20"/>
              </w:rPr>
            </w:pPr>
            <w:r w:rsidRPr="00FF6736">
              <w:rPr>
                <w:rFonts w:ascii="Times New Roman" w:hAnsi="Times New Roman" w:cs="Times New Roman"/>
                <w:sz w:val="20"/>
                <w:szCs w:val="20"/>
              </w:rPr>
              <w:t xml:space="preserve">650000, ОБЛАСТЬ КЕМЕРОВСКАЯ ОБЛАСТЬ - </w:t>
            </w:r>
          </w:p>
        </w:tc>
      </w:tr>
      <w:tr w:rsidR="00D65F4E" w:rsidRPr="00CA6DC6" w:rsidTr="00D65F4E">
        <w:tc>
          <w:tcPr>
            <w:tcW w:w="4873" w:type="dxa"/>
          </w:tcPr>
          <w:p w:rsidR="00D65F4E" w:rsidRPr="00CA6DC6" w:rsidRDefault="00D65F4E" w:rsidP="00D65F4E">
            <w:pPr>
              <w:spacing w:after="0" w:line="240" w:lineRule="auto"/>
              <w:contextualSpacing/>
              <w:jc w:val="center"/>
              <w:rPr>
                <w:rFonts w:ascii="Times New Roman" w:hAnsi="Times New Roman" w:cs="Times New Roman"/>
                <w:b/>
                <w:sz w:val="20"/>
                <w:szCs w:val="20"/>
              </w:rPr>
            </w:pPr>
            <w:r w:rsidRPr="00CA6DC6">
              <w:rPr>
                <w:rFonts w:ascii="Times New Roman" w:hAnsi="Times New Roman" w:cs="Times New Roman"/>
                <w:b/>
                <w:sz w:val="20"/>
                <w:szCs w:val="20"/>
              </w:rPr>
              <w:t>Заказчик:</w:t>
            </w:r>
          </w:p>
          <w:p w:rsidR="00D65F4E" w:rsidRPr="00205C5B" w:rsidRDefault="00D65F4E" w:rsidP="00D65F4E">
            <w:pPr>
              <w:spacing w:after="0" w:line="240" w:lineRule="auto"/>
              <w:contextualSpacing/>
              <w:rPr>
                <w:rFonts w:ascii="Times New Roman" w:hAnsi="Times New Roman" w:cs="Times New Roman"/>
                <w:sz w:val="20"/>
                <w:szCs w:val="20"/>
              </w:rPr>
            </w:pPr>
            <w:proofErr w:type="spellStart"/>
            <w:r>
              <w:rPr>
                <w:rFonts w:ascii="Times New Roman" w:hAnsi="Times New Roman" w:cs="Times New Roman"/>
                <w:sz w:val="20"/>
                <w:szCs w:val="20"/>
              </w:rPr>
              <w:t>и.о</w:t>
            </w:r>
            <w:proofErr w:type="spellEnd"/>
            <w:r>
              <w:rPr>
                <w:rFonts w:ascii="Times New Roman" w:hAnsi="Times New Roman" w:cs="Times New Roman"/>
                <w:sz w:val="20"/>
                <w:szCs w:val="20"/>
              </w:rPr>
              <w:t>. р</w:t>
            </w:r>
            <w:r w:rsidRPr="00205C5B">
              <w:rPr>
                <w:rFonts w:ascii="Times New Roman" w:hAnsi="Times New Roman" w:cs="Times New Roman"/>
                <w:sz w:val="20"/>
                <w:szCs w:val="20"/>
              </w:rPr>
              <w:t>ектор</w:t>
            </w:r>
            <w:r>
              <w:rPr>
                <w:rFonts w:ascii="Times New Roman" w:hAnsi="Times New Roman" w:cs="Times New Roman"/>
                <w:sz w:val="20"/>
                <w:szCs w:val="20"/>
              </w:rPr>
              <w:t>а</w:t>
            </w:r>
          </w:p>
          <w:p w:rsidR="00D65F4E" w:rsidRPr="00E9784D" w:rsidRDefault="00D65F4E" w:rsidP="00D65F4E">
            <w:pPr>
              <w:spacing w:after="0" w:line="240" w:lineRule="auto"/>
              <w:contextualSpacing/>
              <w:rPr>
                <w:rFonts w:ascii="Times New Roman" w:hAnsi="Times New Roman" w:cs="Times New Roman"/>
                <w:sz w:val="20"/>
                <w:szCs w:val="20"/>
              </w:rPr>
            </w:pPr>
            <w:r w:rsidRPr="00CA6DC6">
              <w:rPr>
                <w:rFonts w:ascii="Times New Roman" w:hAnsi="Times New Roman" w:cs="Times New Roman"/>
                <w:sz w:val="20"/>
                <w:szCs w:val="20"/>
              </w:rPr>
              <w:t>_______________/</w:t>
            </w:r>
            <w:r>
              <w:rPr>
                <w:rFonts w:ascii="Times New Roman" w:hAnsi="Times New Roman" w:cs="Times New Roman"/>
                <w:sz w:val="20"/>
                <w:szCs w:val="20"/>
              </w:rPr>
              <w:t xml:space="preserve"> С.Л. Кан</w:t>
            </w:r>
            <w:r w:rsidRPr="00CA6DC6">
              <w:rPr>
                <w:rFonts w:ascii="Times New Roman" w:hAnsi="Times New Roman" w:cs="Times New Roman"/>
                <w:sz w:val="20"/>
                <w:szCs w:val="20"/>
              </w:rPr>
              <w:t xml:space="preserve"> </w:t>
            </w:r>
            <w:r>
              <w:rPr>
                <w:rFonts w:ascii="Times New Roman" w:hAnsi="Times New Roman" w:cs="Times New Roman"/>
                <w:sz w:val="20"/>
                <w:szCs w:val="20"/>
              </w:rPr>
              <w:t>/</w:t>
            </w:r>
          </w:p>
        </w:tc>
        <w:tc>
          <w:tcPr>
            <w:tcW w:w="4874" w:type="dxa"/>
          </w:tcPr>
          <w:p w:rsidR="00D65F4E" w:rsidRPr="00CA6DC6" w:rsidRDefault="00D65F4E" w:rsidP="00D65F4E">
            <w:pPr>
              <w:spacing w:after="0" w:line="240" w:lineRule="auto"/>
              <w:contextualSpacing/>
              <w:jc w:val="center"/>
              <w:rPr>
                <w:rFonts w:ascii="Times New Roman" w:hAnsi="Times New Roman" w:cs="Times New Roman"/>
                <w:b/>
                <w:sz w:val="20"/>
                <w:szCs w:val="20"/>
              </w:rPr>
            </w:pPr>
            <w:r w:rsidRPr="00CA6DC6">
              <w:rPr>
                <w:rFonts w:ascii="Times New Roman" w:hAnsi="Times New Roman" w:cs="Times New Roman"/>
                <w:b/>
                <w:sz w:val="20"/>
                <w:szCs w:val="20"/>
              </w:rPr>
              <w:t>Поставщик:</w:t>
            </w:r>
          </w:p>
          <w:p w:rsidR="00D65F4E" w:rsidRPr="00205C5B" w:rsidRDefault="00D65F4E" w:rsidP="00D65F4E">
            <w:pPr>
              <w:spacing w:after="0" w:line="240" w:lineRule="auto"/>
              <w:contextualSpacing/>
              <w:rPr>
                <w:rFonts w:ascii="Times New Roman" w:hAnsi="Times New Roman" w:cs="Times New Roman"/>
                <w:sz w:val="20"/>
                <w:szCs w:val="20"/>
              </w:rPr>
            </w:pPr>
            <w:r>
              <w:rPr>
                <w:rFonts w:ascii="Times New Roman" w:hAnsi="Times New Roman" w:cs="Times New Roman"/>
                <w:sz w:val="20"/>
                <w:szCs w:val="20"/>
              </w:rPr>
              <w:t>директор</w:t>
            </w:r>
          </w:p>
          <w:p w:rsidR="00D65F4E" w:rsidRPr="00D65F4E" w:rsidRDefault="00D65F4E" w:rsidP="00D65F4E">
            <w:pPr>
              <w:spacing w:after="0" w:line="240" w:lineRule="auto"/>
              <w:contextualSpacing/>
              <w:rPr>
                <w:rFonts w:ascii="Times New Roman" w:hAnsi="Times New Roman" w:cs="Times New Roman"/>
                <w:sz w:val="20"/>
                <w:szCs w:val="20"/>
              </w:rPr>
            </w:pPr>
            <w:r w:rsidRPr="00CA6DC6">
              <w:rPr>
                <w:rFonts w:ascii="Times New Roman" w:hAnsi="Times New Roman" w:cs="Times New Roman"/>
                <w:sz w:val="20"/>
                <w:szCs w:val="20"/>
              </w:rPr>
              <w:t>_______________/</w:t>
            </w:r>
            <w:r>
              <w:rPr>
                <w:rFonts w:ascii="Times New Roman" w:hAnsi="Times New Roman" w:cs="Times New Roman"/>
                <w:sz w:val="20"/>
                <w:szCs w:val="20"/>
              </w:rPr>
              <w:t>О.И. ГРЕБЕННИКОВ</w:t>
            </w:r>
            <w:r w:rsidRPr="00CA6DC6">
              <w:rPr>
                <w:rFonts w:ascii="Times New Roman" w:hAnsi="Times New Roman" w:cs="Times New Roman"/>
                <w:sz w:val="20"/>
                <w:szCs w:val="20"/>
              </w:rPr>
              <w:t>/</w:t>
            </w:r>
          </w:p>
        </w:tc>
      </w:tr>
    </w:tbl>
    <w:p w:rsidR="00807B66" w:rsidRDefault="00807B66" w:rsidP="00C211BE">
      <w:pPr>
        <w:pStyle w:val="a4"/>
        <w:spacing w:after="0" w:line="240" w:lineRule="auto"/>
        <w:ind w:left="0" w:firstLine="567"/>
        <w:jc w:val="both"/>
        <w:rPr>
          <w:rFonts w:ascii="Times New Roman" w:hAnsi="Times New Roman" w:cs="Times New Roman"/>
          <w:sz w:val="20"/>
          <w:szCs w:val="20"/>
        </w:rPr>
      </w:pPr>
    </w:p>
    <w:p w:rsidR="00742B3C" w:rsidRDefault="00742B3C" w:rsidP="00C211BE">
      <w:pPr>
        <w:pStyle w:val="a4"/>
        <w:spacing w:after="0" w:line="240" w:lineRule="auto"/>
        <w:ind w:left="0" w:firstLine="567"/>
        <w:jc w:val="both"/>
        <w:rPr>
          <w:rFonts w:ascii="Times New Roman" w:hAnsi="Times New Roman" w:cs="Times New Roman"/>
          <w:sz w:val="20"/>
          <w:szCs w:val="20"/>
        </w:rPr>
      </w:pPr>
    </w:p>
    <w:p w:rsidR="00742B3C" w:rsidRDefault="00742B3C" w:rsidP="00C211BE">
      <w:pPr>
        <w:pStyle w:val="a4"/>
        <w:spacing w:after="0" w:line="240" w:lineRule="auto"/>
        <w:ind w:left="0" w:firstLine="567"/>
        <w:jc w:val="both"/>
        <w:rPr>
          <w:rFonts w:ascii="Times New Roman" w:hAnsi="Times New Roman" w:cs="Times New Roman"/>
          <w:sz w:val="20"/>
          <w:szCs w:val="20"/>
        </w:rPr>
      </w:pPr>
    </w:p>
    <w:p w:rsidR="00D65F4E" w:rsidRDefault="00D65F4E">
      <w:pPr>
        <w:spacing w:after="160" w:line="259" w:lineRule="auto"/>
        <w:rPr>
          <w:rFonts w:ascii="Times New Roman" w:hAnsi="Times New Roman" w:cs="Times New Roman"/>
          <w:b/>
          <w:sz w:val="20"/>
          <w:szCs w:val="20"/>
        </w:rPr>
      </w:pPr>
      <w:r>
        <w:rPr>
          <w:rFonts w:ascii="Times New Roman" w:hAnsi="Times New Roman" w:cs="Times New Roman"/>
          <w:b/>
          <w:sz w:val="20"/>
          <w:szCs w:val="20"/>
        </w:rPr>
        <w:br w:type="page"/>
      </w:r>
    </w:p>
    <w:p w:rsidR="00D65F4E" w:rsidRDefault="00D65F4E" w:rsidP="00C211BE">
      <w:pPr>
        <w:spacing w:after="0" w:line="240" w:lineRule="auto"/>
        <w:contextualSpacing/>
        <w:jc w:val="right"/>
        <w:rPr>
          <w:rFonts w:ascii="Times New Roman" w:hAnsi="Times New Roman" w:cs="Times New Roman"/>
          <w:b/>
          <w:sz w:val="20"/>
          <w:szCs w:val="20"/>
        </w:rPr>
      </w:pPr>
    </w:p>
    <w:p w:rsidR="00742B3C" w:rsidRPr="00CA6DC6" w:rsidRDefault="00742B3C" w:rsidP="00C211BE">
      <w:pPr>
        <w:spacing w:after="0" w:line="240" w:lineRule="auto"/>
        <w:contextualSpacing/>
        <w:jc w:val="right"/>
        <w:rPr>
          <w:rFonts w:ascii="Times New Roman" w:hAnsi="Times New Roman" w:cs="Times New Roman"/>
          <w:b/>
          <w:sz w:val="20"/>
          <w:szCs w:val="20"/>
        </w:rPr>
      </w:pPr>
      <w:r>
        <w:rPr>
          <w:rFonts w:ascii="Times New Roman" w:hAnsi="Times New Roman" w:cs="Times New Roman"/>
          <w:b/>
          <w:sz w:val="20"/>
          <w:szCs w:val="20"/>
        </w:rPr>
        <w:t>Приложение №2</w:t>
      </w:r>
      <w:r w:rsidRPr="00CA6DC6">
        <w:rPr>
          <w:rFonts w:ascii="Times New Roman" w:hAnsi="Times New Roman" w:cs="Times New Roman"/>
          <w:b/>
          <w:sz w:val="20"/>
          <w:szCs w:val="20"/>
        </w:rPr>
        <w:t xml:space="preserve"> </w:t>
      </w:r>
    </w:p>
    <w:p w:rsidR="00742B3C" w:rsidRPr="00CA6DC6" w:rsidRDefault="00742B3C" w:rsidP="00C211BE">
      <w:pPr>
        <w:pStyle w:val="a4"/>
        <w:spacing w:after="0" w:line="240" w:lineRule="auto"/>
        <w:ind w:left="11"/>
        <w:jc w:val="right"/>
        <w:rPr>
          <w:rFonts w:ascii="Times New Roman" w:hAnsi="Times New Roman" w:cs="Times New Roman"/>
          <w:b/>
          <w:sz w:val="20"/>
          <w:szCs w:val="20"/>
        </w:rPr>
      </w:pPr>
      <w:r w:rsidRPr="00CA6DC6">
        <w:rPr>
          <w:rFonts w:ascii="Times New Roman" w:hAnsi="Times New Roman" w:cs="Times New Roman"/>
          <w:b/>
          <w:sz w:val="20"/>
          <w:szCs w:val="20"/>
        </w:rPr>
        <w:t>к Контракту №</w:t>
      </w:r>
      <w:r w:rsidR="008E3DD0">
        <w:rPr>
          <w:rFonts w:ascii="Times New Roman" w:hAnsi="Times New Roman" w:cs="Times New Roman"/>
          <w:b/>
          <w:sz w:val="20"/>
          <w:szCs w:val="20"/>
        </w:rPr>
        <w:t>27ЭА24Б</w:t>
      </w:r>
      <w:r w:rsidRPr="00CA6DC6">
        <w:rPr>
          <w:rFonts w:ascii="Times New Roman" w:hAnsi="Times New Roman" w:cs="Times New Roman"/>
          <w:b/>
          <w:sz w:val="20"/>
          <w:szCs w:val="20"/>
        </w:rPr>
        <w:t xml:space="preserve"> </w:t>
      </w:r>
    </w:p>
    <w:p w:rsidR="00742B3C" w:rsidRPr="00CA6DC6" w:rsidRDefault="00742B3C" w:rsidP="00C211BE">
      <w:pPr>
        <w:pStyle w:val="a4"/>
        <w:spacing w:after="0" w:line="240" w:lineRule="auto"/>
        <w:ind w:left="11"/>
        <w:jc w:val="right"/>
        <w:rPr>
          <w:rFonts w:ascii="Times New Roman" w:hAnsi="Times New Roman" w:cs="Times New Roman"/>
          <w:b/>
          <w:sz w:val="20"/>
          <w:szCs w:val="20"/>
        </w:rPr>
      </w:pPr>
      <w:r w:rsidRPr="00CA6DC6">
        <w:rPr>
          <w:rFonts w:ascii="Times New Roman" w:hAnsi="Times New Roman" w:cs="Times New Roman"/>
          <w:b/>
          <w:sz w:val="20"/>
          <w:szCs w:val="20"/>
        </w:rPr>
        <w:t xml:space="preserve">от «___» __________ </w:t>
      </w:r>
      <w:r w:rsidR="00E9784D">
        <w:rPr>
          <w:rFonts w:ascii="Times New Roman" w:hAnsi="Times New Roman" w:cs="Times New Roman"/>
          <w:b/>
          <w:sz w:val="20"/>
          <w:szCs w:val="20"/>
        </w:rPr>
        <w:t>2024</w:t>
      </w:r>
      <w:r w:rsidRPr="00CA6DC6">
        <w:rPr>
          <w:rFonts w:ascii="Times New Roman" w:hAnsi="Times New Roman" w:cs="Times New Roman"/>
          <w:b/>
          <w:sz w:val="20"/>
          <w:szCs w:val="20"/>
        </w:rPr>
        <w:t xml:space="preserve"> года </w:t>
      </w:r>
    </w:p>
    <w:p w:rsidR="00742B3C" w:rsidRDefault="00742B3C" w:rsidP="00C211BE">
      <w:pPr>
        <w:pStyle w:val="a4"/>
        <w:spacing w:after="0" w:line="240" w:lineRule="auto"/>
        <w:ind w:left="0" w:firstLine="567"/>
        <w:jc w:val="center"/>
        <w:rPr>
          <w:rFonts w:ascii="Times New Roman" w:hAnsi="Times New Roman" w:cs="Times New Roman"/>
          <w:b/>
          <w:sz w:val="20"/>
          <w:szCs w:val="20"/>
        </w:rPr>
      </w:pPr>
      <w:r w:rsidRPr="00742B3C">
        <w:rPr>
          <w:rFonts w:ascii="Times New Roman" w:hAnsi="Times New Roman" w:cs="Times New Roman"/>
          <w:b/>
          <w:sz w:val="20"/>
          <w:szCs w:val="20"/>
        </w:rPr>
        <w:t>ТЕХНИЧЕСКИЕ ТРЕБОВАНИЯ</w:t>
      </w:r>
    </w:p>
    <w:p w:rsidR="00D65F4E" w:rsidRPr="00D77782" w:rsidRDefault="00D65F4E" w:rsidP="00D65F4E">
      <w:pPr>
        <w:pStyle w:val="a4"/>
        <w:numPr>
          <w:ilvl w:val="0"/>
          <w:numId w:val="2"/>
        </w:numPr>
        <w:spacing w:after="0" w:line="240" w:lineRule="auto"/>
        <w:ind w:left="0" w:firstLine="567"/>
        <w:jc w:val="both"/>
        <w:rPr>
          <w:rFonts w:ascii="Times New Roman" w:hAnsi="Times New Roman" w:cs="Times New Roman"/>
          <w:b/>
          <w:sz w:val="20"/>
          <w:szCs w:val="20"/>
          <w:u w:val="single"/>
        </w:rPr>
      </w:pPr>
      <w:r w:rsidRPr="00D77782">
        <w:rPr>
          <w:rFonts w:ascii="Times New Roman" w:hAnsi="Times New Roman" w:cs="Times New Roman"/>
          <w:b/>
          <w:sz w:val="20"/>
          <w:szCs w:val="20"/>
        </w:rPr>
        <w:t xml:space="preserve">Место поставки </w:t>
      </w:r>
      <w:r w:rsidRPr="00DA3D5D">
        <w:rPr>
          <w:rFonts w:ascii="Times New Roman" w:hAnsi="Times New Roman" w:cs="Times New Roman"/>
          <w:b/>
          <w:bCs/>
          <w:sz w:val="20"/>
          <w:szCs w:val="20"/>
          <w:u w:val="single"/>
        </w:rPr>
        <w:t>бокс</w:t>
      </w:r>
      <w:r>
        <w:rPr>
          <w:rFonts w:ascii="Times New Roman" w:hAnsi="Times New Roman" w:cs="Times New Roman"/>
          <w:b/>
          <w:bCs/>
          <w:sz w:val="20"/>
          <w:szCs w:val="20"/>
          <w:u w:val="single"/>
        </w:rPr>
        <w:t>а</w:t>
      </w:r>
      <w:r w:rsidRPr="00DA3D5D">
        <w:rPr>
          <w:rFonts w:ascii="Times New Roman" w:hAnsi="Times New Roman" w:cs="Times New Roman"/>
          <w:b/>
          <w:bCs/>
          <w:sz w:val="20"/>
          <w:szCs w:val="20"/>
          <w:u w:val="single"/>
        </w:rPr>
        <w:t xml:space="preserve"> биологической безопасности класса II</w:t>
      </w:r>
      <w:r w:rsidRPr="00A8594B">
        <w:rPr>
          <w:rFonts w:ascii="Times New Roman" w:hAnsi="Times New Roman" w:cs="Times New Roman"/>
          <w:b/>
          <w:sz w:val="20"/>
          <w:szCs w:val="20"/>
          <w:u w:val="single"/>
        </w:rPr>
        <w:t xml:space="preserve"> </w:t>
      </w:r>
      <w:r w:rsidRPr="00D77782">
        <w:rPr>
          <w:rFonts w:ascii="Times New Roman" w:hAnsi="Times New Roman" w:cs="Times New Roman"/>
          <w:b/>
          <w:sz w:val="20"/>
          <w:szCs w:val="20"/>
        </w:rPr>
        <w:t xml:space="preserve">(далее – </w:t>
      </w:r>
      <w:r w:rsidRPr="006B101D">
        <w:rPr>
          <w:rFonts w:ascii="Times New Roman" w:hAnsi="Times New Roman" w:cs="Times New Roman"/>
          <w:b/>
          <w:sz w:val="20"/>
          <w:szCs w:val="20"/>
        </w:rPr>
        <w:t>Оборудование</w:t>
      </w:r>
      <w:r w:rsidRPr="00D77782">
        <w:rPr>
          <w:rFonts w:ascii="Times New Roman" w:hAnsi="Times New Roman" w:cs="Times New Roman"/>
          <w:b/>
          <w:sz w:val="20"/>
          <w:szCs w:val="20"/>
        </w:rPr>
        <w:t xml:space="preserve">), порядок поставки </w:t>
      </w:r>
      <w:r>
        <w:rPr>
          <w:rFonts w:ascii="Times New Roman" w:hAnsi="Times New Roman" w:cs="Times New Roman"/>
          <w:b/>
          <w:sz w:val="20"/>
          <w:szCs w:val="20"/>
        </w:rPr>
        <w:t>Оборудования</w:t>
      </w:r>
      <w:r w:rsidRPr="00D77782">
        <w:rPr>
          <w:rFonts w:ascii="Times New Roman" w:hAnsi="Times New Roman" w:cs="Times New Roman"/>
          <w:b/>
          <w:sz w:val="20"/>
          <w:szCs w:val="20"/>
        </w:rPr>
        <w:t>:</w:t>
      </w:r>
    </w:p>
    <w:p w:rsidR="00D65F4E" w:rsidRPr="00D77782" w:rsidRDefault="00D65F4E" w:rsidP="00D65F4E">
      <w:pPr>
        <w:numPr>
          <w:ilvl w:val="1"/>
          <w:numId w:val="2"/>
        </w:numPr>
        <w:spacing w:after="0" w:line="240" w:lineRule="auto"/>
        <w:ind w:left="0" w:firstLine="567"/>
        <w:contextualSpacing/>
        <w:jc w:val="both"/>
        <w:rPr>
          <w:rFonts w:ascii="Times New Roman" w:hAnsi="Times New Roman" w:cs="Times New Roman"/>
          <w:sz w:val="20"/>
          <w:szCs w:val="20"/>
        </w:rPr>
      </w:pPr>
      <w:r w:rsidRPr="00D77782">
        <w:rPr>
          <w:rFonts w:ascii="Times New Roman" w:hAnsi="Times New Roman" w:cs="Times New Roman"/>
          <w:sz w:val="20"/>
          <w:szCs w:val="20"/>
        </w:rPr>
        <w:t xml:space="preserve">Поставка </w:t>
      </w:r>
      <w:r w:rsidRPr="006B101D">
        <w:rPr>
          <w:rFonts w:ascii="Times New Roman" w:hAnsi="Times New Roman" w:cs="Times New Roman"/>
          <w:sz w:val="20"/>
          <w:szCs w:val="20"/>
        </w:rPr>
        <w:t xml:space="preserve">Оборудования </w:t>
      </w:r>
      <w:r w:rsidRPr="00D77782">
        <w:rPr>
          <w:rFonts w:ascii="Times New Roman" w:hAnsi="Times New Roman" w:cs="Times New Roman"/>
          <w:sz w:val="20"/>
          <w:szCs w:val="20"/>
        </w:rPr>
        <w:t>осуществляется силами и с</w:t>
      </w:r>
      <w:r>
        <w:rPr>
          <w:rFonts w:ascii="Times New Roman" w:hAnsi="Times New Roman" w:cs="Times New Roman"/>
          <w:sz w:val="20"/>
          <w:szCs w:val="20"/>
        </w:rPr>
        <w:t>редствами Поставщика по следующим</w:t>
      </w:r>
      <w:r w:rsidRPr="00D77782">
        <w:rPr>
          <w:rFonts w:ascii="Times New Roman" w:hAnsi="Times New Roman" w:cs="Times New Roman"/>
          <w:sz w:val="20"/>
          <w:szCs w:val="20"/>
        </w:rPr>
        <w:t xml:space="preserve"> адрес</w:t>
      </w:r>
      <w:r>
        <w:rPr>
          <w:rFonts w:ascii="Times New Roman" w:hAnsi="Times New Roman" w:cs="Times New Roman"/>
          <w:sz w:val="20"/>
          <w:szCs w:val="20"/>
        </w:rPr>
        <w:t>ам</w:t>
      </w:r>
      <w:r w:rsidRPr="00D77782">
        <w:rPr>
          <w:rFonts w:ascii="Times New Roman" w:hAnsi="Times New Roman" w:cs="Times New Roman"/>
          <w:sz w:val="20"/>
          <w:szCs w:val="20"/>
        </w:rPr>
        <w:t xml:space="preserve">:  </w:t>
      </w:r>
    </w:p>
    <w:p w:rsidR="00D65F4E" w:rsidRPr="00DA3D5D" w:rsidRDefault="00D65F4E" w:rsidP="00D65F4E">
      <w:pPr>
        <w:pStyle w:val="a4"/>
        <w:spacing w:after="0" w:line="240" w:lineRule="auto"/>
        <w:ind w:left="0" w:firstLine="567"/>
        <w:jc w:val="both"/>
        <w:rPr>
          <w:rFonts w:ascii="Times New Roman" w:hAnsi="Times New Roman" w:cs="Times New Roman"/>
          <w:sz w:val="20"/>
          <w:szCs w:val="20"/>
        </w:rPr>
      </w:pPr>
      <w:r w:rsidRPr="009152F6">
        <w:rPr>
          <w:rFonts w:ascii="Times New Roman" w:hAnsi="Times New Roman" w:cs="Times New Roman"/>
          <w:sz w:val="20"/>
          <w:szCs w:val="20"/>
        </w:rPr>
        <w:t xml:space="preserve">650056, город Кемерово, улица Ворошилова, дом 22А, Главный корпус ФГБОУ ВО </w:t>
      </w:r>
      <w:proofErr w:type="spellStart"/>
      <w:r w:rsidRPr="009152F6">
        <w:rPr>
          <w:rFonts w:ascii="Times New Roman" w:hAnsi="Times New Roman" w:cs="Times New Roman"/>
          <w:sz w:val="20"/>
          <w:szCs w:val="20"/>
        </w:rPr>
        <w:t>КемГМУ</w:t>
      </w:r>
      <w:proofErr w:type="spellEnd"/>
      <w:r w:rsidRPr="009152F6">
        <w:rPr>
          <w:rFonts w:ascii="Times New Roman" w:hAnsi="Times New Roman" w:cs="Times New Roman"/>
          <w:sz w:val="20"/>
          <w:szCs w:val="20"/>
        </w:rPr>
        <w:t xml:space="preserve"> Минздрава России, этаж третий, помещение Кафедры микробиологии и вирусологии </w:t>
      </w:r>
      <w:r w:rsidRPr="00A8594B">
        <w:rPr>
          <w:rFonts w:ascii="Times New Roman" w:hAnsi="Times New Roman"/>
          <w:sz w:val="20"/>
          <w:szCs w:val="20"/>
        </w:rPr>
        <w:t>(далее – место поставки)</w:t>
      </w:r>
      <w:r w:rsidRPr="00DA3D5D">
        <w:rPr>
          <w:rFonts w:ascii="Times New Roman" w:hAnsi="Times New Roman" w:cs="Times New Roman"/>
          <w:sz w:val="20"/>
          <w:szCs w:val="20"/>
        </w:rPr>
        <w:t>;</w:t>
      </w:r>
    </w:p>
    <w:p w:rsidR="00D65F4E" w:rsidRPr="00D77782" w:rsidRDefault="00D65F4E" w:rsidP="00D65F4E">
      <w:pPr>
        <w:pStyle w:val="a4"/>
        <w:numPr>
          <w:ilvl w:val="1"/>
          <w:numId w:val="2"/>
        </w:numPr>
        <w:spacing w:after="0" w:line="240" w:lineRule="auto"/>
        <w:ind w:left="0" w:firstLine="567"/>
        <w:jc w:val="both"/>
        <w:rPr>
          <w:rFonts w:ascii="Times New Roman" w:hAnsi="Times New Roman" w:cs="Times New Roman"/>
          <w:sz w:val="20"/>
          <w:szCs w:val="20"/>
        </w:rPr>
      </w:pPr>
      <w:r w:rsidRPr="00324093">
        <w:rPr>
          <w:rFonts w:ascii="Times New Roman" w:hAnsi="Times New Roman" w:cs="Times New Roman"/>
          <w:sz w:val="20"/>
          <w:szCs w:val="20"/>
        </w:rPr>
        <w:t xml:space="preserve">Поставщик за </w:t>
      </w:r>
      <w:r>
        <w:rPr>
          <w:rFonts w:ascii="Times New Roman" w:hAnsi="Times New Roman" w:cs="Times New Roman"/>
          <w:sz w:val="20"/>
          <w:szCs w:val="20"/>
        </w:rPr>
        <w:t>5 (пять)</w:t>
      </w:r>
      <w:r w:rsidRPr="00324093">
        <w:rPr>
          <w:rFonts w:ascii="Times New Roman" w:hAnsi="Times New Roman" w:cs="Times New Roman"/>
          <w:sz w:val="20"/>
          <w:szCs w:val="20"/>
        </w:rPr>
        <w:t xml:space="preserve"> дней до осуществления поставки Оборудования направляет в адрес </w:t>
      </w:r>
      <w:r>
        <w:rPr>
          <w:rFonts w:ascii="Times New Roman" w:hAnsi="Times New Roman" w:cs="Times New Roman"/>
          <w:sz w:val="20"/>
          <w:szCs w:val="20"/>
        </w:rPr>
        <w:t>Заказчика</w:t>
      </w:r>
      <w:r w:rsidRPr="00324093">
        <w:rPr>
          <w:rFonts w:ascii="Times New Roman" w:hAnsi="Times New Roman" w:cs="Times New Roman"/>
          <w:sz w:val="20"/>
          <w:szCs w:val="20"/>
        </w:rPr>
        <w:t xml:space="preserve"> уведомление о времени доставк</w:t>
      </w:r>
      <w:r>
        <w:rPr>
          <w:rFonts w:ascii="Times New Roman" w:hAnsi="Times New Roman" w:cs="Times New Roman"/>
          <w:sz w:val="20"/>
          <w:szCs w:val="20"/>
        </w:rPr>
        <w:t>и Оборудования в Место доставки</w:t>
      </w:r>
      <w:r w:rsidRPr="00D77782">
        <w:rPr>
          <w:rFonts w:ascii="Times New Roman" w:hAnsi="Times New Roman" w:cs="Times New Roman"/>
          <w:sz w:val="20"/>
          <w:szCs w:val="20"/>
        </w:rPr>
        <w:t>.</w:t>
      </w:r>
    </w:p>
    <w:p w:rsidR="00D65F4E" w:rsidRPr="00D77782" w:rsidRDefault="00D65F4E" w:rsidP="00D65F4E">
      <w:pPr>
        <w:spacing w:after="0" w:line="240" w:lineRule="auto"/>
        <w:ind w:firstLine="567"/>
        <w:contextualSpacing/>
        <w:jc w:val="both"/>
        <w:rPr>
          <w:rFonts w:ascii="Times New Roman" w:hAnsi="Times New Roman" w:cs="Times New Roman"/>
          <w:sz w:val="20"/>
          <w:szCs w:val="20"/>
        </w:rPr>
      </w:pPr>
      <w:r w:rsidRPr="006B101D">
        <w:rPr>
          <w:rFonts w:ascii="Times New Roman" w:hAnsi="Times New Roman" w:cs="Times New Roman"/>
          <w:sz w:val="20"/>
          <w:szCs w:val="20"/>
          <w:u w:val="single"/>
        </w:rPr>
        <w:t>Без подтверждения Заказчиком готовности принять Оборудование его доставка не может быть начата</w:t>
      </w:r>
      <w:r w:rsidRPr="00D77782">
        <w:rPr>
          <w:rFonts w:ascii="Times New Roman" w:hAnsi="Times New Roman" w:cs="Times New Roman"/>
          <w:sz w:val="20"/>
          <w:szCs w:val="20"/>
          <w:u w:val="single"/>
        </w:rPr>
        <w:t>.</w:t>
      </w:r>
    </w:p>
    <w:p w:rsidR="00D65F4E" w:rsidRPr="00D77782" w:rsidRDefault="00D65F4E" w:rsidP="00D65F4E">
      <w:pPr>
        <w:numPr>
          <w:ilvl w:val="1"/>
          <w:numId w:val="2"/>
        </w:numPr>
        <w:spacing w:after="0" w:line="240" w:lineRule="auto"/>
        <w:ind w:left="0" w:firstLine="567"/>
        <w:contextualSpacing/>
        <w:jc w:val="both"/>
        <w:rPr>
          <w:rFonts w:ascii="Times New Roman" w:hAnsi="Times New Roman" w:cs="Times New Roman"/>
          <w:sz w:val="20"/>
          <w:szCs w:val="20"/>
        </w:rPr>
      </w:pPr>
      <w:r w:rsidRPr="00D77782">
        <w:rPr>
          <w:rFonts w:ascii="Times New Roman" w:hAnsi="Times New Roman" w:cs="Times New Roman"/>
          <w:sz w:val="20"/>
          <w:szCs w:val="20"/>
        </w:rPr>
        <w:t xml:space="preserve">Дата и ориентировочное время прибытия </w:t>
      </w:r>
      <w:r w:rsidRPr="006B101D">
        <w:rPr>
          <w:rFonts w:ascii="Times New Roman" w:hAnsi="Times New Roman" w:cs="Times New Roman"/>
          <w:sz w:val="20"/>
          <w:szCs w:val="20"/>
        </w:rPr>
        <w:t xml:space="preserve">Оборудования </w:t>
      </w:r>
      <w:r w:rsidRPr="00D77782">
        <w:rPr>
          <w:rFonts w:ascii="Times New Roman" w:hAnsi="Times New Roman" w:cs="Times New Roman"/>
          <w:sz w:val="20"/>
          <w:szCs w:val="20"/>
        </w:rPr>
        <w:t xml:space="preserve">к Заказчику при осуществлении доставки </w:t>
      </w:r>
      <w:r w:rsidRPr="006B101D">
        <w:rPr>
          <w:rFonts w:ascii="Times New Roman" w:hAnsi="Times New Roman" w:cs="Times New Roman"/>
          <w:sz w:val="20"/>
          <w:szCs w:val="20"/>
        </w:rPr>
        <w:t>Оборудования</w:t>
      </w:r>
      <w:r w:rsidRPr="00D77782">
        <w:rPr>
          <w:rFonts w:ascii="Times New Roman" w:hAnsi="Times New Roman" w:cs="Times New Roman"/>
          <w:sz w:val="20"/>
          <w:szCs w:val="20"/>
        </w:rPr>
        <w:t xml:space="preserve">, должны быть выбраны поставщиком с таким расчетом, чтобы погрузочно-разгрузочные работы с доставленным </w:t>
      </w:r>
      <w:r w:rsidRPr="006B101D">
        <w:rPr>
          <w:rFonts w:ascii="Times New Roman" w:hAnsi="Times New Roman" w:cs="Times New Roman"/>
          <w:sz w:val="20"/>
          <w:szCs w:val="20"/>
        </w:rPr>
        <w:t>Оборудовани</w:t>
      </w:r>
      <w:r>
        <w:rPr>
          <w:rFonts w:ascii="Times New Roman" w:hAnsi="Times New Roman" w:cs="Times New Roman"/>
          <w:sz w:val="20"/>
          <w:szCs w:val="20"/>
        </w:rPr>
        <w:t>ем</w:t>
      </w:r>
      <w:r w:rsidRPr="006B101D">
        <w:rPr>
          <w:rFonts w:ascii="Times New Roman" w:hAnsi="Times New Roman" w:cs="Times New Roman"/>
          <w:sz w:val="20"/>
          <w:szCs w:val="20"/>
        </w:rPr>
        <w:t xml:space="preserve"> </w:t>
      </w:r>
      <w:r w:rsidRPr="00D77782">
        <w:rPr>
          <w:rFonts w:ascii="Times New Roman" w:hAnsi="Times New Roman" w:cs="Times New Roman"/>
          <w:sz w:val="20"/>
          <w:szCs w:val="20"/>
        </w:rPr>
        <w:t xml:space="preserve">были начаты и завершены в течение рабочего дня, установленного у Заказчика. Нерабочими днями Заказчика являются дни, которые установлены такими днями законодательством и иными правовыми нормативными актами Российской Федерации. Рабочее время, установленное у Заказчика для осуществления доставки </w:t>
      </w:r>
      <w:r>
        <w:rPr>
          <w:rFonts w:ascii="Times New Roman" w:hAnsi="Times New Roman" w:cs="Times New Roman"/>
          <w:sz w:val="20"/>
          <w:szCs w:val="20"/>
        </w:rPr>
        <w:t>Оборудования</w:t>
      </w:r>
      <w:r w:rsidRPr="00D77782">
        <w:rPr>
          <w:rFonts w:ascii="Times New Roman" w:hAnsi="Times New Roman" w:cs="Times New Roman"/>
          <w:sz w:val="20"/>
          <w:szCs w:val="20"/>
        </w:rPr>
        <w:t>, с 08 часов 30 минут до 12 часов 30 минут (Кемеровское время).</w:t>
      </w:r>
    </w:p>
    <w:p w:rsidR="00D65F4E" w:rsidRPr="006B101D" w:rsidRDefault="00D65F4E" w:rsidP="00D65F4E">
      <w:pPr>
        <w:numPr>
          <w:ilvl w:val="1"/>
          <w:numId w:val="2"/>
        </w:numPr>
        <w:spacing w:after="0" w:line="240" w:lineRule="auto"/>
        <w:ind w:left="0" w:firstLine="567"/>
        <w:contextualSpacing/>
        <w:jc w:val="both"/>
        <w:rPr>
          <w:rFonts w:ascii="Times New Roman" w:hAnsi="Times New Roman" w:cs="Times New Roman"/>
          <w:b/>
          <w:sz w:val="20"/>
          <w:szCs w:val="20"/>
        </w:rPr>
      </w:pPr>
      <w:r w:rsidRPr="00D77782">
        <w:rPr>
          <w:rFonts w:ascii="Times New Roman" w:hAnsi="Times New Roman" w:cs="Times New Roman"/>
          <w:b/>
          <w:sz w:val="20"/>
          <w:szCs w:val="20"/>
        </w:rPr>
        <w:t xml:space="preserve">Место оказания услуг по </w:t>
      </w:r>
      <w:r w:rsidRPr="006B101D">
        <w:rPr>
          <w:rFonts w:ascii="Times New Roman" w:hAnsi="Times New Roman" w:cs="Times New Roman"/>
          <w:b/>
          <w:sz w:val="20"/>
          <w:szCs w:val="20"/>
        </w:rPr>
        <w:t>сборке, установке, монтажу, вводу в эксплуатацию Оборудования, обучению правилам эксплуатации и инструктажу специалистов Заказчика, эксплуатирующих Оборудование</w:t>
      </w:r>
      <w:r>
        <w:rPr>
          <w:rFonts w:ascii="Times New Roman" w:hAnsi="Times New Roman" w:cs="Times New Roman"/>
          <w:b/>
          <w:sz w:val="20"/>
          <w:szCs w:val="20"/>
        </w:rPr>
        <w:t xml:space="preserve"> </w:t>
      </w:r>
      <w:r w:rsidRPr="006B101D">
        <w:rPr>
          <w:rFonts w:ascii="Times New Roman" w:hAnsi="Times New Roman" w:cs="Times New Roman"/>
          <w:b/>
          <w:sz w:val="20"/>
          <w:szCs w:val="20"/>
        </w:rPr>
        <w:t>в соответствии с требованиями технической и (или) эксплуатационной документации производителя (изготовителя) Оборудования (далее – Услуги):</w:t>
      </w:r>
    </w:p>
    <w:p w:rsidR="00D65F4E" w:rsidRPr="00D77782" w:rsidRDefault="00D65F4E" w:rsidP="00D65F4E">
      <w:pPr>
        <w:spacing w:after="0" w:line="240" w:lineRule="auto"/>
        <w:ind w:firstLine="567"/>
        <w:contextualSpacing/>
        <w:jc w:val="both"/>
        <w:rPr>
          <w:rFonts w:ascii="Times New Roman" w:hAnsi="Times New Roman" w:cs="Times New Roman"/>
          <w:sz w:val="20"/>
          <w:szCs w:val="20"/>
        </w:rPr>
      </w:pPr>
      <w:r w:rsidRPr="00D77782">
        <w:rPr>
          <w:rFonts w:ascii="Times New Roman" w:hAnsi="Times New Roman" w:cs="Times New Roman"/>
          <w:sz w:val="20"/>
          <w:szCs w:val="20"/>
        </w:rPr>
        <w:t xml:space="preserve">Услуги </w:t>
      </w:r>
      <w:r>
        <w:rPr>
          <w:rFonts w:ascii="Times New Roman" w:hAnsi="Times New Roman" w:cs="Times New Roman"/>
          <w:sz w:val="20"/>
          <w:szCs w:val="20"/>
        </w:rPr>
        <w:t>подлежат оказанию по адресам</w:t>
      </w:r>
      <w:r w:rsidRPr="00D77782">
        <w:rPr>
          <w:rFonts w:ascii="Times New Roman" w:hAnsi="Times New Roman" w:cs="Times New Roman"/>
          <w:sz w:val="20"/>
          <w:szCs w:val="20"/>
        </w:rPr>
        <w:t>, указанн</w:t>
      </w:r>
      <w:r>
        <w:rPr>
          <w:rFonts w:ascii="Times New Roman" w:hAnsi="Times New Roman" w:cs="Times New Roman"/>
          <w:sz w:val="20"/>
          <w:szCs w:val="20"/>
        </w:rPr>
        <w:t>ым</w:t>
      </w:r>
      <w:r w:rsidRPr="00D77782">
        <w:rPr>
          <w:rFonts w:ascii="Times New Roman" w:hAnsi="Times New Roman" w:cs="Times New Roman"/>
          <w:sz w:val="20"/>
          <w:szCs w:val="20"/>
        </w:rPr>
        <w:t xml:space="preserve"> в пункте 1.1. настоящ</w:t>
      </w:r>
      <w:r>
        <w:rPr>
          <w:rFonts w:ascii="Times New Roman" w:hAnsi="Times New Roman" w:cs="Times New Roman"/>
          <w:sz w:val="20"/>
          <w:szCs w:val="20"/>
        </w:rPr>
        <w:t>их</w:t>
      </w:r>
      <w:r w:rsidRPr="00D77782">
        <w:rPr>
          <w:rFonts w:ascii="Times New Roman" w:hAnsi="Times New Roman" w:cs="Times New Roman"/>
          <w:sz w:val="20"/>
          <w:szCs w:val="20"/>
        </w:rPr>
        <w:t xml:space="preserve"> Техническ</w:t>
      </w:r>
      <w:r>
        <w:rPr>
          <w:rFonts w:ascii="Times New Roman" w:hAnsi="Times New Roman" w:cs="Times New Roman"/>
          <w:sz w:val="20"/>
          <w:szCs w:val="20"/>
        </w:rPr>
        <w:t>их</w:t>
      </w:r>
      <w:r w:rsidRPr="00D77782">
        <w:rPr>
          <w:rFonts w:ascii="Times New Roman" w:hAnsi="Times New Roman" w:cs="Times New Roman"/>
          <w:sz w:val="20"/>
          <w:szCs w:val="20"/>
        </w:rPr>
        <w:t xml:space="preserve"> </w:t>
      </w:r>
      <w:r>
        <w:rPr>
          <w:rFonts w:ascii="Times New Roman" w:hAnsi="Times New Roman" w:cs="Times New Roman"/>
          <w:sz w:val="20"/>
          <w:szCs w:val="20"/>
        </w:rPr>
        <w:t>требований</w:t>
      </w:r>
      <w:r w:rsidRPr="00D77782">
        <w:rPr>
          <w:rFonts w:ascii="Times New Roman" w:hAnsi="Times New Roman" w:cs="Times New Roman"/>
          <w:sz w:val="20"/>
          <w:szCs w:val="20"/>
        </w:rPr>
        <w:t xml:space="preserve"> (далее – Объект</w:t>
      </w:r>
      <w:r>
        <w:rPr>
          <w:rFonts w:ascii="Times New Roman" w:hAnsi="Times New Roman" w:cs="Times New Roman"/>
          <w:sz w:val="20"/>
          <w:szCs w:val="20"/>
        </w:rPr>
        <w:t>, Объекты</w:t>
      </w:r>
      <w:r w:rsidRPr="00D77782">
        <w:rPr>
          <w:rFonts w:ascii="Times New Roman" w:hAnsi="Times New Roman" w:cs="Times New Roman"/>
          <w:sz w:val="20"/>
          <w:szCs w:val="20"/>
        </w:rPr>
        <w:t xml:space="preserve">). </w:t>
      </w:r>
    </w:p>
    <w:p w:rsidR="00D65F4E" w:rsidRPr="00FE4026" w:rsidRDefault="00D65F4E" w:rsidP="00D65F4E">
      <w:pPr>
        <w:pStyle w:val="a4"/>
        <w:numPr>
          <w:ilvl w:val="1"/>
          <w:numId w:val="2"/>
        </w:numPr>
        <w:spacing w:after="0" w:line="240" w:lineRule="auto"/>
        <w:ind w:left="0" w:firstLine="567"/>
        <w:jc w:val="both"/>
        <w:rPr>
          <w:rFonts w:ascii="Times New Roman" w:hAnsi="Times New Roman" w:cs="Times New Roman"/>
          <w:sz w:val="20"/>
          <w:szCs w:val="20"/>
        </w:rPr>
      </w:pPr>
      <w:r w:rsidRPr="00FE4026">
        <w:rPr>
          <w:rFonts w:ascii="Times New Roman" w:hAnsi="Times New Roman" w:cs="Times New Roman"/>
          <w:sz w:val="20"/>
          <w:szCs w:val="20"/>
        </w:rPr>
        <w:t>Порядок оказания Услуг:</w:t>
      </w:r>
    </w:p>
    <w:p w:rsidR="00D65F4E" w:rsidRDefault="00D65F4E" w:rsidP="00D65F4E">
      <w:pPr>
        <w:pStyle w:val="a4"/>
        <w:numPr>
          <w:ilvl w:val="2"/>
          <w:numId w:val="2"/>
        </w:numPr>
        <w:spacing w:after="0" w:line="240" w:lineRule="auto"/>
        <w:ind w:left="0" w:firstLine="567"/>
        <w:jc w:val="both"/>
        <w:rPr>
          <w:rFonts w:ascii="Times New Roman" w:hAnsi="Times New Roman" w:cs="Times New Roman"/>
          <w:sz w:val="20"/>
          <w:szCs w:val="20"/>
        </w:rPr>
      </w:pPr>
      <w:r w:rsidRPr="00D77782">
        <w:rPr>
          <w:rFonts w:ascii="Times New Roman" w:hAnsi="Times New Roman" w:cs="Times New Roman"/>
          <w:sz w:val="20"/>
          <w:szCs w:val="20"/>
        </w:rPr>
        <w:t>Услуги могут быть оказаны на основании Контракта только в течение рабочего дня, установленного у Заказчика. Нерабочими днями Заказчика являются дни, которые установлены такими днями законодательством и иными правовыми нормативными актами Российской Федерации. Рабочее время, установленное у Заказчика для оказания Услуг, с 08 часов 30 минут до 17 часов 30 минут (Кемеровское время).</w:t>
      </w:r>
    </w:p>
    <w:p w:rsidR="00D65F4E" w:rsidRDefault="00D65F4E" w:rsidP="00D65F4E">
      <w:pPr>
        <w:pStyle w:val="a4"/>
        <w:numPr>
          <w:ilvl w:val="2"/>
          <w:numId w:val="2"/>
        </w:numPr>
        <w:spacing w:after="0" w:line="240" w:lineRule="auto"/>
        <w:ind w:left="0" w:firstLine="567"/>
        <w:jc w:val="both"/>
        <w:rPr>
          <w:rFonts w:ascii="Times New Roman" w:hAnsi="Times New Roman" w:cs="Times New Roman"/>
          <w:sz w:val="20"/>
          <w:szCs w:val="20"/>
        </w:rPr>
      </w:pPr>
      <w:r w:rsidRPr="00FE4026">
        <w:rPr>
          <w:rFonts w:ascii="Times New Roman" w:hAnsi="Times New Roman" w:cs="Times New Roman"/>
          <w:sz w:val="20"/>
          <w:szCs w:val="20"/>
        </w:rPr>
        <w:t xml:space="preserve">Услуги оказываются иждивением </w:t>
      </w:r>
      <w:r>
        <w:rPr>
          <w:rFonts w:ascii="Times New Roman" w:hAnsi="Times New Roman" w:cs="Times New Roman"/>
          <w:sz w:val="20"/>
          <w:szCs w:val="20"/>
        </w:rPr>
        <w:t>Поставщика</w:t>
      </w:r>
      <w:r w:rsidRPr="00FE4026">
        <w:rPr>
          <w:rFonts w:ascii="Times New Roman" w:hAnsi="Times New Roman" w:cs="Times New Roman"/>
          <w:sz w:val="20"/>
          <w:szCs w:val="20"/>
        </w:rPr>
        <w:t xml:space="preserve"> – силами и средствами </w:t>
      </w:r>
      <w:r>
        <w:rPr>
          <w:rFonts w:ascii="Times New Roman" w:hAnsi="Times New Roman" w:cs="Times New Roman"/>
          <w:sz w:val="20"/>
          <w:szCs w:val="20"/>
        </w:rPr>
        <w:t>Поставщика</w:t>
      </w:r>
      <w:r w:rsidRPr="00FE4026">
        <w:rPr>
          <w:rFonts w:ascii="Times New Roman" w:hAnsi="Times New Roman" w:cs="Times New Roman"/>
          <w:sz w:val="20"/>
          <w:szCs w:val="20"/>
        </w:rPr>
        <w:t xml:space="preserve">, с использованием имущества, инвентаря, оборудования, расходных материалов, машин и механизмов, транспорта, а также иного имущества </w:t>
      </w:r>
      <w:r>
        <w:rPr>
          <w:rFonts w:ascii="Times New Roman" w:hAnsi="Times New Roman" w:cs="Times New Roman"/>
          <w:sz w:val="20"/>
          <w:szCs w:val="20"/>
        </w:rPr>
        <w:t>Поставщика</w:t>
      </w:r>
      <w:r w:rsidRPr="00FE4026">
        <w:rPr>
          <w:rFonts w:ascii="Times New Roman" w:hAnsi="Times New Roman" w:cs="Times New Roman"/>
          <w:sz w:val="20"/>
          <w:szCs w:val="20"/>
        </w:rPr>
        <w:t xml:space="preserve">, необходимого для оказания Услуг в полном объеме и надлежащего качества, силами и средствами </w:t>
      </w:r>
      <w:r>
        <w:rPr>
          <w:rFonts w:ascii="Times New Roman" w:hAnsi="Times New Roman" w:cs="Times New Roman"/>
          <w:sz w:val="20"/>
          <w:szCs w:val="20"/>
        </w:rPr>
        <w:t>Поставщика</w:t>
      </w:r>
      <w:r w:rsidRPr="00FE4026">
        <w:rPr>
          <w:rFonts w:ascii="Times New Roman" w:hAnsi="Times New Roman" w:cs="Times New Roman"/>
          <w:sz w:val="20"/>
          <w:szCs w:val="20"/>
        </w:rPr>
        <w:t>.</w:t>
      </w:r>
    </w:p>
    <w:p w:rsidR="00D65F4E" w:rsidRDefault="00D65F4E" w:rsidP="00D65F4E">
      <w:pPr>
        <w:pStyle w:val="a4"/>
        <w:numPr>
          <w:ilvl w:val="2"/>
          <w:numId w:val="2"/>
        </w:numPr>
        <w:spacing w:after="0" w:line="240" w:lineRule="auto"/>
        <w:ind w:left="0" w:firstLine="567"/>
        <w:jc w:val="both"/>
        <w:rPr>
          <w:rFonts w:ascii="Times New Roman" w:hAnsi="Times New Roman" w:cs="Times New Roman"/>
          <w:sz w:val="20"/>
          <w:szCs w:val="20"/>
        </w:rPr>
      </w:pPr>
      <w:r>
        <w:rPr>
          <w:rFonts w:ascii="Times New Roman" w:hAnsi="Times New Roman" w:cs="Times New Roman"/>
          <w:sz w:val="20"/>
          <w:szCs w:val="20"/>
        </w:rPr>
        <w:t>Поставщик</w:t>
      </w:r>
      <w:r w:rsidRPr="00FE4026">
        <w:rPr>
          <w:rFonts w:ascii="Times New Roman" w:hAnsi="Times New Roman" w:cs="Times New Roman"/>
          <w:sz w:val="20"/>
          <w:szCs w:val="20"/>
        </w:rPr>
        <w:t xml:space="preserve"> может привлекать третьих лиц (далее </w:t>
      </w:r>
      <w:r>
        <w:rPr>
          <w:rFonts w:ascii="Times New Roman" w:hAnsi="Times New Roman" w:cs="Times New Roman"/>
          <w:sz w:val="20"/>
          <w:szCs w:val="20"/>
        </w:rPr>
        <w:t>–</w:t>
      </w:r>
      <w:r w:rsidRPr="00FE4026">
        <w:rPr>
          <w:rFonts w:ascii="Times New Roman" w:hAnsi="Times New Roman" w:cs="Times New Roman"/>
          <w:sz w:val="20"/>
          <w:szCs w:val="20"/>
        </w:rPr>
        <w:t xml:space="preserve"> </w:t>
      </w:r>
      <w:r>
        <w:rPr>
          <w:rFonts w:ascii="Times New Roman" w:hAnsi="Times New Roman" w:cs="Times New Roman"/>
          <w:sz w:val="20"/>
          <w:szCs w:val="20"/>
        </w:rPr>
        <w:t>соисполнители</w:t>
      </w:r>
      <w:r w:rsidRPr="00FE4026">
        <w:rPr>
          <w:rFonts w:ascii="Times New Roman" w:hAnsi="Times New Roman" w:cs="Times New Roman"/>
          <w:sz w:val="20"/>
          <w:szCs w:val="20"/>
        </w:rPr>
        <w:t xml:space="preserve">) для оказания Услуг на основании Контракта. В этом случае </w:t>
      </w:r>
      <w:r>
        <w:rPr>
          <w:rFonts w:ascii="Times New Roman" w:hAnsi="Times New Roman" w:cs="Times New Roman"/>
          <w:sz w:val="20"/>
          <w:szCs w:val="20"/>
        </w:rPr>
        <w:t>Поставщик</w:t>
      </w:r>
      <w:r w:rsidRPr="00FE4026">
        <w:rPr>
          <w:rFonts w:ascii="Times New Roman" w:hAnsi="Times New Roman" w:cs="Times New Roman"/>
          <w:sz w:val="20"/>
          <w:szCs w:val="20"/>
        </w:rPr>
        <w:t xml:space="preserve"> несет перед Заказчиком ответственность за действия </w:t>
      </w:r>
      <w:r>
        <w:rPr>
          <w:rFonts w:ascii="Times New Roman" w:hAnsi="Times New Roman" w:cs="Times New Roman"/>
          <w:sz w:val="20"/>
          <w:szCs w:val="20"/>
        </w:rPr>
        <w:t>соисполнителей</w:t>
      </w:r>
      <w:r w:rsidRPr="00FE4026">
        <w:rPr>
          <w:rFonts w:ascii="Times New Roman" w:hAnsi="Times New Roman" w:cs="Times New Roman"/>
          <w:sz w:val="20"/>
          <w:szCs w:val="20"/>
        </w:rPr>
        <w:t xml:space="preserve">, в том числе за последствия неисполнения или ненадлежащего исполнения обязательств </w:t>
      </w:r>
      <w:r>
        <w:rPr>
          <w:rFonts w:ascii="Times New Roman" w:hAnsi="Times New Roman" w:cs="Times New Roman"/>
          <w:sz w:val="20"/>
          <w:szCs w:val="20"/>
        </w:rPr>
        <w:t>соисполнителем</w:t>
      </w:r>
      <w:r w:rsidRPr="00FE4026">
        <w:rPr>
          <w:rFonts w:ascii="Times New Roman" w:hAnsi="Times New Roman" w:cs="Times New Roman"/>
          <w:sz w:val="20"/>
          <w:szCs w:val="20"/>
        </w:rPr>
        <w:t>, за убытки, причиненные участием субподрядчика в исполнении Контракта.</w:t>
      </w:r>
    </w:p>
    <w:p w:rsidR="00D65F4E" w:rsidRDefault="00D65F4E" w:rsidP="00D65F4E">
      <w:pPr>
        <w:pStyle w:val="a4"/>
        <w:numPr>
          <w:ilvl w:val="2"/>
          <w:numId w:val="2"/>
        </w:numPr>
        <w:spacing w:after="0" w:line="240" w:lineRule="auto"/>
        <w:ind w:left="0" w:firstLine="567"/>
        <w:jc w:val="both"/>
        <w:rPr>
          <w:rFonts w:ascii="Times New Roman" w:hAnsi="Times New Roman" w:cs="Times New Roman"/>
          <w:sz w:val="20"/>
          <w:szCs w:val="20"/>
        </w:rPr>
      </w:pPr>
      <w:r w:rsidRPr="00FE4026">
        <w:rPr>
          <w:rFonts w:ascii="Times New Roman" w:hAnsi="Times New Roman" w:cs="Times New Roman"/>
          <w:sz w:val="20"/>
          <w:szCs w:val="20"/>
        </w:rPr>
        <w:t xml:space="preserve">Все расходные материалы, используемые </w:t>
      </w:r>
      <w:r>
        <w:rPr>
          <w:rFonts w:ascii="Times New Roman" w:hAnsi="Times New Roman" w:cs="Times New Roman"/>
          <w:sz w:val="20"/>
          <w:szCs w:val="20"/>
        </w:rPr>
        <w:t>Поставщиком</w:t>
      </w:r>
      <w:r w:rsidRPr="00FE4026">
        <w:rPr>
          <w:rFonts w:ascii="Times New Roman" w:hAnsi="Times New Roman" w:cs="Times New Roman"/>
          <w:sz w:val="20"/>
          <w:szCs w:val="20"/>
        </w:rPr>
        <w:t xml:space="preserve"> для оказания на основании Контракта Услуг, должны быть новыми, не бывшим в эксплуатации, иметь сертификаты соответствия, удостоверяющие их происхождение, качество и сроки годности, сертификаты пожарной безопасности (при необходимости). Все оборудование, машины, транспорт, имущество, используемые </w:t>
      </w:r>
      <w:r>
        <w:rPr>
          <w:rFonts w:ascii="Times New Roman" w:hAnsi="Times New Roman" w:cs="Times New Roman"/>
          <w:sz w:val="20"/>
          <w:szCs w:val="20"/>
        </w:rPr>
        <w:t>Поставщиком</w:t>
      </w:r>
      <w:r w:rsidRPr="00FE4026">
        <w:rPr>
          <w:rFonts w:ascii="Times New Roman" w:hAnsi="Times New Roman" w:cs="Times New Roman"/>
          <w:sz w:val="20"/>
          <w:szCs w:val="20"/>
        </w:rPr>
        <w:t xml:space="preserve"> для оказания на основании Контракта Услуг, должны быть исправными, при необходимости прошедшими испытания либо проверку</w:t>
      </w:r>
      <w:r>
        <w:rPr>
          <w:rFonts w:ascii="Times New Roman" w:hAnsi="Times New Roman" w:cs="Times New Roman"/>
          <w:sz w:val="20"/>
          <w:szCs w:val="20"/>
        </w:rPr>
        <w:t>.</w:t>
      </w:r>
    </w:p>
    <w:p w:rsidR="00D65F4E" w:rsidRPr="00D77782" w:rsidRDefault="00D65F4E" w:rsidP="00D65F4E">
      <w:pPr>
        <w:numPr>
          <w:ilvl w:val="0"/>
          <w:numId w:val="2"/>
        </w:numPr>
        <w:spacing w:after="0" w:line="240" w:lineRule="auto"/>
        <w:ind w:left="0" w:firstLine="567"/>
        <w:contextualSpacing/>
        <w:jc w:val="both"/>
        <w:rPr>
          <w:rFonts w:ascii="Times New Roman" w:hAnsi="Times New Roman" w:cs="Times New Roman"/>
          <w:sz w:val="20"/>
          <w:szCs w:val="20"/>
        </w:rPr>
      </w:pPr>
      <w:r w:rsidRPr="00D77782">
        <w:rPr>
          <w:rFonts w:ascii="Times New Roman" w:hAnsi="Times New Roman" w:cs="Times New Roman"/>
          <w:b/>
          <w:sz w:val="20"/>
          <w:szCs w:val="20"/>
        </w:rPr>
        <w:t xml:space="preserve">Сроки поставки </w:t>
      </w:r>
      <w:r>
        <w:rPr>
          <w:rFonts w:ascii="Times New Roman" w:hAnsi="Times New Roman" w:cs="Times New Roman"/>
          <w:b/>
          <w:sz w:val="20"/>
          <w:szCs w:val="20"/>
        </w:rPr>
        <w:t>Оборудования</w:t>
      </w:r>
      <w:r w:rsidRPr="00D77782">
        <w:rPr>
          <w:rFonts w:ascii="Times New Roman" w:hAnsi="Times New Roman" w:cs="Times New Roman"/>
          <w:b/>
          <w:sz w:val="20"/>
          <w:szCs w:val="20"/>
        </w:rPr>
        <w:t>:</w:t>
      </w:r>
      <w:r w:rsidRPr="00D77782">
        <w:rPr>
          <w:rFonts w:ascii="Times New Roman" w:hAnsi="Times New Roman" w:cs="Times New Roman"/>
          <w:sz w:val="20"/>
          <w:szCs w:val="20"/>
        </w:rPr>
        <w:t xml:space="preserve"> </w:t>
      </w:r>
      <w:r>
        <w:rPr>
          <w:rFonts w:ascii="Times New Roman" w:hAnsi="Times New Roman" w:cs="Times New Roman"/>
          <w:b/>
          <w:sz w:val="20"/>
          <w:szCs w:val="20"/>
        </w:rPr>
        <w:t>90</w:t>
      </w:r>
      <w:r w:rsidRPr="00AF53CF">
        <w:rPr>
          <w:rFonts w:ascii="Times New Roman" w:hAnsi="Times New Roman" w:cs="Times New Roman"/>
          <w:b/>
          <w:sz w:val="20"/>
          <w:szCs w:val="20"/>
        </w:rPr>
        <w:t xml:space="preserve"> (</w:t>
      </w:r>
      <w:r>
        <w:rPr>
          <w:rFonts w:ascii="Times New Roman" w:hAnsi="Times New Roman" w:cs="Times New Roman"/>
          <w:b/>
          <w:sz w:val="20"/>
          <w:szCs w:val="20"/>
        </w:rPr>
        <w:t>девяносто</w:t>
      </w:r>
      <w:r w:rsidRPr="00AF53CF">
        <w:rPr>
          <w:rFonts w:ascii="Times New Roman" w:hAnsi="Times New Roman" w:cs="Times New Roman"/>
          <w:b/>
          <w:sz w:val="20"/>
          <w:szCs w:val="20"/>
        </w:rPr>
        <w:t>) календарных дней, следующих за днем заключения Контракта</w:t>
      </w:r>
      <w:r w:rsidRPr="00F10258">
        <w:rPr>
          <w:rFonts w:ascii="Times New Roman" w:hAnsi="Times New Roman" w:cs="Times New Roman"/>
          <w:sz w:val="20"/>
          <w:szCs w:val="20"/>
        </w:rPr>
        <w:t>.</w:t>
      </w:r>
    </w:p>
    <w:p w:rsidR="00D65F4E" w:rsidRPr="00D77782" w:rsidRDefault="00D65F4E" w:rsidP="00D65F4E">
      <w:pPr>
        <w:spacing w:after="0" w:line="240" w:lineRule="auto"/>
        <w:ind w:firstLine="567"/>
        <w:contextualSpacing/>
        <w:jc w:val="both"/>
        <w:rPr>
          <w:rFonts w:ascii="Times New Roman" w:hAnsi="Times New Roman" w:cs="Times New Roman"/>
          <w:sz w:val="20"/>
          <w:szCs w:val="20"/>
        </w:rPr>
      </w:pPr>
      <w:r w:rsidRPr="00D77782">
        <w:rPr>
          <w:rFonts w:ascii="Times New Roman" w:hAnsi="Times New Roman" w:cs="Times New Roman"/>
          <w:sz w:val="20"/>
          <w:szCs w:val="20"/>
        </w:rPr>
        <w:t xml:space="preserve">Указанный срок включает в себя сроки оказания Услуг, предусмотренных </w:t>
      </w:r>
      <w:r>
        <w:rPr>
          <w:rFonts w:ascii="Times New Roman" w:hAnsi="Times New Roman" w:cs="Times New Roman"/>
          <w:sz w:val="20"/>
          <w:szCs w:val="20"/>
        </w:rPr>
        <w:t>Контрактом и Техническими требованиями</w:t>
      </w:r>
      <w:r w:rsidRPr="00D77782">
        <w:rPr>
          <w:rFonts w:ascii="Times New Roman" w:hAnsi="Times New Roman" w:cs="Times New Roman"/>
          <w:sz w:val="20"/>
          <w:szCs w:val="20"/>
        </w:rPr>
        <w:t>.</w:t>
      </w:r>
    </w:p>
    <w:p w:rsidR="00D65F4E" w:rsidRPr="00D77782" w:rsidRDefault="00D65F4E" w:rsidP="00D65F4E">
      <w:pPr>
        <w:pStyle w:val="a4"/>
        <w:numPr>
          <w:ilvl w:val="0"/>
          <w:numId w:val="2"/>
        </w:numPr>
        <w:spacing w:after="0" w:line="240" w:lineRule="auto"/>
        <w:ind w:left="0" w:firstLine="567"/>
        <w:jc w:val="both"/>
        <w:rPr>
          <w:rFonts w:ascii="Times New Roman" w:hAnsi="Times New Roman" w:cs="Times New Roman"/>
          <w:b/>
          <w:sz w:val="20"/>
          <w:szCs w:val="20"/>
        </w:rPr>
      </w:pPr>
      <w:r w:rsidRPr="00D77782">
        <w:rPr>
          <w:rFonts w:ascii="Times New Roman" w:hAnsi="Times New Roman" w:cs="Times New Roman"/>
          <w:b/>
          <w:sz w:val="20"/>
          <w:szCs w:val="20"/>
        </w:rPr>
        <w:t xml:space="preserve">Наименование </w:t>
      </w:r>
      <w:r>
        <w:rPr>
          <w:rFonts w:ascii="Times New Roman" w:hAnsi="Times New Roman" w:cs="Times New Roman"/>
          <w:b/>
          <w:sz w:val="20"/>
          <w:szCs w:val="20"/>
        </w:rPr>
        <w:t>Оборудования</w:t>
      </w:r>
      <w:r w:rsidRPr="00D77782">
        <w:rPr>
          <w:rFonts w:ascii="Times New Roman" w:hAnsi="Times New Roman" w:cs="Times New Roman"/>
          <w:b/>
          <w:sz w:val="20"/>
          <w:szCs w:val="20"/>
        </w:rPr>
        <w:t xml:space="preserve"> (объекта закупки), Требования к качественным, функциональным и техническим характеристикам </w:t>
      </w:r>
      <w:r>
        <w:rPr>
          <w:rFonts w:ascii="Times New Roman" w:hAnsi="Times New Roman" w:cs="Times New Roman"/>
          <w:b/>
          <w:sz w:val="20"/>
          <w:szCs w:val="20"/>
        </w:rPr>
        <w:t>Оборудования</w:t>
      </w:r>
      <w:r w:rsidRPr="00D77782">
        <w:rPr>
          <w:rFonts w:ascii="Times New Roman" w:hAnsi="Times New Roman" w:cs="Times New Roman"/>
          <w:b/>
          <w:sz w:val="20"/>
          <w:szCs w:val="20"/>
        </w:rPr>
        <w:t xml:space="preserve">, Количество </w:t>
      </w:r>
      <w:r>
        <w:rPr>
          <w:rFonts w:ascii="Times New Roman" w:hAnsi="Times New Roman" w:cs="Times New Roman"/>
          <w:b/>
          <w:sz w:val="20"/>
          <w:szCs w:val="20"/>
        </w:rPr>
        <w:t>Оборудования</w:t>
      </w:r>
      <w:r w:rsidRPr="00D77782">
        <w:rPr>
          <w:rFonts w:ascii="Times New Roman" w:hAnsi="Times New Roman" w:cs="Times New Roman"/>
          <w:b/>
          <w:sz w:val="20"/>
          <w:szCs w:val="20"/>
        </w:rPr>
        <w:t>:</w:t>
      </w:r>
    </w:p>
    <w:p w:rsidR="00742B3C" w:rsidRDefault="00D65F4E" w:rsidP="00D65F4E">
      <w:pPr>
        <w:pStyle w:val="a4"/>
        <w:spacing w:after="0" w:line="240" w:lineRule="auto"/>
        <w:ind w:left="360"/>
        <w:jc w:val="right"/>
        <w:rPr>
          <w:rFonts w:ascii="Times New Roman" w:hAnsi="Times New Roman" w:cs="Times New Roman"/>
          <w:b/>
          <w:sz w:val="20"/>
          <w:szCs w:val="20"/>
        </w:rPr>
      </w:pPr>
      <w:r w:rsidRPr="00D65F4E">
        <w:rPr>
          <w:rFonts w:ascii="Times New Roman" w:hAnsi="Times New Roman" w:cs="Times New Roman"/>
          <w:b/>
        </w:rPr>
        <w:t>Таблица 1</w:t>
      </w:r>
    </w:p>
    <w:p w:rsidR="0077251F" w:rsidRDefault="0077251F" w:rsidP="00C211BE">
      <w:pPr>
        <w:pStyle w:val="a4"/>
        <w:spacing w:after="0" w:line="240" w:lineRule="auto"/>
        <w:ind w:left="0" w:firstLine="567"/>
        <w:jc w:val="center"/>
        <w:rPr>
          <w:rFonts w:ascii="Times New Roman" w:hAnsi="Times New Roman" w:cs="Times New Roman"/>
          <w:b/>
          <w:sz w:val="20"/>
          <w:szCs w:val="20"/>
        </w:rPr>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7"/>
        <w:gridCol w:w="4758"/>
        <w:gridCol w:w="2197"/>
        <w:gridCol w:w="2198"/>
      </w:tblGrid>
      <w:tr w:rsidR="00E15FC1" w:rsidRPr="00E15FC1" w:rsidTr="0077251F">
        <w:trPr>
          <w:trHeight w:val="20"/>
        </w:trPr>
        <w:tc>
          <w:tcPr>
            <w:tcW w:w="900" w:type="dxa"/>
            <w:vAlign w:val="center"/>
          </w:tcPr>
          <w:p w:rsidR="00742B3C" w:rsidRPr="00E15FC1" w:rsidRDefault="00742B3C" w:rsidP="00E15FC1">
            <w:pPr>
              <w:spacing w:after="0" w:line="240" w:lineRule="auto"/>
              <w:contextualSpacing/>
              <w:jc w:val="center"/>
              <w:rPr>
                <w:rFonts w:ascii="Times New Roman" w:hAnsi="Times New Roman" w:cs="Times New Roman"/>
                <w:bCs/>
                <w:sz w:val="20"/>
                <w:szCs w:val="20"/>
              </w:rPr>
            </w:pPr>
            <w:r w:rsidRPr="00E15FC1">
              <w:rPr>
                <w:rFonts w:ascii="Times New Roman" w:hAnsi="Times New Roman" w:cs="Times New Roman"/>
                <w:bCs/>
                <w:sz w:val="20"/>
                <w:szCs w:val="20"/>
              </w:rPr>
              <w:t>№</w:t>
            </w:r>
          </w:p>
        </w:tc>
        <w:tc>
          <w:tcPr>
            <w:tcW w:w="4765" w:type="dxa"/>
            <w:gridSpan w:val="2"/>
            <w:vAlign w:val="center"/>
          </w:tcPr>
          <w:p w:rsidR="00742B3C" w:rsidRPr="00E15FC1" w:rsidRDefault="00742B3C" w:rsidP="00E15FC1">
            <w:pPr>
              <w:spacing w:after="0" w:line="240" w:lineRule="auto"/>
              <w:contextualSpacing/>
              <w:jc w:val="center"/>
              <w:rPr>
                <w:rFonts w:ascii="Times New Roman" w:hAnsi="Times New Roman" w:cs="Times New Roman"/>
                <w:bCs/>
                <w:sz w:val="20"/>
                <w:szCs w:val="20"/>
              </w:rPr>
            </w:pPr>
            <w:r w:rsidRPr="00E15FC1">
              <w:rPr>
                <w:rFonts w:ascii="Times New Roman" w:hAnsi="Times New Roman" w:cs="Times New Roman"/>
                <w:bCs/>
                <w:sz w:val="20"/>
                <w:szCs w:val="20"/>
              </w:rPr>
              <w:t>Наименование параметра</w:t>
            </w:r>
          </w:p>
        </w:tc>
        <w:tc>
          <w:tcPr>
            <w:tcW w:w="4395" w:type="dxa"/>
            <w:gridSpan w:val="2"/>
            <w:vAlign w:val="center"/>
          </w:tcPr>
          <w:p w:rsidR="00742B3C" w:rsidRPr="00E15FC1" w:rsidRDefault="00742B3C" w:rsidP="00E15FC1">
            <w:pPr>
              <w:spacing w:after="0" w:line="240" w:lineRule="auto"/>
              <w:contextualSpacing/>
              <w:jc w:val="center"/>
              <w:rPr>
                <w:rFonts w:ascii="Times New Roman" w:hAnsi="Times New Roman" w:cs="Times New Roman"/>
                <w:bCs/>
                <w:sz w:val="20"/>
                <w:szCs w:val="20"/>
              </w:rPr>
            </w:pPr>
            <w:r w:rsidRPr="00E15FC1">
              <w:rPr>
                <w:rFonts w:ascii="Times New Roman" w:hAnsi="Times New Roman" w:cs="Times New Roman"/>
                <w:sz w:val="20"/>
                <w:szCs w:val="20"/>
              </w:rPr>
              <w:t>Требуемое значение</w:t>
            </w:r>
          </w:p>
        </w:tc>
      </w:tr>
      <w:tr w:rsidR="00E15FC1" w:rsidRPr="00E15FC1" w:rsidTr="0077251F">
        <w:trPr>
          <w:trHeight w:val="20"/>
        </w:trPr>
        <w:tc>
          <w:tcPr>
            <w:tcW w:w="10060" w:type="dxa"/>
            <w:gridSpan w:val="5"/>
            <w:shd w:val="clear" w:color="auto" w:fill="auto"/>
            <w:vAlign w:val="center"/>
          </w:tcPr>
          <w:p w:rsidR="00742B3C" w:rsidRPr="00E15FC1" w:rsidRDefault="00742B3C" w:rsidP="00E15FC1">
            <w:pPr>
              <w:spacing w:after="0" w:line="240" w:lineRule="auto"/>
              <w:contextualSpacing/>
              <w:jc w:val="center"/>
              <w:rPr>
                <w:rFonts w:ascii="Times New Roman" w:hAnsi="Times New Roman" w:cs="Times New Roman"/>
                <w:b/>
                <w:bCs/>
                <w:sz w:val="20"/>
                <w:szCs w:val="20"/>
              </w:rPr>
            </w:pPr>
            <w:r w:rsidRPr="00E15FC1">
              <w:rPr>
                <w:rFonts w:ascii="Times New Roman" w:hAnsi="Times New Roman" w:cs="Times New Roman"/>
                <w:b/>
                <w:bCs/>
                <w:sz w:val="20"/>
                <w:szCs w:val="20"/>
              </w:rPr>
              <w:t>1. Общие сведения</w:t>
            </w:r>
          </w:p>
        </w:tc>
      </w:tr>
      <w:tr w:rsidR="00E15FC1" w:rsidRPr="00E15FC1" w:rsidTr="0077251F">
        <w:trPr>
          <w:trHeight w:val="20"/>
        </w:trPr>
        <w:tc>
          <w:tcPr>
            <w:tcW w:w="900" w:type="dxa"/>
            <w:shd w:val="clear" w:color="auto" w:fill="auto"/>
            <w:vAlign w:val="center"/>
          </w:tcPr>
          <w:p w:rsidR="00742B3C" w:rsidRPr="00E15FC1" w:rsidRDefault="00742B3C" w:rsidP="00E15FC1">
            <w:pPr>
              <w:spacing w:after="0" w:line="240" w:lineRule="auto"/>
              <w:contextualSpacing/>
              <w:jc w:val="center"/>
              <w:rPr>
                <w:rFonts w:ascii="Times New Roman" w:hAnsi="Times New Roman" w:cs="Times New Roman"/>
                <w:sz w:val="20"/>
                <w:szCs w:val="20"/>
              </w:rPr>
            </w:pPr>
            <w:r w:rsidRPr="00E15FC1">
              <w:rPr>
                <w:rFonts w:ascii="Times New Roman" w:hAnsi="Times New Roman" w:cs="Times New Roman"/>
                <w:sz w:val="20"/>
                <w:szCs w:val="20"/>
              </w:rPr>
              <w:t>1.1.</w:t>
            </w:r>
          </w:p>
        </w:tc>
        <w:tc>
          <w:tcPr>
            <w:tcW w:w="4765" w:type="dxa"/>
            <w:gridSpan w:val="2"/>
            <w:shd w:val="clear" w:color="auto" w:fill="auto"/>
            <w:vAlign w:val="center"/>
          </w:tcPr>
          <w:p w:rsidR="00742B3C" w:rsidRPr="00E15FC1" w:rsidRDefault="00742B3C" w:rsidP="00E15FC1">
            <w:pPr>
              <w:spacing w:after="0" w:line="240" w:lineRule="auto"/>
              <w:contextualSpacing/>
              <w:rPr>
                <w:rFonts w:ascii="Times New Roman" w:hAnsi="Times New Roman" w:cs="Times New Roman"/>
                <w:sz w:val="20"/>
                <w:szCs w:val="20"/>
              </w:rPr>
            </w:pPr>
            <w:r w:rsidRPr="00E15FC1">
              <w:rPr>
                <w:rFonts w:ascii="Times New Roman" w:hAnsi="Times New Roman" w:cs="Times New Roman"/>
                <w:sz w:val="20"/>
                <w:szCs w:val="20"/>
              </w:rPr>
              <w:t>Наименование Оборудования</w:t>
            </w:r>
          </w:p>
        </w:tc>
        <w:tc>
          <w:tcPr>
            <w:tcW w:w="4395" w:type="dxa"/>
            <w:gridSpan w:val="2"/>
            <w:shd w:val="clear" w:color="auto" w:fill="auto"/>
            <w:vAlign w:val="center"/>
          </w:tcPr>
          <w:p w:rsidR="00742B3C" w:rsidRPr="00E15FC1" w:rsidRDefault="00D65F4E" w:rsidP="00E15FC1">
            <w:pPr>
              <w:spacing w:after="0" w:line="240" w:lineRule="auto"/>
              <w:contextualSpacing/>
              <w:jc w:val="center"/>
              <w:rPr>
                <w:rFonts w:ascii="Times New Roman" w:hAnsi="Times New Roman" w:cs="Times New Roman"/>
                <w:sz w:val="20"/>
                <w:szCs w:val="20"/>
              </w:rPr>
            </w:pPr>
            <w:r w:rsidRPr="00E15FC1">
              <w:rPr>
                <w:rFonts w:ascii="Times New Roman" w:hAnsi="Times New Roman" w:cs="Times New Roman"/>
                <w:sz w:val="20"/>
                <w:szCs w:val="20"/>
              </w:rPr>
              <w:t>Бокс биологической безопасности класса II</w:t>
            </w:r>
          </w:p>
        </w:tc>
      </w:tr>
      <w:tr w:rsidR="00E15FC1" w:rsidRPr="00E15FC1" w:rsidTr="0077251F">
        <w:trPr>
          <w:trHeight w:val="20"/>
        </w:trPr>
        <w:tc>
          <w:tcPr>
            <w:tcW w:w="900" w:type="dxa"/>
            <w:shd w:val="clear" w:color="auto" w:fill="auto"/>
            <w:vAlign w:val="center"/>
          </w:tcPr>
          <w:p w:rsidR="00742B3C" w:rsidRPr="00E15FC1" w:rsidRDefault="00742B3C" w:rsidP="00E15FC1">
            <w:pPr>
              <w:spacing w:after="0" w:line="240" w:lineRule="auto"/>
              <w:contextualSpacing/>
              <w:jc w:val="center"/>
              <w:rPr>
                <w:rFonts w:ascii="Times New Roman" w:hAnsi="Times New Roman" w:cs="Times New Roman"/>
                <w:sz w:val="20"/>
                <w:szCs w:val="20"/>
              </w:rPr>
            </w:pPr>
            <w:r w:rsidRPr="00E15FC1">
              <w:rPr>
                <w:rFonts w:ascii="Times New Roman" w:hAnsi="Times New Roman" w:cs="Times New Roman"/>
                <w:sz w:val="20"/>
                <w:szCs w:val="20"/>
              </w:rPr>
              <w:t>1.2.</w:t>
            </w:r>
          </w:p>
        </w:tc>
        <w:tc>
          <w:tcPr>
            <w:tcW w:w="4765" w:type="dxa"/>
            <w:gridSpan w:val="2"/>
            <w:shd w:val="clear" w:color="auto" w:fill="auto"/>
            <w:vAlign w:val="center"/>
          </w:tcPr>
          <w:p w:rsidR="00742B3C" w:rsidRPr="00E15FC1" w:rsidRDefault="00742B3C" w:rsidP="00E15FC1">
            <w:pPr>
              <w:spacing w:after="0" w:line="240" w:lineRule="auto"/>
              <w:contextualSpacing/>
              <w:rPr>
                <w:rFonts w:ascii="Times New Roman" w:hAnsi="Times New Roman" w:cs="Times New Roman"/>
                <w:sz w:val="20"/>
                <w:szCs w:val="20"/>
              </w:rPr>
            </w:pPr>
            <w:r w:rsidRPr="00E15FC1">
              <w:rPr>
                <w:rFonts w:ascii="Times New Roman" w:hAnsi="Times New Roman" w:cs="Times New Roman"/>
                <w:sz w:val="20"/>
                <w:szCs w:val="20"/>
              </w:rPr>
              <w:t>Наименование производителя</w:t>
            </w:r>
          </w:p>
        </w:tc>
        <w:tc>
          <w:tcPr>
            <w:tcW w:w="4395" w:type="dxa"/>
            <w:gridSpan w:val="2"/>
            <w:shd w:val="clear" w:color="auto" w:fill="auto"/>
            <w:vAlign w:val="center"/>
          </w:tcPr>
          <w:p w:rsidR="00742B3C" w:rsidRPr="00E15FC1" w:rsidRDefault="00D65F4E" w:rsidP="00E15FC1">
            <w:pPr>
              <w:spacing w:after="0" w:line="240" w:lineRule="auto"/>
              <w:contextualSpacing/>
              <w:jc w:val="center"/>
              <w:rPr>
                <w:rFonts w:ascii="Times New Roman" w:hAnsi="Times New Roman" w:cs="Times New Roman"/>
                <w:sz w:val="20"/>
                <w:szCs w:val="20"/>
              </w:rPr>
            </w:pPr>
            <w:r w:rsidRPr="00E15FC1">
              <w:rPr>
                <w:rFonts w:ascii="Times New Roman" w:hAnsi="Times New Roman" w:cs="Times New Roman"/>
                <w:sz w:val="20"/>
                <w:szCs w:val="20"/>
              </w:rPr>
              <w:t>ЗАО «Ламинарные системы»</w:t>
            </w:r>
          </w:p>
        </w:tc>
      </w:tr>
      <w:tr w:rsidR="00E15FC1" w:rsidRPr="00E15FC1" w:rsidTr="0077251F">
        <w:trPr>
          <w:trHeight w:val="20"/>
        </w:trPr>
        <w:tc>
          <w:tcPr>
            <w:tcW w:w="900" w:type="dxa"/>
            <w:shd w:val="clear" w:color="auto" w:fill="auto"/>
            <w:vAlign w:val="center"/>
          </w:tcPr>
          <w:p w:rsidR="00742B3C" w:rsidRPr="00E15FC1" w:rsidRDefault="00742B3C" w:rsidP="00E15FC1">
            <w:pPr>
              <w:spacing w:after="0" w:line="240" w:lineRule="auto"/>
              <w:contextualSpacing/>
              <w:jc w:val="center"/>
              <w:rPr>
                <w:rFonts w:ascii="Times New Roman" w:hAnsi="Times New Roman" w:cs="Times New Roman"/>
                <w:sz w:val="20"/>
                <w:szCs w:val="20"/>
              </w:rPr>
            </w:pPr>
            <w:r w:rsidRPr="00E15FC1">
              <w:rPr>
                <w:rFonts w:ascii="Times New Roman" w:hAnsi="Times New Roman" w:cs="Times New Roman"/>
                <w:sz w:val="20"/>
                <w:szCs w:val="20"/>
              </w:rPr>
              <w:t>1.3.</w:t>
            </w:r>
          </w:p>
        </w:tc>
        <w:tc>
          <w:tcPr>
            <w:tcW w:w="4765" w:type="dxa"/>
            <w:gridSpan w:val="2"/>
            <w:shd w:val="clear" w:color="auto" w:fill="auto"/>
            <w:vAlign w:val="center"/>
          </w:tcPr>
          <w:p w:rsidR="00742B3C" w:rsidRPr="00E15FC1" w:rsidRDefault="00742B3C" w:rsidP="00E15FC1">
            <w:pPr>
              <w:spacing w:after="0" w:line="240" w:lineRule="auto"/>
              <w:contextualSpacing/>
              <w:rPr>
                <w:rFonts w:ascii="Times New Roman" w:hAnsi="Times New Roman" w:cs="Times New Roman"/>
                <w:sz w:val="20"/>
                <w:szCs w:val="20"/>
              </w:rPr>
            </w:pPr>
            <w:r w:rsidRPr="00E15FC1">
              <w:rPr>
                <w:rFonts w:ascii="Times New Roman" w:hAnsi="Times New Roman" w:cs="Times New Roman"/>
                <w:sz w:val="20"/>
                <w:szCs w:val="20"/>
              </w:rPr>
              <w:t>Модель</w:t>
            </w:r>
          </w:p>
        </w:tc>
        <w:tc>
          <w:tcPr>
            <w:tcW w:w="4395" w:type="dxa"/>
            <w:gridSpan w:val="2"/>
            <w:shd w:val="clear" w:color="auto" w:fill="auto"/>
            <w:vAlign w:val="center"/>
          </w:tcPr>
          <w:p w:rsidR="00742B3C" w:rsidRPr="00E15FC1" w:rsidRDefault="00D65F4E" w:rsidP="00E15FC1">
            <w:pPr>
              <w:spacing w:after="0" w:line="240" w:lineRule="auto"/>
              <w:contextualSpacing/>
              <w:jc w:val="center"/>
              <w:rPr>
                <w:rFonts w:ascii="Times New Roman" w:hAnsi="Times New Roman" w:cs="Times New Roman"/>
                <w:sz w:val="20"/>
                <w:szCs w:val="20"/>
              </w:rPr>
            </w:pPr>
            <w:r w:rsidRPr="00E15FC1">
              <w:rPr>
                <w:rFonts w:ascii="Times New Roman" w:hAnsi="Times New Roman" w:cs="Times New Roman"/>
                <w:sz w:val="20"/>
                <w:szCs w:val="20"/>
              </w:rPr>
              <w:t>Бокс микробиологической безопасности БМБ-II</w:t>
            </w:r>
            <w:proofErr w:type="gramStart"/>
            <w:r w:rsidRPr="00E15FC1">
              <w:rPr>
                <w:rFonts w:ascii="Times New Roman" w:hAnsi="Times New Roman" w:cs="Times New Roman"/>
                <w:sz w:val="20"/>
                <w:szCs w:val="20"/>
              </w:rPr>
              <w:t>-«</w:t>
            </w:r>
            <w:proofErr w:type="spellStart"/>
            <w:proofErr w:type="gramEnd"/>
            <w:r w:rsidRPr="00E15FC1">
              <w:rPr>
                <w:rFonts w:ascii="Times New Roman" w:hAnsi="Times New Roman" w:cs="Times New Roman"/>
                <w:sz w:val="20"/>
                <w:szCs w:val="20"/>
              </w:rPr>
              <w:t>Ламинар</w:t>
            </w:r>
            <w:proofErr w:type="spellEnd"/>
            <w:r w:rsidRPr="00E15FC1">
              <w:rPr>
                <w:rFonts w:ascii="Times New Roman" w:hAnsi="Times New Roman" w:cs="Times New Roman"/>
                <w:sz w:val="20"/>
                <w:szCs w:val="20"/>
              </w:rPr>
              <w:t>-С» по ТУ 32.50.50-010-51495026-2020 в исполнении: Бокс микробиологической безопасности БМБ-II-«Ламинар-С»-1,5 (NEOTERIC VIS-А-VIS)</w:t>
            </w:r>
          </w:p>
        </w:tc>
      </w:tr>
      <w:tr w:rsidR="00E15FC1" w:rsidRPr="00E15FC1" w:rsidTr="0077251F">
        <w:trPr>
          <w:trHeight w:val="20"/>
        </w:trPr>
        <w:tc>
          <w:tcPr>
            <w:tcW w:w="900" w:type="dxa"/>
            <w:shd w:val="clear" w:color="auto" w:fill="auto"/>
            <w:vAlign w:val="center"/>
          </w:tcPr>
          <w:p w:rsidR="00742B3C" w:rsidRPr="00E15FC1" w:rsidRDefault="00742B3C" w:rsidP="00E15FC1">
            <w:pPr>
              <w:spacing w:after="0" w:line="240" w:lineRule="auto"/>
              <w:contextualSpacing/>
              <w:jc w:val="center"/>
              <w:rPr>
                <w:rFonts w:ascii="Times New Roman" w:hAnsi="Times New Roman" w:cs="Times New Roman"/>
                <w:sz w:val="20"/>
                <w:szCs w:val="20"/>
              </w:rPr>
            </w:pPr>
            <w:r w:rsidRPr="00E15FC1">
              <w:rPr>
                <w:rFonts w:ascii="Times New Roman" w:hAnsi="Times New Roman" w:cs="Times New Roman"/>
                <w:sz w:val="20"/>
                <w:szCs w:val="20"/>
              </w:rPr>
              <w:t>1.4.</w:t>
            </w:r>
          </w:p>
        </w:tc>
        <w:tc>
          <w:tcPr>
            <w:tcW w:w="4765" w:type="dxa"/>
            <w:gridSpan w:val="2"/>
            <w:shd w:val="clear" w:color="auto" w:fill="auto"/>
            <w:vAlign w:val="center"/>
          </w:tcPr>
          <w:p w:rsidR="00742B3C" w:rsidRPr="00E15FC1" w:rsidRDefault="00742B3C" w:rsidP="00E15FC1">
            <w:pPr>
              <w:spacing w:after="0" w:line="240" w:lineRule="auto"/>
              <w:contextualSpacing/>
              <w:rPr>
                <w:rFonts w:ascii="Times New Roman" w:hAnsi="Times New Roman" w:cs="Times New Roman"/>
                <w:sz w:val="20"/>
                <w:szCs w:val="20"/>
              </w:rPr>
            </w:pPr>
            <w:r w:rsidRPr="00E15FC1">
              <w:rPr>
                <w:rFonts w:ascii="Times New Roman" w:hAnsi="Times New Roman" w:cs="Times New Roman"/>
                <w:sz w:val="20"/>
                <w:szCs w:val="20"/>
              </w:rPr>
              <w:t>Год выпуска Оборудования</w:t>
            </w:r>
          </w:p>
        </w:tc>
        <w:tc>
          <w:tcPr>
            <w:tcW w:w="4395" w:type="dxa"/>
            <w:gridSpan w:val="2"/>
            <w:shd w:val="clear" w:color="auto" w:fill="auto"/>
            <w:vAlign w:val="center"/>
          </w:tcPr>
          <w:p w:rsidR="00742B3C" w:rsidRPr="00E15FC1" w:rsidRDefault="00E15FC1" w:rsidP="00E15FC1">
            <w:pPr>
              <w:spacing w:after="0" w:line="240" w:lineRule="auto"/>
              <w:contextualSpacing/>
              <w:jc w:val="center"/>
              <w:rPr>
                <w:rFonts w:ascii="Times New Roman" w:hAnsi="Times New Roman" w:cs="Times New Roman"/>
                <w:sz w:val="20"/>
                <w:szCs w:val="20"/>
              </w:rPr>
            </w:pPr>
            <w:r w:rsidRPr="00E15FC1">
              <w:rPr>
                <w:rFonts w:ascii="Times New Roman" w:hAnsi="Times New Roman" w:cs="Times New Roman"/>
                <w:sz w:val="20"/>
                <w:szCs w:val="20"/>
              </w:rPr>
              <w:t>2024</w:t>
            </w:r>
          </w:p>
        </w:tc>
      </w:tr>
      <w:tr w:rsidR="00E15FC1" w:rsidRPr="00E15FC1" w:rsidTr="0077251F">
        <w:trPr>
          <w:trHeight w:val="20"/>
        </w:trPr>
        <w:tc>
          <w:tcPr>
            <w:tcW w:w="900" w:type="dxa"/>
            <w:shd w:val="clear" w:color="auto" w:fill="auto"/>
            <w:vAlign w:val="center"/>
          </w:tcPr>
          <w:p w:rsidR="00742B3C" w:rsidRPr="00E15FC1" w:rsidRDefault="00742B3C" w:rsidP="00E15FC1">
            <w:pPr>
              <w:spacing w:after="0" w:line="240" w:lineRule="auto"/>
              <w:contextualSpacing/>
              <w:jc w:val="center"/>
              <w:rPr>
                <w:rFonts w:ascii="Times New Roman" w:hAnsi="Times New Roman" w:cs="Times New Roman"/>
                <w:sz w:val="20"/>
                <w:szCs w:val="20"/>
              </w:rPr>
            </w:pPr>
            <w:r w:rsidRPr="00E15FC1">
              <w:rPr>
                <w:rFonts w:ascii="Times New Roman" w:hAnsi="Times New Roman" w:cs="Times New Roman"/>
                <w:sz w:val="20"/>
                <w:szCs w:val="20"/>
              </w:rPr>
              <w:t>1.5.</w:t>
            </w:r>
          </w:p>
        </w:tc>
        <w:tc>
          <w:tcPr>
            <w:tcW w:w="4765" w:type="dxa"/>
            <w:gridSpan w:val="2"/>
            <w:shd w:val="clear" w:color="auto" w:fill="auto"/>
            <w:vAlign w:val="center"/>
          </w:tcPr>
          <w:p w:rsidR="00742B3C" w:rsidRPr="00E15FC1" w:rsidRDefault="00742B3C" w:rsidP="00E15FC1">
            <w:pPr>
              <w:spacing w:after="0" w:line="240" w:lineRule="auto"/>
              <w:contextualSpacing/>
              <w:rPr>
                <w:rFonts w:ascii="Times New Roman" w:hAnsi="Times New Roman" w:cs="Times New Roman"/>
                <w:sz w:val="20"/>
                <w:szCs w:val="20"/>
              </w:rPr>
            </w:pPr>
            <w:r w:rsidRPr="00E15FC1">
              <w:rPr>
                <w:rFonts w:ascii="Times New Roman" w:hAnsi="Times New Roman" w:cs="Times New Roman"/>
                <w:sz w:val="20"/>
                <w:szCs w:val="20"/>
              </w:rPr>
              <w:t>Страна происхождения</w:t>
            </w:r>
          </w:p>
        </w:tc>
        <w:tc>
          <w:tcPr>
            <w:tcW w:w="4395" w:type="dxa"/>
            <w:gridSpan w:val="2"/>
            <w:shd w:val="clear" w:color="auto" w:fill="auto"/>
            <w:vAlign w:val="center"/>
          </w:tcPr>
          <w:p w:rsidR="00742B3C" w:rsidRPr="00E15FC1" w:rsidRDefault="00E15FC1" w:rsidP="00E15FC1">
            <w:pPr>
              <w:spacing w:after="0" w:line="240" w:lineRule="auto"/>
              <w:contextualSpacing/>
              <w:jc w:val="center"/>
              <w:rPr>
                <w:rFonts w:ascii="Times New Roman" w:hAnsi="Times New Roman" w:cs="Times New Roman"/>
                <w:sz w:val="20"/>
                <w:szCs w:val="20"/>
              </w:rPr>
            </w:pPr>
            <w:r w:rsidRPr="00E15FC1">
              <w:rPr>
                <w:rFonts w:ascii="Times New Roman" w:hAnsi="Times New Roman" w:cs="Times New Roman"/>
                <w:sz w:val="20"/>
                <w:szCs w:val="20"/>
              </w:rPr>
              <w:t>Российская Федерация</w:t>
            </w:r>
          </w:p>
        </w:tc>
      </w:tr>
      <w:tr w:rsidR="00E15FC1" w:rsidRPr="00E15FC1" w:rsidTr="0077251F">
        <w:trPr>
          <w:trHeight w:val="20"/>
        </w:trPr>
        <w:tc>
          <w:tcPr>
            <w:tcW w:w="10060" w:type="dxa"/>
            <w:gridSpan w:val="5"/>
            <w:shd w:val="clear" w:color="auto" w:fill="auto"/>
            <w:vAlign w:val="center"/>
          </w:tcPr>
          <w:p w:rsidR="00742B3C" w:rsidRPr="00E15FC1" w:rsidRDefault="00742B3C" w:rsidP="00E15FC1">
            <w:pPr>
              <w:spacing w:after="0" w:line="240" w:lineRule="auto"/>
              <w:contextualSpacing/>
              <w:jc w:val="center"/>
              <w:rPr>
                <w:rFonts w:ascii="Times New Roman" w:hAnsi="Times New Roman" w:cs="Times New Roman"/>
                <w:b/>
                <w:sz w:val="20"/>
                <w:szCs w:val="20"/>
              </w:rPr>
            </w:pPr>
            <w:r w:rsidRPr="00E15FC1">
              <w:rPr>
                <w:rFonts w:ascii="Times New Roman" w:hAnsi="Times New Roman" w:cs="Times New Roman"/>
                <w:b/>
                <w:bCs/>
                <w:sz w:val="20"/>
                <w:szCs w:val="20"/>
              </w:rPr>
              <w:lastRenderedPageBreak/>
              <w:t>2. Технические характеристики</w:t>
            </w:r>
          </w:p>
        </w:tc>
      </w:tr>
      <w:tr w:rsidR="00E15FC1" w:rsidRPr="00E15FC1" w:rsidTr="00477EE8">
        <w:trPr>
          <w:trHeight w:val="20"/>
        </w:trPr>
        <w:tc>
          <w:tcPr>
            <w:tcW w:w="900" w:type="dxa"/>
            <w:shd w:val="clear" w:color="auto" w:fill="auto"/>
            <w:vAlign w:val="center"/>
          </w:tcPr>
          <w:p w:rsidR="00E15FC1" w:rsidRPr="00E15FC1" w:rsidRDefault="00E15FC1" w:rsidP="00E15FC1">
            <w:pPr>
              <w:pStyle w:val="a4"/>
              <w:numPr>
                <w:ilvl w:val="1"/>
                <w:numId w:val="18"/>
              </w:numPr>
              <w:spacing w:after="0" w:line="240" w:lineRule="auto"/>
              <w:ind w:left="0" w:firstLine="0"/>
              <w:rPr>
                <w:rFonts w:ascii="Times New Roman" w:hAnsi="Times New Roman" w:cs="Times New Roman"/>
                <w:sz w:val="20"/>
                <w:szCs w:val="20"/>
              </w:rPr>
            </w:pPr>
          </w:p>
        </w:tc>
        <w:tc>
          <w:tcPr>
            <w:tcW w:w="6962" w:type="dxa"/>
            <w:gridSpan w:val="3"/>
            <w:shd w:val="clear" w:color="auto" w:fill="auto"/>
            <w:vAlign w:val="center"/>
          </w:tcPr>
          <w:p w:rsidR="00E15FC1" w:rsidRPr="00457C8B" w:rsidRDefault="00E15FC1" w:rsidP="00E15FC1">
            <w:pPr>
              <w:spacing w:after="0" w:line="240" w:lineRule="auto"/>
              <w:contextualSpacing/>
              <w:rPr>
                <w:rFonts w:ascii="Times New Roman" w:eastAsia="Times New Roman" w:hAnsi="Times New Roman" w:cs="Times New Roman"/>
                <w:sz w:val="20"/>
                <w:szCs w:val="20"/>
                <w:lang w:eastAsia="ru-RU"/>
              </w:rPr>
            </w:pPr>
            <w:r w:rsidRPr="00E15FC1">
              <w:rPr>
                <w:rFonts w:ascii="Times New Roman" w:hAnsi="Times New Roman" w:cs="Times New Roman"/>
                <w:sz w:val="20"/>
                <w:szCs w:val="20"/>
              </w:rPr>
              <w:t>Аварийная сигнализация при нарушении параметров воздушных потоков</w:t>
            </w:r>
          </w:p>
        </w:tc>
        <w:tc>
          <w:tcPr>
            <w:tcW w:w="2198" w:type="dxa"/>
            <w:shd w:val="clear" w:color="auto" w:fill="auto"/>
          </w:tcPr>
          <w:p w:rsidR="00E15FC1" w:rsidRPr="00457C8B" w:rsidRDefault="00E15FC1" w:rsidP="00E15FC1">
            <w:pPr>
              <w:spacing w:after="0" w:line="240" w:lineRule="auto"/>
              <w:contextualSpacing/>
              <w:rPr>
                <w:rFonts w:ascii="Times New Roman" w:eastAsia="Times New Roman" w:hAnsi="Times New Roman" w:cs="Times New Roman"/>
                <w:sz w:val="20"/>
                <w:szCs w:val="20"/>
                <w:lang w:eastAsia="ru-RU"/>
              </w:rPr>
            </w:pPr>
            <w:r w:rsidRPr="00457C8B">
              <w:rPr>
                <w:rFonts w:ascii="Times New Roman" w:eastAsia="Times New Roman" w:hAnsi="Times New Roman" w:cs="Times New Roman"/>
                <w:sz w:val="20"/>
                <w:szCs w:val="20"/>
                <w:lang w:eastAsia="ru-RU"/>
              </w:rPr>
              <w:t>Да</w:t>
            </w:r>
          </w:p>
        </w:tc>
      </w:tr>
      <w:tr w:rsidR="00E15FC1" w:rsidRPr="00E15FC1" w:rsidTr="00477EE8">
        <w:trPr>
          <w:trHeight w:val="20"/>
        </w:trPr>
        <w:tc>
          <w:tcPr>
            <w:tcW w:w="900" w:type="dxa"/>
            <w:shd w:val="clear" w:color="auto" w:fill="auto"/>
            <w:vAlign w:val="center"/>
          </w:tcPr>
          <w:p w:rsidR="00E15FC1" w:rsidRPr="00E15FC1" w:rsidRDefault="00E15FC1" w:rsidP="00E15FC1">
            <w:pPr>
              <w:pStyle w:val="a4"/>
              <w:numPr>
                <w:ilvl w:val="1"/>
                <w:numId w:val="18"/>
              </w:numPr>
              <w:spacing w:after="0" w:line="240" w:lineRule="auto"/>
              <w:ind w:left="0" w:firstLine="0"/>
              <w:rPr>
                <w:rFonts w:ascii="Times New Roman" w:hAnsi="Times New Roman" w:cs="Times New Roman"/>
                <w:sz w:val="20"/>
                <w:szCs w:val="20"/>
              </w:rPr>
            </w:pPr>
          </w:p>
        </w:tc>
        <w:tc>
          <w:tcPr>
            <w:tcW w:w="6962" w:type="dxa"/>
            <w:gridSpan w:val="3"/>
            <w:shd w:val="clear" w:color="auto" w:fill="auto"/>
            <w:vAlign w:val="center"/>
          </w:tcPr>
          <w:p w:rsidR="00E15FC1" w:rsidRPr="00457C8B" w:rsidRDefault="00E15FC1" w:rsidP="00E15FC1">
            <w:pPr>
              <w:spacing w:after="0" w:line="240" w:lineRule="auto"/>
              <w:contextualSpacing/>
              <w:rPr>
                <w:rFonts w:ascii="Times New Roman" w:eastAsia="Times New Roman" w:hAnsi="Times New Roman" w:cs="Times New Roman"/>
                <w:sz w:val="20"/>
                <w:szCs w:val="20"/>
                <w:lang w:eastAsia="ru-RU"/>
              </w:rPr>
            </w:pPr>
            <w:r w:rsidRPr="00457C8B">
              <w:rPr>
                <w:rFonts w:ascii="Times New Roman" w:eastAsia="Times New Roman" w:hAnsi="Times New Roman" w:cs="Times New Roman"/>
                <w:sz w:val="20"/>
                <w:szCs w:val="20"/>
                <w:lang w:eastAsia="ru-RU"/>
              </w:rPr>
              <w:t>Автоматическое поддержание заданных параметров воздушных потоков в рабочей зоне</w:t>
            </w:r>
          </w:p>
        </w:tc>
        <w:tc>
          <w:tcPr>
            <w:tcW w:w="2198" w:type="dxa"/>
            <w:shd w:val="clear" w:color="auto" w:fill="auto"/>
          </w:tcPr>
          <w:p w:rsidR="00E15FC1" w:rsidRPr="00457C8B" w:rsidRDefault="00E15FC1" w:rsidP="00E15FC1">
            <w:pPr>
              <w:spacing w:after="0" w:line="240" w:lineRule="auto"/>
              <w:contextualSpacing/>
              <w:rPr>
                <w:rFonts w:ascii="Times New Roman" w:eastAsia="Times New Roman" w:hAnsi="Times New Roman" w:cs="Times New Roman"/>
                <w:sz w:val="20"/>
                <w:szCs w:val="20"/>
                <w:lang w:eastAsia="ru-RU"/>
              </w:rPr>
            </w:pPr>
            <w:r w:rsidRPr="00457C8B">
              <w:rPr>
                <w:rFonts w:ascii="Times New Roman" w:eastAsia="Times New Roman" w:hAnsi="Times New Roman" w:cs="Times New Roman"/>
                <w:sz w:val="20"/>
                <w:szCs w:val="20"/>
                <w:lang w:eastAsia="ru-RU"/>
              </w:rPr>
              <w:t>Да</w:t>
            </w:r>
          </w:p>
        </w:tc>
      </w:tr>
      <w:tr w:rsidR="00E15FC1" w:rsidRPr="00E15FC1" w:rsidTr="00477EE8">
        <w:trPr>
          <w:trHeight w:val="20"/>
        </w:trPr>
        <w:tc>
          <w:tcPr>
            <w:tcW w:w="900" w:type="dxa"/>
            <w:shd w:val="clear" w:color="auto" w:fill="auto"/>
            <w:vAlign w:val="center"/>
          </w:tcPr>
          <w:p w:rsidR="00E15FC1" w:rsidRPr="00E15FC1" w:rsidRDefault="00E15FC1" w:rsidP="00E15FC1">
            <w:pPr>
              <w:pStyle w:val="a4"/>
              <w:numPr>
                <w:ilvl w:val="1"/>
                <w:numId w:val="18"/>
              </w:numPr>
              <w:spacing w:after="0" w:line="240" w:lineRule="auto"/>
              <w:ind w:left="0" w:firstLine="0"/>
              <w:rPr>
                <w:rFonts w:ascii="Times New Roman" w:hAnsi="Times New Roman" w:cs="Times New Roman"/>
                <w:sz w:val="20"/>
                <w:szCs w:val="20"/>
              </w:rPr>
            </w:pPr>
          </w:p>
        </w:tc>
        <w:tc>
          <w:tcPr>
            <w:tcW w:w="6962" w:type="dxa"/>
            <w:gridSpan w:val="3"/>
            <w:shd w:val="clear" w:color="auto" w:fill="auto"/>
            <w:vAlign w:val="center"/>
          </w:tcPr>
          <w:p w:rsidR="00E15FC1" w:rsidRPr="00457C8B" w:rsidRDefault="00E15FC1" w:rsidP="00E15FC1">
            <w:pPr>
              <w:spacing w:after="0" w:line="240" w:lineRule="auto"/>
              <w:contextualSpacing/>
              <w:rPr>
                <w:rFonts w:ascii="Times New Roman" w:eastAsia="Times New Roman" w:hAnsi="Times New Roman" w:cs="Times New Roman"/>
                <w:sz w:val="20"/>
                <w:szCs w:val="20"/>
                <w:lang w:eastAsia="ru-RU"/>
              </w:rPr>
            </w:pPr>
            <w:r w:rsidRPr="00457C8B">
              <w:rPr>
                <w:rFonts w:ascii="Times New Roman" w:eastAsia="Times New Roman" w:hAnsi="Times New Roman" w:cs="Times New Roman"/>
                <w:sz w:val="20"/>
                <w:szCs w:val="20"/>
                <w:lang w:eastAsia="ru-RU"/>
              </w:rPr>
              <w:t>Возможность использования угольного фильтра</w:t>
            </w:r>
          </w:p>
        </w:tc>
        <w:tc>
          <w:tcPr>
            <w:tcW w:w="2198" w:type="dxa"/>
            <w:shd w:val="clear" w:color="auto" w:fill="auto"/>
          </w:tcPr>
          <w:p w:rsidR="00E15FC1" w:rsidRPr="00457C8B" w:rsidRDefault="00E15FC1" w:rsidP="00E15FC1">
            <w:pPr>
              <w:spacing w:after="0" w:line="240" w:lineRule="auto"/>
              <w:contextualSpacing/>
              <w:rPr>
                <w:rFonts w:ascii="Times New Roman" w:eastAsia="Times New Roman" w:hAnsi="Times New Roman" w:cs="Times New Roman"/>
                <w:sz w:val="20"/>
                <w:szCs w:val="20"/>
                <w:lang w:eastAsia="ru-RU"/>
              </w:rPr>
            </w:pPr>
            <w:r w:rsidRPr="00457C8B">
              <w:rPr>
                <w:rFonts w:ascii="Times New Roman" w:eastAsia="Times New Roman" w:hAnsi="Times New Roman" w:cs="Times New Roman"/>
                <w:sz w:val="20"/>
                <w:szCs w:val="20"/>
                <w:lang w:eastAsia="ru-RU"/>
              </w:rPr>
              <w:t>Нет</w:t>
            </w:r>
          </w:p>
        </w:tc>
      </w:tr>
      <w:tr w:rsidR="00E15FC1" w:rsidRPr="00E15FC1" w:rsidTr="00477EE8">
        <w:trPr>
          <w:trHeight w:val="20"/>
        </w:trPr>
        <w:tc>
          <w:tcPr>
            <w:tcW w:w="900" w:type="dxa"/>
            <w:shd w:val="clear" w:color="auto" w:fill="auto"/>
            <w:vAlign w:val="center"/>
          </w:tcPr>
          <w:p w:rsidR="00E15FC1" w:rsidRPr="00E15FC1" w:rsidRDefault="00E15FC1" w:rsidP="00E15FC1">
            <w:pPr>
              <w:pStyle w:val="a4"/>
              <w:numPr>
                <w:ilvl w:val="1"/>
                <w:numId w:val="18"/>
              </w:numPr>
              <w:spacing w:after="0" w:line="240" w:lineRule="auto"/>
              <w:ind w:left="0" w:firstLine="0"/>
              <w:rPr>
                <w:rFonts w:ascii="Times New Roman" w:hAnsi="Times New Roman" w:cs="Times New Roman"/>
                <w:sz w:val="20"/>
                <w:szCs w:val="20"/>
              </w:rPr>
            </w:pPr>
          </w:p>
        </w:tc>
        <w:tc>
          <w:tcPr>
            <w:tcW w:w="6962" w:type="dxa"/>
            <w:gridSpan w:val="3"/>
            <w:shd w:val="clear" w:color="auto" w:fill="auto"/>
            <w:vAlign w:val="center"/>
          </w:tcPr>
          <w:p w:rsidR="00E15FC1" w:rsidRPr="00457C8B" w:rsidRDefault="00E15FC1" w:rsidP="00E15FC1">
            <w:pPr>
              <w:spacing w:after="0" w:line="240" w:lineRule="auto"/>
              <w:contextualSpacing/>
              <w:rPr>
                <w:rFonts w:ascii="Times New Roman" w:eastAsia="Times New Roman" w:hAnsi="Times New Roman" w:cs="Times New Roman"/>
                <w:sz w:val="20"/>
                <w:szCs w:val="20"/>
                <w:lang w:eastAsia="ru-RU"/>
              </w:rPr>
            </w:pPr>
            <w:r w:rsidRPr="00457C8B">
              <w:rPr>
                <w:rFonts w:ascii="Times New Roman" w:eastAsia="Times New Roman" w:hAnsi="Times New Roman" w:cs="Times New Roman"/>
                <w:sz w:val="20"/>
                <w:szCs w:val="20"/>
                <w:lang w:eastAsia="ru-RU"/>
              </w:rPr>
              <w:t>Глубина рабочей камеры</w:t>
            </w:r>
          </w:p>
        </w:tc>
        <w:tc>
          <w:tcPr>
            <w:tcW w:w="2198" w:type="dxa"/>
            <w:shd w:val="clear" w:color="auto" w:fill="auto"/>
          </w:tcPr>
          <w:p w:rsidR="00E15FC1" w:rsidRPr="00457C8B" w:rsidRDefault="00E15FC1" w:rsidP="00E15FC1">
            <w:pPr>
              <w:spacing w:after="0" w:line="240" w:lineRule="auto"/>
              <w:contextualSpacing/>
              <w:rPr>
                <w:rFonts w:ascii="Times New Roman" w:eastAsia="Times New Roman" w:hAnsi="Times New Roman" w:cs="Times New Roman"/>
                <w:sz w:val="20"/>
                <w:szCs w:val="20"/>
                <w:lang w:eastAsia="ru-RU"/>
              </w:rPr>
            </w:pPr>
            <w:r w:rsidRPr="00457C8B">
              <w:rPr>
                <w:rFonts w:ascii="Times New Roman" w:eastAsia="Times New Roman" w:hAnsi="Times New Roman" w:cs="Times New Roman"/>
                <w:sz w:val="20"/>
                <w:szCs w:val="20"/>
                <w:lang w:eastAsia="ru-RU"/>
              </w:rPr>
              <w:t>650,00 Миллиметр</w:t>
            </w:r>
          </w:p>
        </w:tc>
      </w:tr>
      <w:tr w:rsidR="00E15FC1" w:rsidRPr="00E15FC1" w:rsidTr="00477EE8">
        <w:trPr>
          <w:trHeight w:val="20"/>
        </w:trPr>
        <w:tc>
          <w:tcPr>
            <w:tcW w:w="900" w:type="dxa"/>
            <w:shd w:val="clear" w:color="auto" w:fill="auto"/>
            <w:vAlign w:val="center"/>
          </w:tcPr>
          <w:p w:rsidR="00E15FC1" w:rsidRPr="00E15FC1" w:rsidRDefault="00E15FC1" w:rsidP="00E15FC1">
            <w:pPr>
              <w:pStyle w:val="a4"/>
              <w:numPr>
                <w:ilvl w:val="1"/>
                <w:numId w:val="18"/>
              </w:numPr>
              <w:spacing w:after="0" w:line="240" w:lineRule="auto"/>
              <w:ind w:left="0" w:firstLine="0"/>
              <w:rPr>
                <w:rFonts w:ascii="Times New Roman" w:hAnsi="Times New Roman" w:cs="Times New Roman"/>
                <w:sz w:val="20"/>
                <w:szCs w:val="20"/>
              </w:rPr>
            </w:pPr>
          </w:p>
        </w:tc>
        <w:tc>
          <w:tcPr>
            <w:tcW w:w="6962" w:type="dxa"/>
            <w:gridSpan w:val="3"/>
            <w:shd w:val="clear" w:color="auto" w:fill="auto"/>
            <w:vAlign w:val="center"/>
          </w:tcPr>
          <w:p w:rsidR="00E15FC1" w:rsidRPr="00457C8B" w:rsidRDefault="00E15FC1" w:rsidP="00E15FC1">
            <w:pPr>
              <w:spacing w:after="0" w:line="240" w:lineRule="auto"/>
              <w:contextualSpacing/>
              <w:rPr>
                <w:rFonts w:ascii="Times New Roman" w:eastAsia="Times New Roman" w:hAnsi="Times New Roman" w:cs="Times New Roman"/>
                <w:sz w:val="20"/>
                <w:szCs w:val="20"/>
                <w:lang w:eastAsia="ru-RU"/>
              </w:rPr>
            </w:pPr>
            <w:r w:rsidRPr="00457C8B">
              <w:rPr>
                <w:rFonts w:ascii="Times New Roman" w:eastAsia="Times New Roman" w:hAnsi="Times New Roman" w:cs="Times New Roman"/>
                <w:sz w:val="20"/>
                <w:szCs w:val="20"/>
                <w:lang w:eastAsia="ru-RU"/>
              </w:rPr>
              <w:t>Двухступенчатая система фильтров</w:t>
            </w:r>
          </w:p>
        </w:tc>
        <w:tc>
          <w:tcPr>
            <w:tcW w:w="2198" w:type="dxa"/>
            <w:shd w:val="clear" w:color="auto" w:fill="auto"/>
          </w:tcPr>
          <w:p w:rsidR="00E15FC1" w:rsidRPr="00457C8B" w:rsidRDefault="00E15FC1" w:rsidP="00E15FC1">
            <w:pPr>
              <w:spacing w:after="0" w:line="240" w:lineRule="auto"/>
              <w:contextualSpacing/>
              <w:rPr>
                <w:rFonts w:ascii="Times New Roman" w:eastAsia="Times New Roman" w:hAnsi="Times New Roman" w:cs="Times New Roman"/>
                <w:sz w:val="20"/>
                <w:szCs w:val="20"/>
                <w:lang w:eastAsia="ru-RU"/>
              </w:rPr>
            </w:pPr>
            <w:r w:rsidRPr="00457C8B">
              <w:rPr>
                <w:rFonts w:ascii="Times New Roman" w:eastAsia="Times New Roman" w:hAnsi="Times New Roman" w:cs="Times New Roman"/>
                <w:sz w:val="20"/>
                <w:szCs w:val="20"/>
                <w:lang w:eastAsia="ru-RU"/>
              </w:rPr>
              <w:t>Нет</w:t>
            </w:r>
          </w:p>
        </w:tc>
      </w:tr>
      <w:tr w:rsidR="00E15FC1" w:rsidRPr="00E15FC1" w:rsidTr="00477EE8">
        <w:trPr>
          <w:trHeight w:val="20"/>
        </w:trPr>
        <w:tc>
          <w:tcPr>
            <w:tcW w:w="900" w:type="dxa"/>
            <w:shd w:val="clear" w:color="auto" w:fill="auto"/>
            <w:vAlign w:val="center"/>
          </w:tcPr>
          <w:p w:rsidR="00E15FC1" w:rsidRPr="00E15FC1" w:rsidRDefault="00E15FC1" w:rsidP="00E15FC1">
            <w:pPr>
              <w:pStyle w:val="a4"/>
              <w:numPr>
                <w:ilvl w:val="1"/>
                <w:numId w:val="18"/>
              </w:numPr>
              <w:spacing w:after="0" w:line="240" w:lineRule="auto"/>
              <w:ind w:left="0" w:firstLine="0"/>
              <w:rPr>
                <w:rFonts w:ascii="Times New Roman" w:hAnsi="Times New Roman" w:cs="Times New Roman"/>
                <w:sz w:val="20"/>
                <w:szCs w:val="20"/>
              </w:rPr>
            </w:pPr>
          </w:p>
        </w:tc>
        <w:tc>
          <w:tcPr>
            <w:tcW w:w="6962" w:type="dxa"/>
            <w:gridSpan w:val="3"/>
            <w:shd w:val="clear" w:color="auto" w:fill="auto"/>
            <w:vAlign w:val="center"/>
          </w:tcPr>
          <w:p w:rsidR="00E15FC1" w:rsidRPr="00457C8B" w:rsidRDefault="00E15FC1" w:rsidP="00E15FC1">
            <w:pPr>
              <w:spacing w:after="0" w:line="240" w:lineRule="auto"/>
              <w:contextualSpacing/>
              <w:rPr>
                <w:rFonts w:ascii="Times New Roman" w:eastAsia="Times New Roman" w:hAnsi="Times New Roman" w:cs="Times New Roman"/>
                <w:sz w:val="20"/>
                <w:szCs w:val="20"/>
                <w:lang w:eastAsia="ru-RU"/>
              </w:rPr>
            </w:pPr>
            <w:r w:rsidRPr="00457C8B">
              <w:rPr>
                <w:rFonts w:ascii="Times New Roman" w:eastAsia="Times New Roman" w:hAnsi="Times New Roman" w:cs="Times New Roman"/>
                <w:sz w:val="20"/>
                <w:szCs w:val="20"/>
                <w:lang w:eastAsia="ru-RU"/>
              </w:rPr>
              <w:t>Направление воздушных потоков</w:t>
            </w:r>
          </w:p>
        </w:tc>
        <w:tc>
          <w:tcPr>
            <w:tcW w:w="2198" w:type="dxa"/>
            <w:shd w:val="clear" w:color="auto" w:fill="auto"/>
          </w:tcPr>
          <w:p w:rsidR="00E15FC1" w:rsidRPr="00457C8B" w:rsidRDefault="00E15FC1" w:rsidP="00E15FC1">
            <w:pPr>
              <w:spacing w:after="0" w:line="240" w:lineRule="auto"/>
              <w:contextualSpacing/>
              <w:rPr>
                <w:rFonts w:ascii="Times New Roman" w:eastAsia="Times New Roman" w:hAnsi="Times New Roman" w:cs="Times New Roman"/>
                <w:sz w:val="20"/>
                <w:szCs w:val="20"/>
                <w:lang w:eastAsia="ru-RU"/>
              </w:rPr>
            </w:pPr>
            <w:r w:rsidRPr="00457C8B">
              <w:rPr>
                <w:rFonts w:ascii="Times New Roman" w:eastAsia="Times New Roman" w:hAnsi="Times New Roman" w:cs="Times New Roman"/>
                <w:sz w:val="20"/>
                <w:szCs w:val="20"/>
                <w:lang w:eastAsia="ru-RU"/>
              </w:rPr>
              <w:t>Нисходящий по всему сечению рабочей камеры</w:t>
            </w:r>
          </w:p>
        </w:tc>
      </w:tr>
      <w:tr w:rsidR="00E15FC1" w:rsidRPr="00E15FC1" w:rsidTr="00477EE8">
        <w:trPr>
          <w:trHeight w:val="20"/>
        </w:trPr>
        <w:tc>
          <w:tcPr>
            <w:tcW w:w="900" w:type="dxa"/>
            <w:shd w:val="clear" w:color="auto" w:fill="auto"/>
            <w:vAlign w:val="center"/>
          </w:tcPr>
          <w:p w:rsidR="00E15FC1" w:rsidRPr="00E15FC1" w:rsidRDefault="00E15FC1" w:rsidP="00E15FC1">
            <w:pPr>
              <w:pStyle w:val="a4"/>
              <w:numPr>
                <w:ilvl w:val="1"/>
                <w:numId w:val="18"/>
              </w:numPr>
              <w:spacing w:after="0" w:line="240" w:lineRule="auto"/>
              <w:ind w:left="0" w:firstLine="0"/>
              <w:rPr>
                <w:rFonts w:ascii="Times New Roman" w:hAnsi="Times New Roman" w:cs="Times New Roman"/>
                <w:sz w:val="20"/>
                <w:szCs w:val="20"/>
              </w:rPr>
            </w:pPr>
          </w:p>
        </w:tc>
        <w:tc>
          <w:tcPr>
            <w:tcW w:w="6962" w:type="dxa"/>
            <w:gridSpan w:val="3"/>
            <w:shd w:val="clear" w:color="auto" w:fill="auto"/>
            <w:vAlign w:val="center"/>
          </w:tcPr>
          <w:p w:rsidR="00E15FC1" w:rsidRPr="00457C8B" w:rsidRDefault="00E15FC1" w:rsidP="00E15FC1">
            <w:pPr>
              <w:spacing w:after="0" w:line="240" w:lineRule="auto"/>
              <w:contextualSpacing/>
              <w:rPr>
                <w:rFonts w:ascii="Times New Roman" w:eastAsia="Times New Roman" w:hAnsi="Times New Roman" w:cs="Times New Roman"/>
                <w:sz w:val="20"/>
                <w:szCs w:val="20"/>
                <w:lang w:eastAsia="ru-RU"/>
              </w:rPr>
            </w:pPr>
            <w:r w:rsidRPr="00457C8B">
              <w:rPr>
                <w:rFonts w:ascii="Times New Roman" w:eastAsia="Times New Roman" w:hAnsi="Times New Roman" w:cs="Times New Roman"/>
                <w:sz w:val="20"/>
                <w:szCs w:val="20"/>
                <w:lang w:eastAsia="ru-RU"/>
              </w:rPr>
              <w:t>Средняя скорость воздушного потока в рабочей камере бокса в рабочем режиме</w:t>
            </w:r>
          </w:p>
        </w:tc>
        <w:tc>
          <w:tcPr>
            <w:tcW w:w="2198" w:type="dxa"/>
            <w:shd w:val="clear" w:color="auto" w:fill="auto"/>
          </w:tcPr>
          <w:p w:rsidR="00E15FC1" w:rsidRPr="00457C8B" w:rsidRDefault="00E15FC1" w:rsidP="00E15FC1">
            <w:pPr>
              <w:spacing w:after="0" w:line="240" w:lineRule="auto"/>
              <w:contextualSpacing/>
              <w:rPr>
                <w:rFonts w:ascii="Times New Roman" w:eastAsia="Times New Roman" w:hAnsi="Times New Roman" w:cs="Times New Roman"/>
                <w:sz w:val="20"/>
                <w:szCs w:val="20"/>
                <w:lang w:eastAsia="ru-RU"/>
              </w:rPr>
            </w:pPr>
            <w:r w:rsidRPr="00457C8B">
              <w:rPr>
                <w:rFonts w:ascii="Times New Roman" w:eastAsia="Times New Roman" w:hAnsi="Times New Roman" w:cs="Times New Roman"/>
                <w:sz w:val="20"/>
                <w:szCs w:val="20"/>
                <w:lang w:eastAsia="ru-RU"/>
              </w:rPr>
              <w:t>0,35 Метр в секунду</w:t>
            </w:r>
          </w:p>
        </w:tc>
      </w:tr>
      <w:tr w:rsidR="00E15FC1" w:rsidRPr="00E15FC1" w:rsidTr="00477EE8">
        <w:trPr>
          <w:trHeight w:val="20"/>
        </w:trPr>
        <w:tc>
          <w:tcPr>
            <w:tcW w:w="900" w:type="dxa"/>
            <w:shd w:val="clear" w:color="auto" w:fill="auto"/>
            <w:vAlign w:val="center"/>
          </w:tcPr>
          <w:p w:rsidR="00E15FC1" w:rsidRPr="00E15FC1" w:rsidRDefault="00E15FC1" w:rsidP="00E15FC1">
            <w:pPr>
              <w:pStyle w:val="a4"/>
              <w:numPr>
                <w:ilvl w:val="1"/>
                <w:numId w:val="18"/>
              </w:numPr>
              <w:spacing w:after="0" w:line="240" w:lineRule="auto"/>
              <w:ind w:left="0" w:firstLine="0"/>
              <w:rPr>
                <w:rFonts w:ascii="Times New Roman" w:hAnsi="Times New Roman" w:cs="Times New Roman"/>
                <w:sz w:val="20"/>
                <w:szCs w:val="20"/>
              </w:rPr>
            </w:pPr>
          </w:p>
        </w:tc>
        <w:tc>
          <w:tcPr>
            <w:tcW w:w="6962" w:type="dxa"/>
            <w:gridSpan w:val="3"/>
            <w:shd w:val="clear" w:color="auto" w:fill="auto"/>
            <w:vAlign w:val="center"/>
          </w:tcPr>
          <w:p w:rsidR="00E15FC1" w:rsidRPr="00457C8B" w:rsidRDefault="00E15FC1" w:rsidP="00E15FC1">
            <w:pPr>
              <w:spacing w:after="0" w:line="240" w:lineRule="auto"/>
              <w:contextualSpacing/>
              <w:rPr>
                <w:rFonts w:ascii="Times New Roman" w:eastAsia="Times New Roman" w:hAnsi="Times New Roman" w:cs="Times New Roman"/>
                <w:sz w:val="20"/>
                <w:szCs w:val="20"/>
                <w:lang w:eastAsia="ru-RU"/>
              </w:rPr>
            </w:pPr>
            <w:r w:rsidRPr="00457C8B">
              <w:rPr>
                <w:rFonts w:ascii="Times New Roman" w:eastAsia="Times New Roman" w:hAnsi="Times New Roman" w:cs="Times New Roman"/>
                <w:sz w:val="20"/>
                <w:szCs w:val="20"/>
                <w:lang w:eastAsia="ru-RU"/>
              </w:rPr>
              <w:t>Счетчик наработки фильтра/ламп</w:t>
            </w:r>
          </w:p>
        </w:tc>
        <w:tc>
          <w:tcPr>
            <w:tcW w:w="2198" w:type="dxa"/>
            <w:shd w:val="clear" w:color="auto" w:fill="auto"/>
          </w:tcPr>
          <w:p w:rsidR="00E15FC1" w:rsidRPr="00457C8B" w:rsidRDefault="00E15FC1" w:rsidP="00E15FC1">
            <w:pPr>
              <w:spacing w:after="0" w:line="240" w:lineRule="auto"/>
              <w:contextualSpacing/>
              <w:rPr>
                <w:rFonts w:ascii="Times New Roman" w:eastAsia="Times New Roman" w:hAnsi="Times New Roman" w:cs="Times New Roman"/>
                <w:sz w:val="20"/>
                <w:szCs w:val="20"/>
                <w:lang w:eastAsia="ru-RU"/>
              </w:rPr>
            </w:pPr>
            <w:r w:rsidRPr="00457C8B">
              <w:rPr>
                <w:rFonts w:ascii="Times New Roman" w:eastAsia="Times New Roman" w:hAnsi="Times New Roman" w:cs="Times New Roman"/>
                <w:sz w:val="20"/>
                <w:szCs w:val="20"/>
                <w:lang w:eastAsia="ru-RU"/>
              </w:rPr>
              <w:t>Да</w:t>
            </w:r>
          </w:p>
        </w:tc>
      </w:tr>
      <w:tr w:rsidR="00E15FC1" w:rsidRPr="00E15FC1" w:rsidTr="00477EE8">
        <w:trPr>
          <w:trHeight w:val="20"/>
        </w:trPr>
        <w:tc>
          <w:tcPr>
            <w:tcW w:w="900" w:type="dxa"/>
            <w:shd w:val="clear" w:color="auto" w:fill="auto"/>
            <w:vAlign w:val="center"/>
          </w:tcPr>
          <w:p w:rsidR="00E15FC1" w:rsidRPr="00E15FC1" w:rsidRDefault="00E15FC1" w:rsidP="00E15FC1">
            <w:pPr>
              <w:pStyle w:val="a4"/>
              <w:numPr>
                <w:ilvl w:val="1"/>
                <w:numId w:val="18"/>
              </w:numPr>
              <w:spacing w:after="0" w:line="240" w:lineRule="auto"/>
              <w:ind w:left="0" w:firstLine="0"/>
              <w:rPr>
                <w:rFonts w:ascii="Times New Roman" w:hAnsi="Times New Roman" w:cs="Times New Roman"/>
                <w:sz w:val="20"/>
                <w:szCs w:val="20"/>
              </w:rPr>
            </w:pPr>
          </w:p>
        </w:tc>
        <w:tc>
          <w:tcPr>
            <w:tcW w:w="6962" w:type="dxa"/>
            <w:gridSpan w:val="3"/>
            <w:shd w:val="clear" w:color="auto" w:fill="auto"/>
            <w:vAlign w:val="center"/>
          </w:tcPr>
          <w:p w:rsidR="00E15FC1" w:rsidRPr="00457C8B" w:rsidRDefault="00E15FC1" w:rsidP="00E15FC1">
            <w:pPr>
              <w:spacing w:after="0" w:line="240" w:lineRule="auto"/>
              <w:contextualSpacing/>
              <w:rPr>
                <w:rFonts w:ascii="Times New Roman" w:eastAsia="Times New Roman" w:hAnsi="Times New Roman" w:cs="Times New Roman"/>
                <w:sz w:val="20"/>
                <w:szCs w:val="20"/>
                <w:lang w:eastAsia="ru-RU"/>
              </w:rPr>
            </w:pPr>
            <w:r w:rsidRPr="00457C8B">
              <w:rPr>
                <w:rFonts w:ascii="Times New Roman" w:eastAsia="Times New Roman" w:hAnsi="Times New Roman" w:cs="Times New Roman"/>
                <w:sz w:val="20"/>
                <w:szCs w:val="20"/>
                <w:lang w:eastAsia="ru-RU"/>
              </w:rPr>
              <w:t>Уровень шума</w:t>
            </w:r>
          </w:p>
        </w:tc>
        <w:tc>
          <w:tcPr>
            <w:tcW w:w="2198" w:type="dxa"/>
            <w:shd w:val="clear" w:color="auto" w:fill="auto"/>
          </w:tcPr>
          <w:p w:rsidR="00E15FC1" w:rsidRPr="00457C8B" w:rsidRDefault="00E15FC1" w:rsidP="00E15FC1">
            <w:pPr>
              <w:spacing w:after="0" w:line="240" w:lineRule="auto"/>
              <w:contextualSpacing/>
              <w:rPr>
                <w:rFonts w:ascii="Times New Roman" w:eastAsia="Times New Roman" w:hAnsi="Times New Roman" w:cs="Times New Roman"/>
                <w:sz w:val="20"/>
                <w:szCs w:val="20"/>
                <w:lang w:eastAsia="ru-RU"/>
              </w:rPr>
            </w:pPr>
            <w:r w:rsidRPr="00457C8B">
              <w:rPr>
                <w:rFonts w:ascii="Times New Roman" w:eastAsia="Times New Roman" w:hAnsi="Times New Roman" w:cs="Times New Roman"/>
                <w:sz w:val="20"/>
                <w:szCs w:val="20"/>
                <w:lang w:eastAsia="ru-RU"/>
              </w:rPr>
              <w:t>65,00 Децибел</w:t>
            </w:r>
          </w:p>
        </w:tc>
      </w:tr>
      <w:tr w:rsidR="00E15FC1" w:rsidRPr="00E15FC1" w:rsidTr="00477EE8">
        <w:trPr>
          <w:trHeight w:val="20"/>
        </w:trPr>
        <w:tc>
          <w:tcPr>
            <w:tcW w:w="900" w:type="dxa"/>
            <w:shd w:val="clear" w:color="auto" w:fill="auto"/>
            <w:vAlign w:val="center"/>
          </w:tcPr>
          <w:p w:rsidR="00E15FC1" w:rsidRPr="00E15FC1" w:rsidRDefault="00E15FC1" w:rsidP="00E15FC1">
            <w:pPr>
              <w:pStyle w:val="a4"/>
              <w:numPr>
                <w:ilvl w:val="1"/>
                <w:numId w:val="18"/>
              </w:numPr>
              <w:spacing w:after="0" w:line="240" w:lineRule="auto"/>
              <w:ind w:left="0" w:firstLine="0"/>
              <w:rPr>
                <w:rFonts w:ascii="Times New Roman" w:hAnsi="Times New Roman" w:cs="Times New Roman"/>
                <w:sz w:val="20"/>
                <w:szCs w:val="20"/>
              </w:rPr>
            </w:pPr>
          </w:p>
        </w:tc>
        <w:tc>
          <w:tcPr>
            <w:tcW w:w="6962" w:type="dxa"/>
            <w:gridSpan w:val="3"/>
            <w:shd w:val="clear" w:color="auto" w:fill="auto"/>
            <w:vAlign w:val="center"/>
          </w:tcPr>
          <w:p w:rsidR="00E15FC1" w:rsidRPr="00457C8B" w:rsidRDefault="00E15FC1" w:rsidP="00E15FC1">
            <w:pPr>
              <w:spacing w:after="0" w:line="240" w:lineRule="auto"/>
              <w:contextualSpacing/>
              <w:rPr>
                <w:rFonts w:ascii="Times New Roman" w:eastAsia="Times New Roman" w:hAnsi="Times New Roman" w:cs="Times New Roman"/>
                <w:sz w:val="20"/>
                <w:szCs w:val="20"/>
                <w:lang w:eastAsia="ru-RU"/>
              </w:rPr>
            </w:pPr>
            <w:r w:rsidRPr="00457C8B">
              <w:rPr>
                <w:rFonts w:ascii="Times New Roman" w:eastAsia="Times New Roman" w:hAnsi="Times New Roman" w:cs="Times New Roman"/>
                <w:sz w:val="20"/>
                <w:szCs w:val="20"/>
                <w:lang w:eastAsia="ru-RU"/>
              </w:rPr>
              <w:t>Устанавливаемый объем потока воздуха</w:t>
            </w:r>
          </w:p>
        </w:tc>
        <w:tc>
          <w:tcPr>
            <w:tcW w:w="2198" w:type="dxa"/>
            <w:shd w:val="clear" w:color="auto" w:fill="auto"/>
          </w:tcPr>
          <w:p w:rsidR="00E15FC1" w:rsidRPr="00457C8B" w:rsidRDefault="00E15FC1" w:rsidP="00E15FC1">
            <w:pPr>
              <w:spacing w:after="0" w:line="240" w:lineRule="auto"/>
              <w:contextualSpacing/>
              <w:rPr>
                <w:rFonts w:ascii="Times New Roman" w:eastAsia="Times New Roman" w:hAnsi="Times New Roman" w:cs="Times New Roman"/>
                <w:sz w:val="20"/>
                <w:szCs w:val="20"/>
                <w:lang w:eastAsia="ru-RU"/>
              </w:rPr>
            </w:pPr>
            <w:r w:rsidRPr="00457C8B">
              <w:rPr>
                <w:rFonts w:ascii="Times New Roman" w:eastAsia="Times New Roman" w:hAnsi="Times New Roman" w:cs="Times New Roman"/>
                <w:sz w:val="20"/>
                <w:szCs w:val="20"/>
                <w:lang w:eastAsia="ru-RU"/>
              </w:rPr>
              <w:t>900,00 Кубический метр в час</w:t>
            </w:r>
          </w:p>
        </w:tc>
      </w:tr>
      <w:tr w:rsidR="00E15FC1" w:rsidRPr="00E15FC1" w:rsidTr="00477EE8">
        <w:trPr>
          <w:trHeight w:val="20"/>
        </w:trPr>
        <w:tc>
          <w:tcPr>
            <w:tcW w:w="900" w:type="dxa"/>
            <w:shd w:val="clear" w:color="auto" w:fill="auto"/>
            <w:vAlign w:val="center"/>
          </w:tcPr>
          <w:p w:rsidR="00E15FC1" w:rsidRPr="00E15FC1" w:rsidRDefault="00E15FC1" w:rsidP="00E15FC1">
            <w:pPr>
              <w:pStyle w:val="a4"/>
              <w:numPr>
                <w:ilvl w:val="1"/>
                <w:numId w:val="18"/>
              </w:numPr>
              <w:spacing w:after="0" w:line="240" w:lineRule="auto"/>
              <w:ind w:left="0" w:firstLine="0"/>
              <w:rPr>
                <w:rFonts w:ascii="Times New Roman" w:hAnsi="Times New Roman" w:cs="Times New Roman"/>
                <w:sz w:val="20"/>
                <w:szCs w:val="20"/>
              </w:rPr>
            </w:pPr>
          </w:p>
        </w:tc>
        <w:tc>
          <w:tcPr>
            <w:tcW w:w="6962" w:type="dxa"/>
            <w:gridSpan w:val="3"/>
            <w:shd w:val="clear" w:color="auto" w:fill="auto"/>
            <w:vAlign w:val="center"/>
          </w:tcPr>
          <w:p w:rsidR="00E15FC1" w:rsidRPr="00457C8B" w:rsidRDefault="00E15FC1" w:rsidP="00E15FC1">
            <w:pPr>
              <w:spacing w:after="0" w:line="240" w:lineRule="auto"/>
              <w:contextualSpacing/>
              <w:rPr>
                <w:rFonts w:ascii="Times New Roman" w:eastAsia="Times New Roman" w:hAnsi="Times New Roman" w:cs="Times New Roman"/>
                <w:sz w:val="20"/>
                <w:szCs w:val="20"/>
                <w:lang w:eastAsia="ru-RU"/>
              </w:rPr>
            </w:pPr>
            <w:r w:rsidRPr="00457C8B">
              <w:rPr>
                <w:rFonts w:ascii="Times New Roman" w:eastAsia="Times New Roman" w:hAnsi="Times New Roman" w:cs="Times New Roman"/>
                <w:sz w:val="20"/>
                <w:szCs w:val="20"/>
                <w:lang w:eastAsia="ru-RU"/>
              </w:rPr>
              <w:t>Ширина рабочей камеры</w:t>
            </w:r>
          </w:p>
        </w:tc>
        <w:tc>
          <w:tcPr>
            <w:tcW w:w="2198" w:type="dxa"/>
            <w:shd w:val="clear" w:color="auto" w:fill="auto"/>
          </w:tcPr>
          <w:p w:rsidR="00E15FC1" w:rsidRPr="00457C8B" w:rsidRDefault="00E15FC1" w:rsidP="00E15FC1">
            <w:pPr>
              <w:spacing w:after="0" w:line="240" w:lineRule="auto"/>
              <w:contextualSpacing/>
              <w:rPr>
                <w:rFonts w:ascii="Times New Roman" w:eastAsia="Times New Roman" w:hAnsi="Times New Roman" w:cs="Times New Roman"/>
                <w:sz w:val="20"/>
                <w:szCs w:val="20"/>
                <w:lang w:eastAsia="ru-RU"/>
              </w:rPr>
            </w:pPr>
            <w:r w:rsidRPr="00457C8B">
              <w:rPr>
                <w:rFonts w:ascii="Times New Roman" w:eastAsia="Times New Roman" w:hAnsi="Times New Roman" w:cs="Times New Roman"/>
                <w:sz w:val="20"/>
                <w:szCs w:val="20"/>
                <w:lang w:eastAsia="ru-RU"/>
              </w:rPr>
              <w:t>1770,00 Миллиметр</w:t>
            </w:r>
          </w:p>
        </w:tc>
      </w:tr>
      <w:tr w:rsidR="00E15FC1" w:rsidRPr="00E15FC1" w:rsidTr="00477EE8">
        <w:trPr>
          <w:trHeight w:val="20"/>
        </w:trPr>
        <w:tc>
          <w:tcPr>
            <w:tcW w:w="900" w:type="dxa"/>
            <w:shd w:val="clear" w:color="auto" w:fill="auto"/>
            <w:vAlign w:val="center"/>
          </w:tcPr>
          <w:p w:rsidR="00E15FC1" w:rsidRPr="00E15FC1" w:rsidRDefault="00E15FC1" w:rsidP="00E15FC1">
            <w:pPr>
              <w:pStyle w:val="a4"/>
              <w:numPr>
                <w:ilvl w:val="1"/>
                <w:numId w:val="18"/>
              </w:numPr>
              <w:spacing w:after="0" w:line="240" w:lineRule="auto"/>
              <w:ind w:left="0" w:firstLine="0"/>
              <w:rPr>
                <w:rFonts w:ascii="Times New Roman" w:hAnsi="Times New Roman" w:cs="Times New Roman"/>
                <w:sz w:val="20"/>
                <w:szCs w:val="20"/>
              </w:rPr>
            </w:pPr>
          </w:p>
        </w:tc>
        <w:tc>
          <w:tcPr>
            <w:tcW w:w="6962" w:type="dxa"/>
            <w:gridSpan w:val="3"/>
            <w:shd w:val="clear" w:color="auto" w:fill="auto"/>
            <w:vAlign w:val="center"/>
          </w:tcPr>
          <w:p w:rsidR="00E15FC1" w:rsidRPr="00457C8B" w:rsidRDefault="00E15FC1" w:rsidP="00E15FC1">
            <w:pPr>
              <w:spacing w:after="0" w:line="240" w:lineRule="auto"/>
              <w:contextualSpacing/>
              <w:rPr>
                <w:rFonts w:ascii="Times New Roman" w:eastAsia="Times New Roman" w:hAnsi="Times New Roman" w:cs="Times New Roman"/>
                <w:sz w:val="20"/>
                <w:szCs w:val="20"/>
                <w:lang w:eastAsia="ru-RU"/>
              </w:rPr>
            </w:pPr>
            <w:r w:rsidRPr="00457C8B">
              <w:rPr>
                <w:rFonts w:ascii="Times New Roman" w:eastAsia="Times New Roman" w:hAnsi="Times New Roman" w:cs="Times New Roman"/>
                <w:sz w:val="20"/>
                <w:szCs w:val="20"/>
                <w:lang w:eastAsia="ru-RU"/>
              </w:rPr>
              <w:t>Класс чистоты воздуха рабочей камеры не хуже 5 ИСО</w:t>
            </w:r>
          </w:p>
        </w:tc>
        <w:tc>
          <w:tcPr>
            <w:tcW w:w="2198" w:type="dxa"/>
            <w:shd w:val="clear" w:color="auto" w:fill="auto"/>
          </w:tcPr>
          <w:p w:rsidR="00E15FC1" w:rsidRPr="00457C8B" w:rsidRDefault="00E15FC1" w:rsidP="00E15FC1">
            <w:pPr>
              <w:spacing w:after="0" w:line="240" w:lineRule="auto"/>
              <w:contextualSpacing/>
              <w:rPr>
                <w:rFonts w:ascii="Times New Roman" w:eastAsia="Times New Roman" w:hAnsi="Times New Roman" w:cs="Times New Roman"/>
                <w:sz w:val="20"/>
                <w:szCs w:val="20"/>
                <w:lang w:eastAsia="ru-RU"/>
              </w:rPr>
            </w:pPr>
            <w:r w:rsidRPr="00457C8B">
              <w:rPr>
                <w:rFonts w:ascii="Times New Roman" w:eastAsia="Times New Roman" w:hAnsi="Times New Roman" w:cs="Times New Roman"/>
                <w:sz w:val="20"/>
                <w:szCs w:val="20"/>
                <w:lang w:eastAsia="ru-RU"/>
              </w:rPr>
              <w:t>Да</w:t>
            </w:r>
          </w:p>
        </w:tc>
      </w:tr>
      <w:tr w:rsidR="00E15FC1" w:rsidRPr="00E15FC1" w:rsidTr="00477EE8">
        <w:trPr>
          <w:trHeight w:val="20"/>
        </w:trPr>
        <w:tc>
          <w:tcPr>
            <w:tcW w:w="900" w:type="dxa"/>
            <w:shd w:val="clear" w:color="auto" w:fill="auto"/>
            <w:vAlign w:val="center"/>
          </w:tcPr>
          <w:p w:rsidR="00E15FC1" w:rsidRPr="00E15FC1" w:rsidRDefault="00E15FC1" w:rsidP="00E15FC1">
            <w:pPr>
              <w:pStyle w:val="a4"/>
              <w:numPr>
                <w:ilvl w:val="1"/>
                <w:numId w:val="18"/>
              </w:numPr>
              <w:spacing w:after="0" w:line="240" w:lineRule="auto"/>
              <w:ind w:left="0" w:firstLine="0"/>
              <w:rPr>
                <w:rFonts w:ascii="Times New Roman" w:hAnsi="Times New Roman" w:cs="Times New Roman"/>
                <w:sz w:val="20"/>
                <w:szCs w:val="20"/>
              </w:rPr>
            </w:pPr>
          </w:p>
        </w:tc>
        <w:tc>
          <w:tcPr>
            <w:tcW w:w="6962" w:type="dxa"/>
            <w:gridSpan w:val="3"/>
            <w:shd w:val="clear" w:color="auto" w:fill="auto"/>
            <w:vAlign w:val="center"/>
          </w:tcPr>
          <w:p w:rsidR="00E15FC1" w:rsidRPr="00457C8B" w:rsidRDefault="00E15FC1" w:rsidP="00E15FC1">
            <w:pPr>
              <w:spacing w:after="0" w:line="240" w:lineRule="auto"/>
              <w:contextualSpacing/>
              <w:rPr>
                <w:rFonts w:ascii="Times New Roman" w:eastAsia="Times New Roman" w:hAnsi="Times New Roman" w:cs="Times New Roman"/>
                <w:sz w:val="20"/>
                <w:szCs w:val="20"/>
                <w:lang w:eastAsia="ru-RU"/>
              </w:rPr>
            </w:pPr>
            <w:r w:rsidRPr="00457C8B">
              <w:rPr>
                <w:rFonts w:ascii="Times New Roman" w:eastAsia="Times New Roman" w:hAnsi="Times New Roman" w:cs="Times New Roman"/>
                <w:sz w:val="20"/>
                <w:szCs w:val="20"/>
                <w:lang w:eastAsia="ru-RU"/>
              </w:rPr>
              <w:t>Класс установленных НЕРА- фильтров не ниже Н14</w:t>
            </w:r>
          </w:p>
        </w:tc>
        <w:tc>
          <w:tcPr>
            <w:tcW w:w="2198" w:type="dxa"/>
            <w:shd w:val="clear" w:color="auto" w:fill="auto"/>
          </w:tcPr>
          <w:p w:rsidR="00E15FC1" w:rsidRPr="00457C8B" w:rsidRDefault="00E15FC1" w:rsidP="00E15FC1">
            <w:pPr>
              <w:spacing w:after="0" w:line="240" w:lineRule="auto"/>
              <w:contextualSpacing/>
              <w:rPr>
                <w:rFonts w:ascii="Times New Roman" w:eastAsia="Times New Roman" w:hAnsi="Times New Roman" w:cs="Times New Roman"/>
                <w:sz w:val="20"/>
                <w:szCs w:val="20"/>
                <w:lang w:eastAsia="ru-RU"/>
              </w:rPr>
            </w:pPr>
            <w:r w:rsidRPr="00457C8B">
              <w:rPr>
                <w:rFonts w:ascii="Times New Roman" w:eastAsia="Times New Roman" w:hAnsi="Times New Roman" w:cs="Times New Roman"/>
                <w:sz w:val="20"/>
                <w:szCs w:val="20"/>
                <w:lang w:eastAsia="ru-RU"/>
              </w:rPr>
              <w:t>Да</w:t>
            </w:r>
          </w:p>
        </w:tc>
      </w:tr>
      <w:tr w:rsidR="00E15FC1" w:rsidRPr="00E15FC1" w:rsidTr="00477EE8">
        <w:trPr>
          <w:trHeight w:val="20"/>
        </w:trPr>
        <w:tc>
          <w:tcPr>
            <w:tcW w:w="900" w:type="dxa"/>
            <w:shd w:val="clear" w:color="auto" w:fill="auto"/>
            <w:vAlign w:val="center"/>
          </w:tcPr>
          <w:p w:rsidR="00E15FC1" w:rsidRPr="00E15FC1" w:rsidRDefault="00E15FC1" w:rsidP="00E15FC1">
            <w:pPr>
              <w:pStyle w:val="a4"/>
              <w:numPr>
                <w:ilvl w:val="1"/>
                <w:numId w:val="18"/>
              </w:numPr>
              <w:spacing w:after="0" w:line="240" w:lineRule="auto"/>
              <w:ind w:left="0" w:firstLine="0"/>
              <w:rPr>
                <w:rFonts w:ascii="Times New Roman" w:hAnsi="Times New Roman" w:cs="Times New Roman"/>
                <w:sz w:val="20"/>
                <w:szCs w:val="20"/>
              </w:rPr>
            </w:pPr>
          </w:p>
        </w:tc>
        <w:tc>
          <w:tcPr>
            <w:tcW w:w="6962" w:type="dxa"/>
            <w:gridSpan w:val="3"/>
            <w:shd w:val="clear" w:color="auto" w:fill="auto"/>
            <w:vAlign w:val="center"/>
          </w:tcPr>
          <w:p w:rsidR="00E15FC1" w:rsidRPr="00457C8B" w:rsidRDefault="00E15FC1" w:rsidP="00E15FC1">
            <w:pPr>
              <w:spacing w:after="0" w:line="240" w:lineRule="auto"/>
              <w:contextualSpacing/>
              <w:rPr>
                <w:rFonts w:ascii="Times New Roman" w:eastAsia="Times New Roman" w:hAnsi="Times New Roman" w:cs="Times New Roman"/>
                <w:sz w:val="20"/>
                <w:szCs w:val="20"/>
                <w:lang w:eastAsia="ru-RU"/>
              </w:rPr>
            </w:pPr>
            <w:r w:rsidRPr="00457C8B">
              <w:rPr>
                <w:rFonts w:ascii="Times New Roman" w:eastAsia="Times New Roman" w:hAnsi="Times New Roman" w:cs="Times New Roman"/>
                <w:sz w:val="20"/>
                <w:szCs w:val="20"/>
                <w:lang w:eastAsia="ru-RU"/>
              </w:rPr>
              <w:t>Класс бокса</w:t>
            </w:r>
          </w:p>
        </w:tc>
        <w:tc>
          <w:tcPr>
            <w:tcW w:w="2198" w:type="dxa"/>
            <w:shd w:val="clear" w:color="auto" w:fill="auto"/>
          </w:tcPr>
          <w:p w:rsidR="00E15FC1" w:rsidRPr="00457C8B" w:rsidRDefault="00E15FC1" w:rsidP="00E15FC1">
            <w:pPr>
              <w:spacing w:after="0" w:line="240" w:lineRule="auto"/>
              <w:contextualSpacing/>
              <w:rPr>
                <w:rFonts w:ascii="Times New Roman" w:eastAsia="Times New Roman" w:hAnsi="Times New Roman" w:cs="Times New Roman"/>
                <w:sz w:val="20"/>
                <w:szCs w:val="20"/>
                <w:lang w:eastAsia="ru-RU"/>
              </w:rPr>
            </w:pPr>
            <w:r w:rsidRPr="00457C8B">
              <w:rPr>
                <w:rFonts w:ascii="Times New Roman" w:eastAsia="Times New Roman" w:hAnsi="Times New Roman" w:cs="Times New Roman"/>
                <w:sz w:val="20"/>
                <w:szCs w:val="20"/>
                <w:lang w:eastAsia="ru-RU"/>
              </w:rPr>
              <w:t>II</w:t>
            </w:r>
          </w:p>
        </w:tc>
      </w:tr>
      <w:tr w:rsidR="00E15FC1" w:rsidRPr="00E15FC1" w:rsidTr="00477EE8">
        <w:trPr>
          <w:trHeight w:val="20"/>
        </w:trPr>
        <w:tc>
          <w:tcPr>
            <w:tcW w:w="900" w:type="dxa"/>
            <w:shd w:val="clear" w:color="auto" w:fill="auto"/>
            <w:vAlign w:val="center"/>
          </w:tcPr>
          <w:p w:rsidR="00E15FC1" w:rsidRPr="00E15FC1" w:rsidRDefault="00E15FC1" w:rsidP="00E15FC1">
            <w:pPr>
              <w:pStyle w:val="a4"/>
              <w:numPr>
                <w:ilvl w:val="1"/>
                <w:numId w:val="18"/>
              </w:numPr>
              <w:spacing w:after="0" w:line="240" w:lineRule="auto"/>
              <w:ind w:left="0" w:firstLine="0"/>
              <w:rPr>
                <w:rFonts w:ascii="Times New Roman" w:hAnsi="Times New Roman" w:cs="Times New Roman"/>
                <w:sz w:val="20"/>
                <w:szCs w:val="20"/>
              </w:rPr>
            </w:pPr>
          </w:p>
        </w:tc>
        <w:tc>
          <w:tcPr>
            <w:tcW w:w="6962" w:type="dxa"/>
            <w:gridSpan w:val="3"/>
            <w:shd w:val="clear" w:color="auto" w:fill="auto"/>
            <w:vAlign w:val="center"/>
          </w:tcPr>
          <w:p w:rsidR="00E15FC1" w:rsidRPr="00457C8B" w:rsidRDefault="00E15FC1" w:rsidP="00E15FC1">
            <w:pPr>
              <w:spacing w:after="0" w:line="240" w:lineRule="auto"/>
              <w:contextualSpacing/>
              <w:rPr>
                <w:rFonts w:ascii="Times New Roman" w:eastAsia="Times New Roman" w:hAnsi="Times New Roman" w:cs="Times New Roman"/>
                <w:sz w:val="20"/>
                <w:szCs w:val="20"/>
                <w:lang w:eastAsia="ru-RU"/>
              </w:rPr>
            </w:pPr>
            <w:r w:rsidRPr="00457C8B">
              <w:rPr>
                <w:rFonts w:ascii="Times New Roman" w:eastAsia="Times New Roman" w:hAnsi="Times New Roman" w:cs="Times New Roman"/>
                <w:sz w:val="20"/>
                <w:szCs w:val="20"/>
                <w:lang w:eastAsia="ru-RU"/>
              </w:rPr>
              <w:t>Тип бокса</w:t>
            </w:r>
          </w:p>
        </w:tc>
        <w:tc>
          <w:tcPr>
            <w:tcW w:w="2198" w:type="dxa"/>
            <w:shd w:val="clear" w:color="auto" w:fill="auto"/>
          </w:tcPr>
          <w:p w:rsidR="00E15FC1" w:rsidRPr="00457C8B" w:rsidRDefault="00E15FC1" w:rsidP="00E15FC1">
            <w:pPr>
              <w:spacing w:after="0" w:line="240" w:lineRule="auto"/>
              <w:contextualSpacing/>
              <w:rPr>
                <w:rFonts w:ascii="Times New Roman" w:eastAsia="Times New Roman" w:hAnsi="Times New Roman" w:cs="Times New Roman"/>
                <w:sz w:val="20"/>
                <w:szCs w:val="20"/>
                <w:lang w:eastAsia="ru-RU"/>
              </w:rPr>
            </w:pPr>
            <w:r w:rsidRPr="00457C8B">
              <w:rPr>
                <w:rFonts w:ascii="Times New Roman" w:eastAsia="Times New Roman" w:hAnsi="Times New Roman" w:cs="Times New Roman"/>
                <w:sz w:val="20"/>
                <w:szCs w:val="20"/>
                <w:lang w:eastAsia="ru-RU"/>
              </w:rPr>
              <w:t>А2</w:t>
            </w:r>
          </w:p>
        </w:tc>
      </w:tr>
      <w:tr w:rsidR="00E15FC1" w:rsidRPr="00E15FC1" w:rsidTr="00477EE8">
        <w:trPr>
          <w:trHeight w:val="20"/>
        </w:trPr>
        <w:tc>
          <w:tcPr>
            <w:tcW w:w="900" w:type="dxa"/>
            <w:shd w:val="clear" w:color="auto" w:fill="auto"/>
            <w:vAlign w:val="center"/>
          </w:tcPr>
          <w:p w:rsidR="00E15FC1" w:rsidRPr="00E15FC1" w:rsidRDefault="00E15FC1" w:rsidP="00E15FC1">
            <w:pPr>
              <w:pStyle w:val="a4"/>
              <w:numPr>
                <w:ilvl w:val="1"/>
                <w:numId w:val="18"/>
              </w:numPr>
              <w:spacing w:after="0" w:line="240" w:lineRule="auto"/>
              <w:ind w:left="0" w:firstLine="0"/>
              <w:rPr>
                <w:rFonts w:ascii="Times New Roman" w:hAnsi="Times New Roman" w:cs="Times New Roman"/>
                <w:sz w:val="20"/>
                <w:szCs w:val="20"/>
              </w:rPr>
            </w:pPr>
          </w:p>
        </w:tc>
        <w:tc>
          <w:tcPr>
            <w:tcW w:w="6962" w:type="dxa"/>
            <w:gridSpan w:val="3"/>
            <w:shd w:val="clear" w:color="auto" w:fill="auto"/>
            <w:vAlign w:val="center"/>
          </w:tcPr>
          <w:p w:rsidR="00E15FC1" w:rsidRPr="00457C8B" w:rsidRDefault="00E15FC1" w:rsidP="00E15FC1">
            <w:pPr>
              <w:spacing w:after="0" w:line="240" w:lineRule="auto"/>
              <w:contextualSpacing/>
              <w:rPr>
                <w:rFonts w:ascii="Times New Roman" w:eastAsia="Times New Roman" w:hAnsi="Times New Roman" w:cs="Times New Roman"/>
                <w:sz w:val="20"/>
                <w:szCs w:val="20"/>
                <w:lang w:eastAsia="ru-RU"/>
              </w:rPr>
            </w:pPr>
            <w:r w:rsidRPr="00457C8B">
              <w:rPr>
                <w:rFonts w:ascii="Times New Roman" w:eastAsia="Times New Roman" w:hAnsi="Times New Roman" w:cs="Times New Roman"/>
                <w:sz w:val="20"/>
                <w:szCs w:val="20"/>
                <w:lang w:eastAsia="ru-RU"/>
              </w:rPr>
              <w:t>Возможность работы от сети переменного тока (220-240 В±10%, 50-60 Гц ±10%)</w:t>
            </w:r>
          </w:p>
        </w:tc>
        <w:tc>
          <w:tcPr>
            <w:tcW w:w="2198" w:type="dxa"/>
            <w:shd w:val="clear" w:color="auto" w:fill="auto"/>
          </w:tcPr>
          <w:p w:rsidR="00E15FC1" w:rsidRPr="00457C8B" w:rsidRDefault="00E15FC1" w:rsidP="00E15FC1">
            <w:pPr>
              <w:spacing w:after="0" w:line="240" w:lineRule="auto"/>
              <w:contextualSpacing/>
              <w:rPr>
                <w:rFonts w:ascii="Times New Roman" w:eastAsia="Times New Roman" w:hAnsi="Times New Roman" w:cs="Times New Roman"/>
                <w:sz w:val="20"/>
                <w:szCs w:val="20"/>
                <w:lang w:eastAsia="ru-RU"/>
              </w:rPr>
            </w:pPr>
            <w:r w:rsidRPr="00457C8B">
              <w:rPr>
                <w:rFonts w:ascii="Times New Roman" w:eastAsia="Times New Roman" w:hAnsi="Times New Roman" w:cs="Times New Roman"/>
                <w:sz w:val="20"/>
                <w:szCs w:val="20"/>
                <w:lang w:eastAsia="ru-RU"/>
              </w:rPr>
              <w:t>Да</w:t>
            </w:r>
          </w:p>
        </w:tc>
      </w:tr>
      <w:tr w:rsidR="00E15FC1" w:rsidRPr="00E15FC1" w:rsidTr="00477EE8">
        <w:trPr>
          <w:trHeight w:val="20"/>
        </w:trPr>
        <w:tc>
          <w:tcPr>
            <w:tcW w:w="900" w:type="dxa"/>
            <w:shd w:val="clear" w:color="auto" w:fill="auto"/>
            <w:vAlign w:val="center"/>
          </w:tcPr>
          <w:p w:rsidR="00E15FC1" w:rsidRPr="00E15FC1" w:rsidRDefault="00E15FC1" w:rsidP="00E15FC1">
            <w:pPr>
              <w:pStyle w:val="a4"/>
              <w:numPr>
                <w:ilvl w:val="1"/>
                <w:numId w:val="18"/>
              </w:numPr>
              <w:spacing w:after="0" w:line="240" w:lineRule="auto"/>
              <w:ind w:left="0" w:firstLine="0"/>
              <w:rPr>
                <w:rFonts w:ascii="Times New Roman" w:hAnsi="Times New Roman" w:cs="Times New Roman"/>
                <w:sz w:val="20"/>
                <w:szCs w:val="20"/>
              </w:rPr>
            </w:pPr>
          </w:p>
        </w:tc>
        <w:tc>
          <w:tcPr>
            <w:tcW w:w="6962" w:type="dxa"/>
            <w:gridSpan w:val="3"/>
            <w:shd w:val="clear" w:color="auto" w:fill="auto"/>
            <w:vAlign w:val="center"/>
          </w:tcPr>
          <w:p w:rsidR="00E15FC1" w:rsidRPr="00457C8B" w:rsidRDefault="00E15FC1" w:rsidP="00E15FC1">
            <w:pPr>
              <w:spacing w:after="0" w:line="240" w:lineRule="auto"/>
              <w:contextualSpacing/>
              <w:rPr>
                <w:rFonts w:ascii="Times New Roman" w:eastAsia="Times New Roman" w:hAnsi="Times New Roman" w:cs="Times New Roman"/>
                <w:sz w:val="20"/>
                <w:szCs w:val="20"/>
                <w:lang w:eastAsia="ru-RU"/>
              </w:rPr>
            </w:pPr>
            <w:r w:rsidRPr="00457C8B">
              <w:rPr>
                <w:rFonts w:ascii="Times New Roman" w:eastAsia="Times New Roman" w:hAnsi="Times New Roman" w:cs="Times New Roman"/>
                <w:sz w:val="20"/>
                <w:szCs w:val="20"/>
                <w:lang w:eastAsia="ru-RU"/>
              </w:rPr>
              <w:t>Размеры рабочих проемов (</w:t>
            </w:r>
            <w:proofErr w:type="spellStart"/>
            <w:r w:rsidRPr="00457C8B">
              <w:rPr>
                <w:rFonts w:ascii="Times New Roman" w:eastAsia="Times New Roman" w:hAnsi="Times New Roman" w:cs="Times New Roman"/>
                <w:sz w:val="20"/>
                <w:szCs w:val="20"/>
                <w:lang w:eastAsia="ru-RU"/>
              </w:rPr>
              <w:t>ШхВ</w:t>
            </w:r>
            <w:proofErr w:type="spellEnd"/>
            <w:r w:rsidRPr="00457C8B">
              <w:rPr>
                <w:rFonts w:ascii="Times New Roman" w:eastAsia="Times New Roman" w:hAnsi="Times New Roman" w:cs="Times New Roman"/>
                <w:sz w:val="20"/>
                <w:szCs w:val="20"/>
                <w:lang w:eastAsia="ru-RU"/>
              </w:rPr>
              <w:t>) не менее 1410*195 миллиметров</w:t>
            </w:r>
          </w:p>
        </w:tc>
        <w:tc>
          <w:tcPr>
            <w:tcW w:w="2198" w:type="dxa"/>
            <w:shd w:val="clear" w:color="auto" w:fill="auto"/>
          </w:tcPr>
          <w:p w:rsidR="00E15FC1" w:rsidRPr="00457C8B" w:rsidRDefault="00E15FC1" w:rsidP="00E15FC1">
            <w:pPr>
              <w:spacing w:after="0" w:line="240" w:lineRule="auto"/>
              <w:contextualSpacing/>
              <w:rPr>
                <w:rFonts w:ascii="Times New Roman" w:eastAsia="Times New Roman" w:hAnsi="Times New Roman" w:cs="Times New Roman"/>
                <w:sz w:val="20"/>
                <w:szCs w:val="20"/>
                <w:lang w:eastAsia="ru-RU"/>
              </w:rPr>
            </w:pPr>
            <w:r w:rsidRPr="00457C8B">
              <w:rPr>
                <w:rFonts w:ascii="Times New Roman" w:eastAsia="Times New Roman" w:hAnsi="Times New Roman" w:cs="Times New Roman"/>
                <w:sz w:val="20"/>
                <w:szCs w:val="20"/>
                <w:lang w:eastAsia="ru-RU"/>
              </w:rPr>
              <w:t>Да</w:t>
            </w:r>
          </w:p>
        </w:tc>
      </w:tr>
      <w:tr w:rsidR="00E15FC1" w:rsidRPr="00E15FC1" w:rsidTr="00477EE8">
        <w:trPr>
          <w:trHeight w:val="20"/>
        </w:trPr>
        <w:tc>
          <w:tcPr>
            <w:tcW w:w="900" w:type="dxa"/>
            <w:shd w:val="clear" w:color="auto" w:fill="auto"/>
            <w:vAlign w:val="center"/>
          </w:tcPr>
          <w:p w:rsidR="00E15FC1" w:rsidRPr="00E15FC1" w:rsidRDefault="00E15FC1" w:rsidP="00E15FC1">
            <w:pPr>
              <w:pStyle w:val="a4"/>
              <w:numPr>
                <w:ilvl w:val="1"/>
                <w:numId w:val="18"/>
              </w:numPr>
              <w:spacing w:after="0" w:line="240" w:lineRule="auto"/>
              <w:ind w:left="0" w:firstLine="0"/>
              <w:rPr>
                <w:rFonts w:ascii="Times New Roman" w:hAnsi="Times New Roman" w:cs="Times New Roman"/>
                <w:sz w:val="20"/>
                <w:szCs w:val="20"/>
              </w:rPr>
            </w:pPr>
          </w:p>
        </w:tc>
        <w:tc>
          <w:tcPr>
            <w:tcW w:w="6962" w:type="dxa"/>
            <w:gridSpan w:val="3"/>
            <w:shd w:val="clear" w:color="auto" w:fill="auto"/>
            <w:vAlign w:val="center"/>
          </w:tcPr>
          <w:p w:rsidR="00E15FC1" w:rsidRPr="00457C8B" w:rsidRDefault="00E15FC1" w:rsidP="00E15FC1">
            <w:pPr>
              <w:spacing w:after="0" w:line="240" w:lineRule="auto"/>
              <w:contextualSpacing/>
              <w:rPr>
                <w:rFonts w:ascii="Times New Roman" w:eastAsia="Times New Roman" w:hAnsi="Times New Roman" w:cs="Times New Roman"/>
                <w:sz w:val="20"/>
                <w:szCs w:val="20"/>
                <w:lang w:eastAsia="ru-RU"/>
              </w:rPr>
            </w:pPr>
            <w:r w:rsidRPr="00457C8B">
              <w:rPr>
                <w:rFonts w:ascii="Times New Roman" w:eastAsia="Times New Roman" w:hAnsi="Times New Roman" w:cs="Times New Roman"/>
                <w:sz w:val="20"/>
                <w:szCs w:val="20"/>
                <w:lang w:eastAsia="ru-RU"/>
              </w:rPr>
              <w:t>Материал изготовления лицевых стекол: Триплекс или ламинированное стекло</w:t>
            </w:r>
          </w:p>
        </w:tc>
        <w:tc>
          <w:tcPr>
            <w:tcW w:w="2198" w:type="dxa"/>
            <w:shd w:val="clear" w:color="auto" w:fill="auto"/>
          </w:tcPr>
          <w:p w:rsidR="00E15FC1" w:rsidRPr="00457C8B" w:rsidRDefault="00E15FC1" w:rsidP="00E15FC1">
            <w:pPr>
              <w:spacing w:after="0" w:line="240" w:lineRule="auto"/>
              <w:contextualSpacing/>
              <w:rPr>
                <w:rFonts w:ascii="Times New Roman" w:eastAsia="Times New Roman" w:hAnsi="Times New Roman" w:cs="Times New Roman"/>
                <w:sz w:val="20"/>
                <w:szCs w:val="20"/>
                <w:lang w:eastAsia="ru-RU"/>
              </w:rPr>
            </w:pPr>
            <w:r w:rsidRPr="00457C8B">
              <w:rPr>
                <w:rFonts w:ascii="Times New Roman" w:eastAsia="Times New Roman" w:hAnsi="Times New Roman" w:cs="Times New Roman"/>
                <w:sz w:val="20"/>
                <w:szCs w:val="20"/>
                <w:lang w:eastAsia="ru-RU"/>
              </w:rPr>
              <w:t>Да</w:t>
            </w:r>
          </w:p>
        </w:tc>
      </w:tr>
      <w:tr w:rsidR="00E15FC1" w:rsidRPr="00E15FC1" w:rsidTr="00477EE8">
        <w:trPr>
          <w:trHeight w:val="20"/>
        </w:trPr>
        <w:tc>
          <w:tcPr>
            <w:tcW w:w="900" w:type="dxa"/>
            <w:shd w:val="clear" w:color="auto" w:fill="auto"/>
            <w:vAlign w:val="center"/>
          </w:tcPr>
          <w:p w:rsidR="00E15FC1" w:rsidRPr="00E15FC1" w:rsidRDefault="00E15FC1" w:rsidP="00E15FC1">
            <w:pPr>
              <w:pStyle w:val="a4"/>
              <w:numPr>
                <w:ilvl w:val="1"/>
                <w:numId w:val="18"/>
              </w:numPr>
              <w:spacing w:after="0" w:line="240" w:lineRule="auto"/>
              <w:ind w:left="0" w:firstLine="0"/>
              <w:rPr>
                <w:rFonts w:ascii="Times New Roman" w:hAnsi="Times New Roman" w:cs="Times New Roman"/>
                <w:sz w:val="20"/>
                <w:szCs w:val="20"/>
              </w:rPr>
            </w:pPr>
          </w:p>
        </w:tc>
        <w:tc>
          <w:tcPr>
            <w:tcW w:w="6962" w:type="dxa"/>
            <w:gridSpan w:val="3"/>
            <w:shd w:val="clear" w:color="auto" w:fill="auto"/>
            <w:vAlign w:val="center"/>
          </w:tcPr>
          <w:p w:rsidR="00E15FC1" w:rsidRPr="00457C8B" w:rsidRDefault="00E15FC1" w:rsidP="00E15FC1">
            <w:pPr>
              <w:spacing w:after="0" w:line="240" w:lineRule="auto"/>
              <w:contextualSpacing/>
              <w:rPr>
                <w:rFonts w:ascii="Times New Roman" w:eastAsia="Times New Roman" w:hAnsi="Times New Roman" w:cs="Times New Roman"/>
                <w:sz w:val="20"/>
                <w:szCs w:val="20"/>
                <w:lang w:eastAsia="ru-RU"/>
              </w:rPr>
            </w:pPr>
            <w:r w:rsidRPr="00457C8B">
              <w:rPr>
                <w:rFonts w:ascii="Times New Roman" w:eastAsia="Times New Roman" w:hAnsi="Times New Roman" w:cs="Times New Roman"/>
                <w:sz w:val="20"/>
                <w:szCs w:val="20"/>
                <w:lang w:eastAsia="ru-RU"/>
              </w:rPr>
              <w:t>Механизм подъема лицевых стекол: Газовые амортизаторы или Электрический привод</w:t>
            </w:r>
          </w:p>
        </w:tc>
        <w:tc>
          <w:tcPr>
            <w:tcW w:w="2198" w:type="dxa"/>
            <w:shd w:val="clear" w:color="auto" w:fill="auto"/>
          </w:tcPr>
          <w:p w:rsidR="00E15FC1" w:rsidRPr="00457C8B" w:rsidRDefault="00E15FC1" w:rsidP="00E15FC1">
            <w:pPr>
              <w:spacing w:after="0" w:line="240" w:lineRule="auto"/>
              <w:contextualSpacing/>
              <w:rPr>
                <w:rFonts w:ascii="Times New Roman" w:eastAsia="Times New Roman" w:hAnsi="Times New Roman" w:cs="Times New Roman"/>
                <w:sz w:val="20"/>
                <w:szCs w:val="20"/>
                <w:lang w:eastAsia="ru-RU"/>
              </w:rPr>
            </w:pPr>
            <w:r w:rsidRPr="00457C8B">
              <w:rPr>
                <w:rFonts w:ascii="Times New Roman" w:eastAsia="Times New Roman" w:hAnsi="Times New Roman" w:cs="Times New Roman"/>
                <w:sz w:val="20"/>
                <w:szCs w:val="20"/>
                <w:lang w:eastAsia="ru-RU"/>
              </w:rPr>
              <w:t>Да</w:t>
            </w:r>
          </w:p>
        </w:tc>
      </w:tr>
      <w:tr w:rsidR="00E15FC1" w:rsidRPr="00E15FC1" w:rsidTr="00477EE8">
        <w:trPr>
          <w:trHeight w:val="20"/>
        </w:trPr>
        <w:tc>
          <w:tcPr>
            <w:tcW w:w="900" w:type="dxa"/>
            <w:shd w:val="clear" w:color="auto" w:fill="auto"/>
            <w:vAlign w:val="center"/>
          </w:tcPr>
          <w:p w:rsidR="00E15FC1" w:rsidRPr="00E15FC1" w:rsidRDefault="00E15FC1" w:rsidP="00E15FC1">
            <w:pPr>
              <w:pStyle w:val="a4"/>
              <w:numPr>
                <w:ilvl w:val="1"/>
                <w:numId w:val="18"/>
              </w:numPr>
              <w:spacing w:after="0" w:line="240" w:lineRule="auto"/>
              <w:ind w:left="0" w:firstLine="0"/>
              <w:rPr>
                <w:rFonts w:ascii="Times New Roman" w:hAnsi="Times New Roman" w:cs="Times New Roman"/>
                <w:sz w:val="20"/>
                <w:szCs w:val="20"/>
              </w:rPr>
            </w:pPr>
          </w:p>
        </w:tc>
        <w:tc>
          <w:tcPr>
            <w:tcW w:w="6962" w:type="dxa"/>
            <w:gridSpan w:val="3"/>
            <w:shd w:val="clear" w:color="auto" w:fill="auto"/>
            <w:vAlign w:val="center"/>
          </w:tcPr>
          <w:p w:rsidR="00E15FC1" w:rsidRPr="00457C8B" w:rsidRDefault="00E15FC1" w:rsidP="00E15FC1">
            <w:pPr>
              <w:spacing w:after="0" w:line="240" w:lineRule="auto"/>
              <w:contextualSpacing/>
              <w:rPr>
                <w:rFonts w:ascii="Times New Roman" w:eastAsia="Times New Roman" w:hAnsi="Times New Roman" w:cs="Times New Roman"/>
                <w:sz w:val="20"/>
                <w:szCs w:val="20"/>
                <w:lang w:eastAsia="ru-RU"/>
              </w:rPr>
            </w:pPr>
            <w:r w:rsidRPr="00457C8B">
              <w:rPr>
                <w:rFonts w:ascii="Times New Roman" w:eastAsia="Times New Roman" w:hAnsi="Times New Roman" w:cs="Times New Roman"/>
                <w:sz w:val="20"/>
                <w:szCs w:val="20"/>
                <w:lang w:eastAsia="ru-RU"/>
              </w:rPr>
              <w:t>Предусмотрены средства для удержания стекла в открытом и безопасном положении для установки оборудования перед началом работы</w:t>
            </w:r>
          </w:p>
        </w:tc>
        <w:tc>
          <w:tcPr>
            <w:tcW w:w="2198" w:type="dxa"/>
            <w:shd w:val="clear" w:color="auto" w:fill="auto"/>
          </w:tcPr>
          <w:p w:rsidR="00E15FC1" w:rsidRPr="00457C8B" w:rsidRDefault="00E15FC1" w:rsidP="00E15FC1">
            <w:pPr>
              <w:spacing w:after="0" w:line="240" w:lineRule="auto"/>
              <w:contextualSpacing/>
              <w:rPr>
                <w:rFonts w:ascii="Times New Roman" w:eastAsia="Times New Roman" w:hAnsi="Times New Roman" w:cs="Times New Roman"/>
                <w:sz w:val="20"/>
                <w:szCs w:val="20"/>
                <w:lang w:eastAsia="ru-RU"/>
              </w:rPr>
            </w:pPr>
            <w:r w:rsidRPr="00457C8B">
              <w:rPr>
                <w:rFonts w:ascii="Times New Roman" w:eastAsia="Times New Roman" w:hAnsi="Times New Roman" w:cs="Times New Roman"/>
                <w:sz w:val="20"/>
                <w:szCs w:val="20"/>
                <w:lang w:eastAsia="ru-RU"/>
              </w:rPr>
              <w:t>Да</w:t>
            </w:r>
          </w:p>
        </w:tc>
      </w:tr>
      <w:tr w:rsidR="00E15FC1" w:rsidRPr="00E15FC1" w:rsidTr="00477EE8">
        <w:trPr>
          <w:trHeight w:val="20"/>
        </w:trPr>
        <w:tc>
          <w:tcPr>
            <w:tcW w:w="900" w:type="dxa"/>
            <w:shd w:val="clear" w:color="auto" w:fill="auto"/>
            <w:vAlign w:val="center"/>
          </w:tcPr>
          <w:p w:rsidR="00E15FC1" w:rsidRPr="00E15FC1" w:rsidRDefault="00E15FC1" w:rsidP="00E15FC1">
            <w:pPr>
              <w:pStyle w:val="a4"/>
              <w:numPr>
                <w:ilvl w:val="1"/>
                <w:numId w:val="18"/>
              </w:numPr>
              <w:spacing w:after="0" w:line="240" w:lineRule="auto"/>
              <w:ind w:left="0" w:firstLine="0"/>
              <w:rPr>
                <w:rFonts w:ascii="Times New Roman" w:hAnsi="Times New Roman" w:cs="Times New Roman"/>
                <w:sz w:val="20"/>
                <w:szCs w:val="20"/>
              </w:rPr>
            </w:pPr>
          </w:p>
        </w:tc>
        <w:tc>
          <w:tcPr>
            <w:tcW w:w="6962" w:type="dxa"/>
            <w:gridSpan w:val="3"/>
            <w:shd w:val="clear" w:color="auto" w:fill="auto"/>
            <w:vAlign w:val="center"/>
          </w:tcPr>
          <w:p w:rsidR="00E15FC1" w:rsidRPr="00457C8B" w:rsidRDefault="00E15FC1" w:rsidP="00E15FC1">
            <w:pPr>
              <w:spacing w:after="0" w:line="240" w:lineRule="auto"/>
              <w:contextualSpacing/>
              <w:rPr>
                <w:rFonts w:ascii="Times New Roman" w:eastAsia="Times New Roman" w:hAnsi="Times New Roman" w:cs="Times New Roman"/>
                <w:sz w:val="20"/>
                <w:szCs w:val="20"/>
                <w:lang w:eastAsia="ru-RU"/>
              </w:rPr>
            </w:pPr>
            <w:r w:rsidRPr="00457C8B">
              <w:rPr>
                <w:rFonts w:ascii="Times New Roman" w:eastAsia="Times New Roman" w:hAnsi="Times New Roman" w:cs="Times New Roman"/>
                <w:sz w:val="20"/>
                <w:szCs w:val="20"/>
                <w:lang w:eastAsia="ru-RU"/>
              </w:rPr>
              <w:t>Два рабочих проема для одновременной работы операторов, находящихся друг напротив друга</w:t>
            </w:r>
          </w:p>
        </w:tc>
        <w:tc>
          <w:tcPr>
            <w:tcW w:w="2198" w:type="dxa"/>
            <w:shd w:val="clear" w:color="auto" w:fill="auto"/>
          </w:tcPr>
          <w:p w:rsidR="00E15FC1" w:rsidRPr="00457C8B" w:rsidRDefault="00E15FC1" w:rsidP="00E15FC1">
            <w:pPr>
              <w:spacing w:after="0" w:line="240" w:lineRule="auto"/>
              <w:contextualSpacing/>
              <w:rPr>
                <w:rFonts w:ascii="Times New Roman" w:eastAsia="Times New Roman" w:hAnsi="Times New Roman" w:cs="Times New Roman"/>
                <w:sz w:val="20"/>
                <w:szCs w:val="20"/>
                <w:lang w:eastAsia="ru-RU"/>
              </w:rPr>
            </w:pPr>
            <w:r w:rsidRPr="00457C8B">
              <w:rPr>
                <w:rFonts w:ascii="Times New Roman" w:eastAsia="Times New Roman" w:hAnsi="Times New Roman" w:cs="Times New Roman"/>
                <w:sz w:val="20"/>
                <w:szCs w:val="20"/>
                <w:lang w:eastAsia="ru-RU"/>
              </w:rPr>
              <w:t>Наличие</w:t>
            </w:r>
          </w:p>
        </w:tc>
      </w:tr>
      <w:tr w:rsidR="00E15FC1" w:rsidRPr="00E15FC1" w:rsidTr="00477EE8">
        <w:trPr>
          <w:trHeight w:val="20"/>
        </w:trPr>
        <w:tc>
          <w:tcPr>
            <w:tcW w:w="900" w:type="dxa"/>
            <w:shd w:val="clear" w:color="auto" w:fill="auto"/>
            <w:vAlign w:val="center"/>
          </w:tcPr>
          <w:p w:rsidR="00E15FC1" w:rsidRPr="00E15FC1" w:rsidRDefault="00E15FC1" w:rsidP="00E15FC1">
            <w:pPr>
              <w:pStyle w:val="a4"/>
              <w:numPr>
                <w:ilvl w:val="1"/>
                <w:numId w:val="18"/>
              </w:numPr>
              <w:spacing w:after="0" w:line="240" w:lineRule="auto"/>
              <w:ind w:left="0" w:firstLine="0"/>
              <w:rPr>
                <w:rFonts w:ascii="Times New Roman" w:hAnsi="Times New Roman" w:cs="Times New Roman"/>
                <w:sz w:val="20"/>
                <w:szCs w:val="20"/>
              </w:rPr>
            </w:pPr>
          </w:p>
        </w:tc>
        <w:tc>
          <w:tcPr>
            <w:tcW w:w="6962" w:type="dxa"/>
            <w:gridSpan w:val="3"/>
            <w:shd w:val="clear" w:color="auto" w:fill="auto"/>
            <w:vAlign w:val="center"/>
          </w:tcPr>
          <w:p w:rsidR="00E15FC1" w:rsidRPr="00457C8B" w:rsidRDefault="00E15FC1" w:rsidP="00E15FC1">
            <w:pPr>
              <w:spacing w:after="0" w:line="240" w:lineRule="auto"/>
              <w:contextualSpacing/>
              <w:rPr>
                <w:rFonts w:ascii="Times New Roman" w:eastAsia="Times New Roman" w:hAnsi="Times New Roman" w:cs="Times New Roman"/>
                <w:sz w:val="20"/>
                <w:szCs w:val="20"/>
                <w:lang w:eastAsia="ru-RU"/>
              </w:rPr>
            </w:pPr>
            <w:r w:rsidRPr="00457C8B">
              <w:rPr>
                <w:rFonts w:ascii="Times New Roman" w:eastAsia="Times New Roman" w:hAnsi="Times New Roman" w:cs="Times New Roman"/>
                <w:sz w:val="20"/>
                <w:szCs w:val="20"/>
                <w:lang w:eastAsia="ru-RU"/>
              </w:rPr>
              <w:t>Рамочная подставка</w:t>
            </w:r>
          </w:p>
        </w:tc>
        <w:tc>
          <w:tcPr>
            <w:tcW w:w="2198" w:type="dxa"/>
            <w:shd w:val="clear" w:color="auto" w:fill="auto"/>
          </w:tcPr>
          <w:p w:rsidR="00E15FC1" w:rsidRPr="00457C8B" w:rsidRDefault="00E15FC1" w:rsidP="00E15FC1">
            <w:pPr>
              <w:spacing w:after="0" w:line="240" w:lineRule="auto"/>
              <w:contextualSpacing/>
              <w:rPr>
                <w:rFonts w:ascii="Times New Roman" w:eastAsia="Times New Roman" w:hAnsi="Times New Roman" w:cs="Times New Roman"/>
                <w:sz w:val="20"/>
                <w:szCs w:val="20"/>
                <w:lang w:eastAsia="ru-RU"/>
              </w:rPr>
            </w:pPr>
            <w:r w:rsidRPr="00457C8B">
              <w:rPr>
                <w:rFonts w:ascii="Times New Roman" w:eastAsia="Times New Roman" w:hAnsi="Times New Roman" w:cs="Times New Roman"/>
                <w:sz w:val="20"/>
                <w:szCs w:val="20"/>
                <w:lang w:eastAsia="ru-RU"/>
              </w:rPr>
              <w:t>Наличие</w:t>
            </w:r>
          </w:p>
        </w:tc>
      </w:tr>
      <w:tr w:rsidR="00E15FC1" w:rsidRPr="00E15FC1" w:rsidTr="00477EE8">
        <w:trPr>
          <w:trHeight w:val="20"/>
        </w:trPr>
        <w:tc>
          <w:tcPr>
            <w:tcW w:w="900" w:type="dxa"/>
            <w:shd w:val="clear" w:color="auto" w:fill="auto"/>
            <w:vAlign w:val="center"/>
          </w:tcPr>
          <w:p w:rsidR="00E15FC1" w:rsidRPr="00E15FC1" w:rsidRDefault="00E15FC1" w:rsidP="00E15FC1">
            <w:pPr>
              <w:pStyle w:val="a4"/>
              <w:numPr>
                <w:ilvl w:val="1"/>
                <w:numId w:val="18"/>
              </w:numPr>
              <w:spacing w:after="0" w:line="240" w:lineRule="auto"/>
              <w:ind w:left="0" w:firstLine="0"/>
              <w:rPr>
                <w:rFonts w:ascii="Times New Roman" w:hAnsi="Times New Roman" w:cs="Times New Roman"/>
                <w:sz w:val="20"/>
                <w:szCs w:val="20"/>
              </w:rPr>
            </w:pPr>
          </w:p>
        </w:tc>
        <w:tc>
          <w:tcPr>
            <w:tcW w:w="6962" w:type="dxa"/>
            <w:gridSpan w:val="3"/>
            <w:shd w:val="clear" w:color="auto" w:fill="auto"/>
            <w:vAlign w:val="center"/>
          </w:tcPr>
          <w:p w:rsidR="00E15FC1" w:rsidRPr="00457C8B" w:rsidRDefault="00E15FC1" w:rsidP="00E15FC1">
            <w:pPr>
              <w:spacing w:after="0" w:line="240" w:lineRule="auto"/>
              <w:contextualSpacing/>
              <w:rPr>
                <w:rFonts w:ascii="Times New Roman" w:eastAsia="Times New Roman" w:hAnsi="Times New Roman" w:cs="Times New Roman"/>
                <w:sz w:val="20"/>
                <w:szCs w:val="20"/>
                <w:lang w:eastAsia="ru-RU"/>
              </w:rPr>
            </w:pPr>
            <w:r w:rsidRPr="00457C8B">
              <w:rPr>
                <w:rFonts w:ascii="Times New Roman" w:eastAsia="Times New Roman" w:hAnsi="Times New Roman" w:cs="Times New Roman"/>
                <w:sz w:val="20"/>
                <w:szCs w:val="20"/>
                <w:lang w:eastAsia="ru-RU"/>
              </w:rPr>
              <w:t>Опоры винтовые</w:t>
            </w:r>
          </w:p>
        </w:tc>
        <w:tc>
          <w:tcPr>
            <w:tcW w:w="2198" w:type="dxa"/>
            <w:shd w:val="clear" w:color="auto" w:fill="auto"/>
          </w:tcPr>
          <w:p w:rsidR="00E15FC1" w:rsidRPr="00457C8B" w:rsidRDefault="00E15FC1" w:rsidP="00E15FC1">
            <w:pPr>
              <w:spacing w:after="0" w:line="240" w:lineRule="auto"/>
              <w:contextualSpacing/>
              <w:rPr>
                <w:rFonts w:ascii="Times New Roman" w:eastAsia="Times New Roman" w:hAnsi="Times New Roman" w:cs="Times New Roman"/>
                <w:sz w:val="20"/>
                <w:szCs w:val="20"/>
                <w:lang w:eastAsia="ru-RU"/>
              </w:rPr>
            </w:pPr>
            <w:r w:rsidRPr="00457C8B">
              <w:rPr>
                <w:rFonts w:ascii="Times New Roman" w:eastAsia="Times New Roman" w:hAnsi="Times New Roman" w:cs="Times New Roman"/>
                <w:sz w:val="20"/>
                <w:szCs w:val="20"/>
                <w:lang w:eastAsia="ru-RU"/>
              </w:rPr>
              <w:t>4,00, Штука</w:t>
            </w:r>
          </w:p>
        </w:tc>
      </w:tr>
      <w:tr w:rsidR="00E15FC1" w:rsidRPr="00E15FC1" w:rsidTr="00477EE8">
        <w:trPr>
          <w:trHeight w:val="20"/>
        </w:trPr>
        <w:tc>
          <w:tcPr>
            <w:tcW w:w="900" w:type="dxa"/>
            <w:shd w:val="clear" w:color="auto" w:fill="auto"/>
            <w:vAlign w:val="center"/>
          </w:tcPr>
          <w:p w:rsidR="00E15FC1" w:rsidRPr="00E15FC1" w:rsidRDefault="00E15FC1" w:rsidP="00E15FC1">
            <w:pPr>
              <w:pStyle w:val="a4"/>
              <w:numPr>
                <w:ilvl w:val="1"/>
                <w:numId w:val="18"/>
              </w:numPr>
              <w:spacing w:after="0" w:line="240" w:lineRule="auto"/>
              <w:ind w:left="0" w:firstLine="0"/>
              <w:rPr>
                <w:rFonts w:ascii="Times New Roman" w:hAnsi="Times New Roman" w:cs="Times New Roman"/>
                <w:sz w:val="20"/>
                <w:szCs w:val="20"/>
              </w:rPr>
            </w:pPr>
          </w:p>
        </w:tc>
        <w:tc>
          <w:tcPr>
            <w:tcW w:w="6962" w:type="dxa"/>
            <w:gridSpan w:val="3"/>
            <w:shd w:val="clear" w:color="auto" w:fill="auto"/>
            <w:vAlign w:val="center"/>
          </w:tcPr>
          <w:p w:rsidR="00E15FC1" w:rsidRPr="00457C8B" w:rsidRDefault="00E15FC1" w:rsidP="00E15FC1">
            <w:pPr>
              <w:spacing w:after="0" w:line="240" w:lineRule="auto"/>
              <w:contextualSpacing/>
              <w:rPr>
                <w:rFonts w:ascii="Times New Roman" w:eastAsia="Times New Roman" w:hAnsi="Times New Roman" w:cs="Times New Roman"/>
                <w:sz w:val="20"/>
                <w:szCs w:val="20"/>
                <w:lang w:eastAsia="ru-RU"/>
              </w:rPr>
            </w:pPr>
            <w:r w:rsidRPr="00457C8B">
              <w:rPr>
                <w:rFonts w:ascii="Times New Roman" w:eastAsia="Times New Roman" w:hAnsi="Times New Roman" w:cs="Times New Roman"/>
                <w:sz w:val="20"/>
                <w:szCs w:val="20"/>
                <w:lang w:eastAsia="ru-RU"/>
              </w:rPr>
              <w:t>Колеса транспортировочные</w:t>
            </w:r>
          </w:p>
        </w:tc>
        <w:tc>
          <w:tcPr>
            <w:tcW w:w="2198" w:type="dxa"/>
            <w:shd w:val="clear" w:color="auto" w:fill="auto"/>
          </w:tcPr>
          <w:p w:rsidR="00E15FC1" w:rsidRPr="00457C8B" w:rsidRDefault="00E15FC1" w:rsidP="00E15FC1">
            <w:pPr>
              <w:spacing w:after="0" w:line="240" w:lineRule="auto"/>
              <w:contextualSpacing/>
              <w:rPr>
                <w:rFonts w:ascii="Times New Roman" w:eastAsia="Times New Roman" w:hAnsi="Times New Roman" w:cs="Times New Roman"/>
                <w:sz w:val="20"/>
                <w:szCs w:val="20"/>
                <w:lang w:eastAsia="ru-RU"/>
              </w:rPr>
            </w:pPr>
            <w:r w:rsidRPr="00457C8B">
              <w:rPr>
                <w:rFonts w:ascii="Times New Roman" w:eastAsia="Times New Roman" w:hAnsi="Times New Roman" w:cs="Times New Roman"/>
                <w:sz w:val="20"/>
                <w:szCs w:val="20"/>
                <w:lang w:eastAsia="ru-RU"/>
              </w:rPr>
              <w:t>4,00, Штука</w:t>
            </w:r>
          </w:p>
        </w:tc>
      </w:tr>
      <w:tr w:rsidR="00E15FC1" w:rsidRPr="00E15FC1" w:rsidTr="00477EE8">
        <w:trPr>
          <w:trHeight w:val="20"/>
        </w:trPr>
        <w:tc>
          <w:tcPr>
            <w:tcW w:w="900" w:type="dxa"/>
            <w:shd w:val="clear" w:color="auto" w:fill="auto"/>
            <w:vAlign w:val="center"/>
          </w:tcPr>
          <w:p w:rsidR="00E15FC1" w:rsidRPr="00E15FC1" w:rsidRDefault="00E15FC1" w:rsidP="00E15FC1">
            <w:pPr>
              <w:pStyle w:val="a4"/>
              <w:numPr>
                <w:ilvl w:val="1"/>
                <w:numId w:val="18"/>
              </w:numPr>
              <w:spacing w:after="0" w:line="240" w:lineRule="auto"/>
              <w:ind w:left="0" w:firstLine="0"/>
              <w:rPr>
                <w:rFonts w:ascii="Times New Roman" w:hAnsi="Times New Roman" w:cs="Times New Roman"/>
                <w:sz w:val="20"/>
                <w:szCs w:val="20"/>
              </w:rPr>
            </w:pPr>
          </w:p>
        </w:tc>
        <w:tc>
          <w:tcPr>
            <w:tcW w:w="6962" w:type="dxa"/>
            <w:gridSpan w:val="3"/>
            <w:shd w:val="clear" w:color="auto" w:fill="auto"/>
            <w:vAlign w:val="center"/>
          </w:tcPr>
          <w:p w:rsidR="00E15FC1" w:rsidRPr="00457C8B" w:rsidRDefault="00E15FC1" w:rsidP="00E15FC1">
            <w:pPr>
              <w:spacing w:after="0" w:line="240" w:lineRule="auto"/>
              <w:contextualSpacing/>
              <w:rPr>
                <w:rFonts w:ascii="Times New Roman" w:eastAsia="Times New Roman" w:hAnsi="Times New Roman" w:cs="Times New Roman"/>
                <w:sz w:val="20"/>
                <w:szCs w:val="20"/>
                <w:lang w:eastAsia="ru-RU"/>
              </w:rPr>
            </w:pPr>
            <w:r w:rsidRPr="00457C8B">
              <w:rPr>
                <w:rFonts w:ascii="Times New Roman" w:eastAsia="Times New Roman" w:hAnsi="Times New Roman" w:cs="Times New Roman"/>
                <w:sz w:val="20"/>
                <w:szCs w:val="20"/>
                <w:lang w:eastAsia="ru-RU"/>
              </w:rPr>
              <w:t>Индивидуальный предохранитель на розетки, установленные в рабочей камере</w:t>
            </w:r>
          </w:p>
        </w:tc>
        <w:tc>
          <w:tcPr>
            <w:tcW w:w="2198" w:type="dxa"/>
            <w:shd w:val="clear" w:color="auto" w:fill="auto"/>
          </w:tcPr>
          <w:p w:rsidR="00E15FC1" w:rsidRPr="00457C8B" w:rsidRDefault="00E15FC1" w:rsidP="00E15FC1">
            <w:pPr>
              <w:spacing w:after="0" w:line="240" w:lineRule="auto"/>
              <w:contextualSpacing/>
              <w:rPr>
                <w:rFonts w:ascii="Times New Roman" w:eastAsia="Times New Roman" w:hAnsi="Times New Roman" w:cs="Times New Roman"/>
                <w:sz w:val="20"/>
                <w:szCs w:val="20"/>
                <w:lang w:eastAsia="ru-RU"/>
              </w:rPr>
            </w:pPr>
            <w:r w:rsidRPr="00457C8B">
              <w:rPr>
                <w:rFonts w:ascii="Times New Roman" w:eastAsia="Times New Roman" w:hAnsi="Times New Roman" w:cs="Times New Roman"/>
                <w:sz w:val="20"/>
                <w:szCs w:val="20"/>
                <w:lang w:eastAsia="ru-RU"/>
              </w:rPr>
              <w:t>Наличие</w:t>
            </w:r>
          </w:p>
        </w:tc>
      </w:tr>
      <w:tr w:rsidR="00E15FC1" w:rsidRPr="00E15FC1" w:rsidTr="00477EE8">
        <w:trPr>
          <w:trHeight w:val="20"/>
        </w:trPr>
        <w:tc>
          <w:tcPr>
            <w:tcW w:w="900" w:type="dxa"/>
            <w:shd w:val="clear" w:color="auto" w:fill="auto"/>
            <w:vAlign w:val="center"/>
          </w:tcPr>
          <w:p w:rsidR="00E15FC1" w:rsidRPr="00E15FC1" w:rsidRDefault="00E15FC1" w:rsidP="00E15FC1">
            <w:pPr>
              <w:pStyle w:val="a4"/>
              <w:numPr>
                <w:ilvl w:val="1"/>
                <w:numId w:val="18"/>
              </w:numPr>
              <w:spacing w:after="0" w:line="240" w:lineRule="auto"/>
              <w:ind w:left="0" w:firstLine="0"/>
              <w:rPr>
                <w:rFonts w:ascii="Times New Roman" w:hAnsi="Times New Roman" w:cs="Times New Roman"/>
                <w:sz w:val="20"/>
                <w:szCs w:val="20"/>
              </w:rPr>
            </w:pPr>
          </w:p>
        </w:tc>
        <w:tc>
          <w:tcPr>
            <w:tcW w:w="6962" w:type="dxa"/>
            <w:gridSpan w:val="3"/>
            <w:shd w:val="clear" w:color="auto" w:fill="auto"/>
            <w:vAlign w:val="center"/>
          </w:tcPr>
          <w:p w:rsidR="00E15FC1" w:rsidRPr="00457C8B" w:rsidRDefault="00E15FC1" w:rsidP="00E15FC1">
            <w:pPr>
              <w:spacing w:after="0" w:line="240" w:lineRule="auto"/>
              <w:contextualSpacing/>
              <w:rPr>
                <w:rFonts w:ascii="Times New Roman" w:eastAsia="Times New Roman" w:hAnsi="Times New Roman" w:cs="Times New Roman"/>
                <w:sz w:val="20"/>
                <w:szCs w:val="20"/>
                <w:lang w:eastAsia="ru-RU"/>
              </w:rPr>
            </w:pPr>
            <w:r w:rsidRPr="00457C8B">
              <w:rPr>
                <w:rFonts w:ascii="Times New Roman" w:eastAsia="Times New Roman" w:hAnsi="Times New Roman" w:cs="Times New Roman"/>
                <w:sz w:val="20"/>
                <w:szCs w:val="20"/>
                <w:lang w:eastAsia="ru-RU"/>
              </w:rPr>
              <w:t>Мощность бактерицидной лампы</w:t>
            </w:r>
          </w:p>
        </w:tc>
        <w:tc>
          <w:tcPr>
            <w:tcW w:w="2198" w:type="dxa"/>
            <w:shd w:val="clear" w:color="auto" w:fill="auto"/>
          </w:tcPr>
          <w:p w:rsidR="00E15FC1" w:rsidRPr="00457C8B" w:rsidRDefault="00E15FC1" w:rsidP="00E15FC1">
            <w:pPr>
              <w:spacing w:after="0" w:line="240" w:lineRule="auto"/>
              <w:contextualSpacing/>
              <w:rPr>
                <w:rFonts w:ascii="Times New Roman" w:eastAsia="Times New Roman" w:hAnsi="Times New Roman" w:cs="Times New Roman"/>
                <w:sz w:val="20"/>
                <w:szCs w:val="20"/>
                <w:lang w:eastAsia="ru-RU"/>
              </w:rPr>
            </w:pPr>
            <w:r w:rsidRPr="00457C8B">
              <w:rPr>
                <w:rFonts w:ascii="Times New Roman" w:eastAsia="Times New Roman" w:hAnsi="Times New Roman" w:cs="Times New Roman"/>
                <w:sz w:val="20"/>
                <w:szCs w:val="20"/>
                <w:lang w:eastAsia="ru-RU"/>
              </w:rPr>
              <w:t>30,00 Ватт</w:t>
            </w:r>
          </w:p>
        </w:tc>
      </w:tr>
      <w:tr w:rsidR="00E15FC1" w:rsidRPr="00E15FC1" w:rsidTr="00477EE8">
        <w:trPr>
          <w:trHeight w:val="20"/>
        </w:trPr>
        <w:tc>
          <w:tcPr>
            <w:tcW w:w="900" w:type="dxa"/>
            <w:shd w:val="clear" w:color="auto" w:fill="auto"/>
            <w:vAlign w:val="center"/>
          </w:tcPr>
          <w:p w:rsidR="00E15FC1" w:rsidRPr="00E15FC1" w:rsidRDefault="00E15FC1" w:rsidP="00E15FC1">
            <w:pPr>
              <w:pStyle w:val="a4"/>
              <w:numPr>
                <w:ilvl w:val="1"/>
                <w:numId w:val="18"/>
              </w:numPr>
              <w:spacing w:after="0" w:line="240" w:lineRule="auto"/>
              <w:ind w:left="0" w:firstLine="0"/>
              <w:rPr>
                <w:rFonts w:ascii="Times New Roman" w:hAnsi="Times New Roman" w:cs="Times New Roman"/>
                <w:sz w:val="20"/>
                <w:szCs w:val="20"/>
              </w:rPr>
            </w:pPr>
          </w:p>
        </w:tc>
        <w:tc>
          <w:tcPr>
            <w:tcW w:w="6962" w:type="dxa"/>
            <w:gridSpan w:val="3"/>
            <w:shd w:val="clear" w:color="auto" w:fill="auto"/>
            <w:vAlign w:val="center"/>
          </w:tcPr>
          <w:p w:rsidR="00E15FC1" w:rsidRPr="00457C8B" w:rsidRDefault="00E15FC1" w:rsidP="00E15FC1">
            <w:pPr>
              <w:spacing w:after="0" w:line="240" w:lineRule="auto"/>
              <w:contextualSpacing/>
              <w:rPr>
                <w:rFonts w:ascii="Times New Roman" w:eastAsia="Times New Roman" w:hAnsi="Times New Roman" w:cs="Times New Roman"/>
                <w:sz w:val="20"/>
                <w:szCs w:val="20"/>
                <w:lang w:eastAsia="ru-RU"/>
              </w:rPr>
            </w:pPr>
            <w:r w:rsidRPr="00457C8B">
              <w:rPr>
                <w:rFonts w:ascii="Times New Roman" w:eastAsia="Times New Roman" w:hAnsi="Times New Roman" w:cs="Times New Roman"/>
                <w:sz w:val="20"/>
                <w:szCs w:val="20"/>
                <w:lang w:eastAsia="ru-RU"/>
              </w:rPr>
              <w:t>Освещение рабочей камеры</w:t>
            </w:r>
          </w:p>
        </w:tc>
        <w:tc>
          <w:tcPr>
            <w:tcW w:w="2198" w:type="dxa"/>
            <w:shd w:val="clear" w:color="auto" w:fill="auto"/>
          </w:tcPr>
          <w:p w:rsidR="00E15FC1" w:rsidRPr="00457C8B" w:rsidRDefault="00E15FC1" w:rsidP="00E15FC1">
            <w:pPr>
              <w:spacing w:after="0" w:line="240" w:lineRule="auto"/>
              <w:contextualSpacing/>
              <w:rPr>
                <w:rFonts w:ascii="Times New Roman" w:eastAsia="Times New Roman" w:hAnsi="Times New Roman" w:cs="Times New Roman"/>
                <w:sz w:val="20"/>
                <w:szCs w:val="20"/>
                <w:lang w:eastAsia="ru-RU"/>
              </w:rPr>
            </w:pPr>
            <w:r w:rsidRPr="00457C8B">
              <w:rPr>
                <w:rFonts w:ascii="Times New Roman" w:eastAsia="Times New Roman" w:hAnsi="Times New Roman" w:cs="Times New Roman"/>
                <w:sz w:val="20"/>
                <w:szCs w:val="20"/>
                <w:lang w:eastAsia="ru-RU"/>
              </w:rPr>
              <w:t>1500,00 Люкс</w:t>
            </w:r>
          </w:p>
        </w:tc>
      </w:tr>
      <w:tr w:rsidR="00E15FC1" w:rsidRPr="00E15FC1" w:rsidTr="00477EE8">
        <w:trPr>
          <w:trHeight w:val="20"/>
        </w:trPr>
        <w:tc>
          <w:tcPr>
            <w:tcW w:w="900" w:type="dxa"/>
            <w:shd w:val="clear" w:color="auto" w:fill="auto"/>
            <w:vAlign w:val="center"/>
          </w:tcPr>
          <w:p w:rsidR="00E15FC1" w:rsidRPr="00E15FC1" w:rsidRDefault="00E15FC1" w:rsidP="00E15FC1">
            <w:pPr>
              <w:pStyle w:val="a4"/>
              <w:numPr>
                <w:ilvl w:val="1"/>
                <w:numId w:val="18"/>
              </w:numPr>
              <w:spacing w:after="0" w:line="240" w:lineRule="auto"/>
              <w:ind w:left="0" w:firstLine="0"/>
              <w:rPr>
                <w:rFonts w:ascii="Times New Roman" w:hAnsi="Times New Roman" w:cs="Times New Roman"/>
                <w:sz w:val="20"/>
                <w:szCs w:val="20"/>
              </w:rPr>
            </w:pPr>
          </w:p>
        </w:tc>
        <w:tc>
          <w:tcPr>
            <w:tcW w:w="6962" w:type="dxa"/>
            <w:gridSpan w:val="3"/>
            <w:shd w:val="clear" w:color="auto" w:fill="auto"/>
            <w:vAlign w:val="center"/>
          </w:tcPr>
          <w:p w:rsidR="00E15FC1" w:rsidRPr="00457C8B" w:rsidRDefault="00E15FC1" w:rsidP="00E15FC1">
            <w:pPr>
              <w:spacing w:after="0" w:line="240" w:lineRule="auto"/>
              <w:contextualSpacing/>
              <w:rPr>
                <w:rFonts w:ascii="Times New Roman" w:eastAsia="Times New Roman" w:hAnsi="Times New Roman" w:cs="Times New Roman"/>
                <w:sz w:val="20"/>
                <w:szCs w:val="20"/>
                <w:lang w:eastAsia="ru-RU"/>
              </w:rPr>
            </w:pPr>
            <w:r w:rsidRPr="00457C8B">
              <w:rPr>
                <w:rFonts w:ascii="Times New Roman" w:eastAsia="Times New Roman" w:hAnsi="Times New Roman" w:cs="Times New Roman"/>
                <w:sz w:val="20"/>
                <w:szCs w:val="20"/>
                <w:lang w:eastAsia="ru-RU"/>
              </w:rPr>
              <w:t>Съемная столешница из нержавеющей стали</w:t>
            </w:r>
          </w:p>
        </w:tc>
        <w:tc>
          <w:tcPr>
            <w:tcW w:w="2198" w:type="dxa"/>
            <w:shd w:val="clear" w:color="auto" w:fill="auto"/>
          </w:tcPr>
          <w:p w:rsidR="00E15FC1" w:rsidRPr="00457C8B" w:rsidRDefault="00E15FC1" w:rsidP="00E15FC1">
            <w:pPr>
              <w:spacing w:after="0" w:line="240" w:lineRule="auto"/>
              <w:contextualSpacing/>
              <w:rPr>
                <w:rFonts w:ascii="Times New Roman" w:eastAsia="Times New Roman" w:hAnsi="Times New Roman" w:cs="Times New Roman"/>
                <w:sz w:val="20"/>
                <w:szCs w:val="20"/>
                <w:lang w:eastAsia="ru-RU"/>
              </w:rPr>
            </w:pPr>
            <w:r w:rsidRPr="00457C8B">
              <w:rPr>
                <w:rFonts w:ascii="Times New Roman" w:eastAsia="Times New Roman" w:hAnsi="Times New Roman" w:cs="Times New Roman"/>
                <w:sz w:val="20"/>
                <w:szCs w:val="20"/>
                <w:lang w:eastAsia="ru-RU"/>
              </w:rPr>
              <w:t>Наличие</w:t>
            </w:r>
          </w:p>
        </w:tc>
      </w:tr>
      <w:tr w:rsidR="00E15FC1" w:rsidRPr="00E15FC1" w:rsidTr="00477EE8">
        <w:trPr>
          <w:trHeight w:val="20"/>
        </w:trPr>
        <w:tc>
          <w:tcPr>
            <w:tcW w:w="900" w:type="dxa"/>
            <w:shd w:val="clear" w:color="auto" w:fill="auto"/>
            <w:vAlign w:val="center"/>
          </w:tcPr>
          <w:p w:rsidR="00E15FC1" w:rsidRPr="00E15FC1" w:rsidRDefault="00E15FC1" w:rsidP="00E15FC1">
            <w:pPr>
              <w:pStyle w:val="a4"/>
              <w:numPr>
                <w:ilvl w:val="1"/>
                <w:numId w:val="18"/>
              </w:numPr>
              <w:spacing w:after="0" w:line="240" w:lineRule="auto"/>
              <w:ind w:left="0" w:firstLine="0"/>
              <w:rPr>
                <w:rFonts w:ascii="Times New Roman" w:hAnsi="Times New Roman" w:cs="Times New Roman"/>
                <w:sz w:val="20"/>
                <w:szCs w:val="20"/>
              </w:rPr>
            </w:pPr>
          </w:p>
        </w:tc>
        <w:tc>
          <w:tcPr>
            <w:tcW w:w="6962" w:type="dxa"/>
            <w:gridSpan w:val="3"/>
            <w:shd w:val="clear" w:color="auto" w:fill="auto"/>
            <w:vAlign w:val="center"/>
          </w:tcPr>
          <w:p w:rsidR="00E15FC1" w:rsidRPr="00457C8B" w:rsidRDefault="00E15FC1" w:rsidP="00E15FC1">
            <w:pPr>
              <w:spacing w:after="0" w:line="240" w:lineRule="auto"/>
              <w:contextualSpacing/>
              <w:rPr>
                <w:rFonts w:ascii="Times New Roman" w:eastAsia="Times New Roman" w:hAnsi="Times New Roman" w:cs="Times New Roman"/>
                <w:sz w:val="20"/>
                <w:szCs w:val="20"/>
                <w:lang w:eastAsia="ru-RU"/>
              </w:rPr>
            </w:pPr>
            <w:r w:rsidRPr="00457C8B">
              <w:rPr>
                <w:rFonts w:ascii="Times New Roman" w:eastAsia="Times New Roman" w:hAnsi="Times New Roman" w:cs="Times New Roman"/>
                <w:sz w:val="20"/>
                <w:szCs w:val="20"/>
                <w:lang w:eastAsia="ru-RU"/>
              </w:rPr>
              <w:t>Количество розеток в рабочей камере бокса</w:t>
            </w:r>
          </w:p>
        </w:tc>
        <w:tc>
          <w:tcPr>
            <w:tcW w:w="2198" w:type="dxa"/>
            <w:shd w:val="clear" w:color="auto" w:fill="auto"/>
          </w:tcPr>
          <w:p w:rsidR="00E15FC1" w:rsidRPr="00457C8B" w:rsidRDefault="00E15FC1" w:rsidP="00E15FC1">
            <w:pPr>
              <w:spacing w:after="0" w:line="240" w:lineRule="auto"/>
              <w:contextualSpacing/>
              <w:rPr>
                <w:rFonts w:ascii="Times New Roman" w:eastAsia="Times New Roman" w:hAnsi="Times New Roman" w:cs="Times New Roman"/>
                <w:sz w:val="20"/>
                <w:szCs w:val="20"/>
                <w:lang w:eastAsia="ru-RU"/>
              </w:rPr>
            </w:pPr>
            <w:r w:rsidRPr="00457C8B">
              <w:rPr>
                <w:rFonts w:ascii="Times New Roman" w:eastAsia="Times New Roman" w:hAnsi="Times New Roman" w:cs="Times New Roman"/>
                <w:sz w:val="20"/>
                <w:szCs w:val="20"/>
                <w:lang w:eastAsia="ru-RU"/>
              </w:rPr>
              <w:t>4,00 Штука</w:t>
            </w:r>
          </w:p>
        </w:tc>
      </w:tr>
      <w:tr w:rsidR="00E15FC1" w:rsidRPr="00E15FC1" w:rsidTr="00477EE8">
        <w:trPr>
          <w:trHeight w:val="20"/>
        </w:trPr>
        <w:tc>
          <w:tcPr>
            <w:tcW w:w="900" w:type="dxa"/>
            <w:shd w:val="clear" w:color="auto" w:fill="auto"/>
            <w:vAlign w:val="center"/>
          </w:tcPr>
          <w:p w:rsidR="00E15FC1" w:rsidRPr="00E15FC1" w:rsidRDefault="00E15FC1" w:rsidP="00E15FC1">
            <w:pPr>
              <w:pStyle w:val="a4"/>
              <w:numPr>
                <w:ilvl w:val="1"/>
                <w:numId w:val="18"/>
              </w:numPr>
              <w:spacing w:after="0" w:line="240" w:lineRule="auto"/>
              <w:ind w:left="0" w:firstLine="0"/>
              <w:rPr>
                <w:rFonts w:ascii="Times New Roman" w:hAnsi="Times New Roman" w:cs="Times New Roman"/>
                <w:sz w:val="20"/>
                <w:szCs w:val="20"/>
              </w:rPr>
            </w:pPr>
          </w:p>
        </w:tc>
        <w:tc>
          <w:tcPr>
            <w:tcW w:w="6962" w:type="dxa"/>
            <w:gridSpan w:val="3"/>
            <w:shd w:val="clear" w:color="auto" w:fill="auto"/>
            <w:vAlign w:val="center"/>
          </w:tcPr>
          <w:p w:rsidR="00E15FC1" w:rsidRPr="00457C8B" w:rsidRDefault="00E15FC1" w:rsidP="00E15FC1">
            <w:pPr>
              <w:spacing w:after="0" w:line="240" w:lineRule="auto"/>
              <w:contextualSpacing/>
              <w:rPr>
                <w:rFonts w:ascii="Times New Roman" w:eastAsia="Times New Roman" w:hAnsi="Times New Roman" w:cs="Times New Roman"/>
                <w:sz w:val="20"/>
                <w:szCs w:val="20"/>
                <w:lang w:eastAsia="ru-RU"/>
              </w:rPr>
            </w:pPr>
            <w:r w:rsidRPr="00457C8B">
              <w:rPr>
                <w:rFonts w:ascii="Times New Roman" w:eastAsia="Times New Roman" w:hAnsi="Times New Roman" w:cs="Times New Roman"/>
                <w:sz w:val="20"/>
                <w:szCs w:val="20"/>
                <w:lang w:eastAsia="ru-RU"/>
              </w:rPr>
              <w:t>Пульт управления боксом – с ЖК-дисплеем</w:t>
            </w:r>
          </w:p>
        </w:tc>
        <w:tc>
          <w:tcPr>
            <w:tcW w:w="2198" w:type="dxa"/>
            <w:shd w:val="clear" w:color="auto" w:fill="auto"/>
          </w:tcPr>
          <w:p w:rsidR="00E15FC1" w:rsidRPr="00457C8B" w:rsidRDefault="00E15FC1" w:rsidP="00E15FC1">
            <w:pPr>
              <w:spacing w:after="0" w:line="240" w:lineRule="auto"/>
              <w:contextualSpacing/>
              <w:rPr>
                <w:rFonts w:ascii="Times New Roman" w:eastAsia="Times New Roman" w:hAnsi="Times New Roman" w:cs="Times New Roman"/>
                <w:sz w:val="20"/>
                <w:szCs w:val="20"/>
                <w:lang w:eastAsia="ru-RU"/>
              </w:rPr>
            </w:pPr>
            <w:r w:rsidRPr="00457C8B">
              <w:rPr>
                <w:rFonts w:ascii="Times New Roman" w:eastAsia="Times New Roman" w:hAnsi="Times New Roman" w:cs="Times New Roman"/>
                <w:sz w:val="20"/>
                <w:szCs w:val="20"/>
                <w:lang w:eastAsia="ru-RU"/>
              </w:rPr>
              <w:t>Наличие</w:t>
            </w:r>
          </w:p>
        </w:tc>
      </w:tr>
      <w:tr w:rsidR="00E15FC1" w:rsidRPr="00E15FC1" w:rsidTr="00477EE8">
        <w:trPr>
          <w:trHeight w:val="20"/>
        </w:trPr>
        <w:tc>
          <w:tcPr>
            <w:tcW w:w="900" w:type="dxa"/>
            <w:shd w:val="clear" w:color="auto" w:fill="auto"/>
            <w:vAlign w:val="center"/>
          </w:tcPr>
          <w:p w:rsidR="00E15FC1" w:rsidRPr="00E15FC1" w:rsidRDefault="00E15FC1" w:rsidP="00E15FC1">
            <w:pPr>
              <w:pStyle w:val="a4"/>
              <w:numPr>
                <w:ilvl w:val="1"/>
                <w:numId w:val="18"/>
              </w:numPr>
              <w:spacing w:after="0" w:line="240" w:lineRule="auto"/>
              <w:ind w:left="0" w:firstLine="0"/>
              <w:rPr>
                <w:rFonts w:ascii="Times New Roman" w:hAnsi="Times New Roman" w:cs="Times New Roman"/>
                <w:sz w:val="20"/>
                <w:szCs w:val="20"/>
              </w:rPr>
            </w:pPr>
          </w:p>
        </w:tc>
        <w:tc>
          <w:tcPr>
            <w:tcW w:w="6962" w:type="dxa"/>
            <w:gridSpan w:val="3"/>
            <w:shd w:val="clear" w:color="auto" w:fill="auto"/>
            <w:vAlign w:val="center"/>
          </w:tcPr>
          <w:p w:rsidR="00E15FC1" w:rsidRPr="00457C8B" w:rsidRDefault="00E15FC1" w:rsidP="00E15FC1">
            <w:pPr>
              <w:spacing w:after="0" w:line="240" w:lineRule="auto"/>
              <w:contextualSpacing/>
              <w:rPr>
                <w:rFonts w:ascii="Times New Roman" w:eastAsia="Times New Roman" w:hAnsi="Times New Roman" w:cs="Times New Roman"/>
                <w:sz w:val="20"/>
                <w:szCs w:val="20"/>
                <w:lang w:eastAsia="ru-RU"/>
              </w:rPr>
            </w:pPr>
            <w:r w:rsidRPr="00457C8B">
              <w:rPr>
                <w:rFonts w:ascii="Times New Roman" w:eastAsia="Times New Roman" w:hAnsi="Times New Roman" w:cs="Times New Roman"/>
                <w:sz w:val="20"/>
                <w:szCs w:val="20"/>
                <w:lang w:eastAsia="ru-RU"/>
              </w:rPr>
              <w:t>Индикация включения/выключения бокса</w:t>
            </w:r>
          </w:p>
        </w:tc>
        <w:tc>
          <w:tcPr>
            <w:tcW w:w="2198" w:type="dxa"/>
            <w:shd w:val="clear" w:color="auto" w:fill="auto"/>
          </w:tcPr>
          <w:p w:rsidR="00E15FC1" w:rsidRPr="00457C8B" w:rsidRDefault="00E15FC1" w:rsidP="00E15FC1">
            <w:pPr>
              <w:spacing w:after="0" w:line="240" w:lineRule="auto"/>
              <w:contextualSpacing/>
              <w:rPr>
                <w:rFonts w:ascii="Times New Roman" w:eastAsia="Times New Roman" w:hAnsi="Times New Roman" w:cs="Times New Roman"/>
                <w:sz w:val="20"/>
                <w:szCs w:val="20"/>
                <w:lang w:eastAsia="ru-RU"/>
              </w:rPr>
            </w:pPr>
            <w:r w:rsidRPr="00457C8B">
              <w:rPr>
                <w:rFonts w:ascii="Times New Roman" w:eastAsia="Times New Roman" w:hAnsi="Times New Roman" w:cs="Times New Roman"/>
                <w:sz w:val="20"/>
                <w:szCs w:val="20"/>
                <w:lang w:eastAsia="ru-RU"/>
              </w:rPr>
              <w:t>Наличие</w:t>
            </w:r>
          </w:p>
        </w:tc>
      </w:tr>
      <w:tr w:rsidR="00E15FC1" w:rsidRPr="00E15FC1" w:rsidTr="00477EE8">
        <w:trPr>
          <w:trHeight w:val="20"/>
        </w:trPr>
        <w:tc>
          <w:tcPr>
            <w:tcW w:w="900" w:type="dxa"/>
            <w:shd w:val="clear" w:color="auto" w:fill="auto"/>
            <w:vAlign w:val="center"/>
          </w:tcPr>
          <w:p w:rsidR="00E15FC1" w:rsidRPr="00E15FC1" w:rsidRDefault="00E15FC1" w:rsidP="00E15FC1">
            <w:pPr>
              <w:pStyle w:val="a4"/>
              <w:numPr>
                <w:ilvl w:val="1"/>
                <w:numId w:val="18"/>
              </w:numPr>
              <w:spacing w:after="0" w:line="240" w:lineRule="auto"/>
              <w:ind w:left="0" w:firstLine="0"/>
              <w:rPr>
                <w:rFonts w:ascii="Times New Roman" w:hAnsi="Times New Roman" w:cs="Times New Roman"/>
                <w:sz w:val="20"/>
                <w:szCs w:val="20"/>
              </w:rPr>
            </w:pPr>
          </w:p>
        </w:tc>
        <w:tc>
          <w:tcPr>
            <w:tcW w:w="6962" w:type="dxa"/>
            <w:gridSpan w:val="3"/>
            <w:shd w:val="clear" w:color="auto" w:fill="auto"/>
            <w:vAlign w:val="center"/>
          </w:tcPr>
          <w:p w:rsidR="00E15FC1" w:rsidRPr="00457C8B" w:rsidRDefault="00E15FC1" w:rsidP="00E15FC1">
            <w:pPr>
              <w:spacing w:after="0" w:line="240" w:lineRule="auto"/>
              <w:contextualSpacing/>
              <w:rPr>
                <w:rFonts w:ascii="Times New Roman" w:eastAsia="Times New Roman" w:hAnsi="Times New Roman" w:cs="Times New Roman"/>
                <w:sz w:val="20"/>
                <w:szCs w:val="20"/>
                <w:lang w:eastAsia="ru-RU"/>
              </w:rPr>
            </w:pPr>
            <w:r w:rsidRPr="00457C8B">
              <w:rPr>
                <w:rFonts w:ascii="Times New Roman" w:eastAsia="Times New Roman" w:hAnsi="Times New Roman" w:cs="Times New Roman"/>
                <w:sz w:val="20"/>
                <w:szCs w:val="20"/>
                <w:lang w:eastAsia="ru-RU"/>
              </w:rPr>
              <w:t>Индикация включения освещения рабочей камеры</w:t>
            </w:r>
          </w:p>
        </w:tc>
        <w:tc>
          <w:tcPr>
            <w:tcW w:w="2198" w:type="dxa"/>
            <w:shd w:val="clear" w:color="auto" w:fill="auto"/>
          </w:tcPr>
          <w:p w:rsidR="00E15FC1" w:rsidRPr="00457C8B" w:rsidRDefault="00E15FC1" w:rsidP="00E15FC1">
            <w:pPr>
              <w:spacing w:after="0" w:line="240" w:lineRule="auto"/>
              <w:contextualSpacing/>
              <w:rPr>
                <w:rFonts w:ascii="Times New Roman" w:eastAsia="Times New Roman" w:hAnsi="Times New Roman" w:cs="Times New Roman"/>
                <w:sz w:val="20"/>
                <w:szCs w:val="20"/>
                <w:lang w:eastAsia="ru-RU"/>
              </w:rPr>
            </w:pPr>
            <w:r w:rsidRPr="00457C8B">
              <w:rPr>
                <w:rFonts w:ascii="Times New Roman" w:eastAsia="Times New Roman" w:hAnsi="Times New Roman" w:cs="Times New Roman"/>
                <w:sz w:val="20"/>
                <w:szCs w:val="20"/>
                <w:lang w:eastAsia="ru-RU"/>
              </w:rPr>
              <w:t>Наличие</w:t>
            </w:r>
          </w:p>
        </w:tc>
      </w:tr>
      <w:tr w:rsidR="00E15FC1" w:rsidRPr="00E15FC1" w:rsidTr="00477EE8">
        <w:trPr>
          <w:trHeight w:val="20"/>
        </w:trPr>
        <w:tc>
          <w:tcPr>
            <w:tcW w:w="900" w:type="dxa"/>
            <w:shd w:val="clear" w:color="auto" w:fill="auto"/>
            <w:vAlign w:val="center"/>
          </w:tcPr>
          <w:p w:rsidR="00E15FC1" w:rsidRPr="00E15FC1" w:rsidRDefault="00E15FC1" w:rsidP="00E15FC1">
            <w:pPr>
              <w:pStyle w:val="a4"/>
              <w:numPr>
                <w:ilvl w:val="1"/>
                <w:numId w:val="18"/>
              </w:numPr>
              <w:spacing w:after="0" w:line="240" w:lineRule="auto"/>
              <w:ind w:left="0" w:firstLine="0"/>
              <w:rPr>
                <w:rFonts w:ascii="Times New Roman" w:hAnsi="Times New Roman" w:cs="Times New Roman"/>
                <w:sz w:val="20"/>
                <w:szCs w:val="20"/>
              </w:rPr>
            </w:pPr>
          </w:p>
        </w:tc>
        <w:tc>
          <w:tcPr>
            <w:tcW w:w="6962" w:type="dxa"/>
            <w:gridSpan w:val="3"/>
            <w:shd w:val="clear" w:color="auto" w:fill="auto"/>
            <w:vAlign w:val="center"/>
          </w:tcPr>
          <w:p w:rsidR="00E15FC1" w:rsidRPr="00457C8B" w:rsidRDefault="00E15FC1" w:rsidP="00E15FC1">
            <w:pPr>
              <w:spacing w:after="0" w:line="240" w:lineRule="auto"/>
              <w:contextualSpacing/>
              <w:rPr>
                <w:rFonts w:ascii="Times New Roman" w:eastAsia="Times New Roman" w:hAnsi="Times New Roman" w:cs="Times New Roman"/>
                <w:sz w:val="20"/>
                <w:szCs w:val="20"/>
                <w:lang w:eastAsia="ru-RU"/>
              </w:rPr>
            </w:pPr>
            <w:r w:rsidRPr="00457C8B">
              <w:rPr>
                <w:rFonts w:ascii="Times New Roman" w:eastAsia="Times New Roman" w:hAnsi="Times New Roman" w:cs="Times New Roman"/>
                <w:sz w:val="20"/>
                <w:szCs w:val="20"/>
                <w:lang w:eastAsia="ru-RU"/>
              </w:rPr>
              <w:t>Индикация включения вентилятора</w:t>
            </w:r>
          </w:p>
        </w:tc>
        <w:tc>
          <w:tcPr>
            <w:tcW w:w="2198" w:type="dxa"/>
            <w:shd w:val="clear" w:color="auto" w:fill="auto"/>
          </w:tcPr>
          <w:p w:rsidR="00E15FC1" w:rsidRPr="00457C8B" w:rsidRDefault="00E15FC1" w:rsidP="00E15FC1">
            <w:pPr>
              <w:spacing w:after="0" w:line="240" w:lineRule="auto"/>
              <w:contextualSpacing/>
              <w:rPr>
                <w:rFonts w:ascii="Times New Roman" w:eastAsia="Times New Roman" w:hAnsi="Times New Roman" w:cs="Times New Roman"/>
                <w:sz w:val="20"/>
                <w:szCs w:val="20"/>
                <w:lang w:eastAsia="ru-RU"/>
              </w:rPr>
            </w:pPr>
            <w:r w:rsidRPr="00457C8B">
              <w:rPr>
                <w:rFonts w:ascii="Times New Roman" w:eastAsia="Times New Roman" w:hAnsi="Times New Roman" w:cs="Times New Roman"/>
                <w:sz w:val="20"/>
                <w:szCs w:val="20"/>
                <w:lang w:eastAsia="ru-RU"/>
              </w:rPr>
              <w:t>Наличие</w:t>
            </w:r>
          </w:p>
        </w:tc>
      </w:tr>
      <w:tr w:rsidR="00E15FC1" w:rsidRPr="00E15FC1" w:rsidTr="00477EE8">
        <w:trPr>
          <w:trHeight w:val="20"/>
        </w:trPr>
        <w:tc>
          <w:tcPr>
            <w:tcW w:w="900" w:type="dxa"/>
            <w:shd w:val="clear" w:color="auto" w:fill="auto"/>
            <w:vAlign w:val="center"/>
          </w:tcPr>
          <w:p w:rsidR="00E15FC1" w:rsidRPr="00E15FC1" w:rsidRDefault="00E15FC1" w:rsidP="00E15FC1">
            <w:pPr>
              <w:pStyle w:val="a4"/>
              <w:numPr>
                <w:ilvl w:val="1"/>
                <w:numId w:val="18"/>
              </w:numPr>
              <w:spacing w:after="0" w:line="240" w:lineRule="auto"/>
              <w:ind w:left="0" w:firstLine="0"/>
              <w:rPr>
                <w:rFonts w:ascii="Times New Roman" w:hAnsi="Times New Roman" w:cs="Times New Roman"/>
                <w:sz w:val="20"/>
                <w:szCs w:val="20"/>
              </w:rPr>
            </w:pPr>
          </w:p>
        </w:tc>
        <w:tc>
          <w:tcPr>
            <w:tcW w:w="6962" w:type="dxa"/>
            <w:gridSpan w:val="3"/>
            <w:shd w:val="clear" w:color="auto" w:fill="auto"/>
            <w:vAlign w:val="center"/>
          </w:tcPr>
          <w:p w:rsidR="00E15FC1" w:rsidRPr="00457C8B" w:rsidRDefault="00E15FC1" w:rsidP="00E15FC1">
            <w:pPr>
              <w:spacing w:after="0" w:line="240" w:lineRule="auto"/>
              <w:contextualSpacing/>
              <w:rPr>
                <w:rFonts w:ascii="Times New Roman" w:eastAsia="Times New Roman" w:hAnsi="Times New Roman" w:cs="Times New Roman"/>
                <w:sz w:val="20"/>
                <w:szCs w:val="20"/>
                <w:lang w:eastAsia="ru-RU"/>
              </w:rPr>
            </w:pPr>
            <w:r w:rsidRPr="00457C8B">
              <w:rPr>
                <w:rFonts w:ascii="Times New Roman" w:eastAsia="Times New Roman" w:hAnsi="Times New Roman" w:cs="Times New Roman"/>
                <w:sz w:val="20"/>
                <w:szCs w:val="20"/>
                <w:lang w:eastAsia="ru-RU"/>
              </w:rPr>
              <w:t>Включение/выключение УФ-облучения и индикация включения УФ-облучения</w:t>
            </w:r>
          </w:p>
        </w:tc>
        <w:tc>
          <w:tcPr>
            <w:tcW w:w="2198" w:type="dxa"/>
            <w:shd w:val="clear" w:color="auto" w:fill="auto"/>
          </w:tcPr>
          <w:p w:rsidR="00E15FC1" w:rsidRPr="00457C8B" w:rsidRDefault="00E15FC1" w:rsidP="00E15FC1">
            <w:pPr>
              <w:spacing w:after="0" w:line="240" w:lineRule="auto"/>
              <w:contextualSpacing/>
              <w:rPr>
                <w:rFonts w:ascii="Times New Roman" w:eastAsia="Times New Roman" w:hAnsi="Times New Roman" w:cs="Times New Roman"/>
                <w:sz w:val="20"/>
                <w:szCs w:val="20"/>
                <w:lang w:eastAsia="ru-RU"/>
              </w:rPr>
            </w:pPr>
            <w:r w:rsidRPr="00457C8B">
              <w:rPr>
                <w:rFonts w:ascii="Times New Roman" w:eastAsia="Times New Roman" w:hAnsi="Times New Roman" w:cs="Times New Roman"/>
                <w:sz w:val="20"/>
                <w:szCs w:val="20"/>
                <w:lang w:eastAsia="ru-RU"/>
              </w:rPr>
              <w:t>Наличие</w:t>
            </w:r>
          </w:p>
        </w:tc>
      </w:tr>
      <w:tr w:rsidR="00E15FC1" w:rsidRPr="00E15FC1" w:rsidTr="00477EE8">
        <w:trPr>
          <w:trHeight w:val="20"/>
        </w:trPr>
        <w:tc>
          <w:tcPr>
            <w:tcW w:w="900" w:type="dxa"/>
            <w:shd w:val="clear" w:color="auto" w:fill="auto"/>
            <w:vAlign w:val="center"/>
          </w:tcPr>
          <w:p w:rsidR="00E15FC1" w:rsidRPr="00E15FC1" w:rsidRDefault="00E15FC1" w:rsidP="00E15FC1">
            <w:pPr>
              <w:pStyle w:val="a4"/>
              <w:numPr>
                <w:ilvl w:val="1"/>
                <w:numId w:val="18"/>
              </w:numPr>
              <w:spacing w:after="0" w:line="240" w:lineRule="auto"/>
              <w:ind w:left="0" w:firstLine="0"/>
              <w:rPr>
                <w:rFonts w:ascii="Times New Roman" w:hAnsi="Times New Roman" w:cs="Times New Roman"/>
                <w:sz w:val="20"/>
                <w:szCs w:val="20"/>
              </w:rPr>
            </w:pPr>
          </w:p>
        </w:tc>
        <w:tc>
          <w:tcPr>
            <w:tcW w:w="6962" w:type="dxa"/>
            <w:gridSpan w:val="3"/>
            <w:shd w:val="clear" w:color="auto" w:fill="auto"/>
            <w:vAlign w:val="center"/>
          </w:tcPr>
          <w:p w:rsidR="00E15FC1" w:rsidRPr="00457C8B" w:rsidRDefault="00E15FC1" w:rsidP="00E15FC1">
            <w:pPr>
              <w:spacing w:after="0" w:line="240" w:lineRule="auto"/>
              <w:contextualSpacing/>
              <w:rPr>
                <w:rFonts w:ascii="Times New Roman" w:eastAsia="Times New Roman" w:hAnsi="Times New Roman" w:cs="Times New Roman"/>
                <w:sz w:val="20"/>
                <w:szCs w:val="20"/>
                <w:lang w:eastAsia="ru-RU"/>
              </w:rPr>
            </w:pPr>
            <w:r w:rsidRPr="00457C8B">
              <w:rPr>
                <w:rFonts w:ascii="Times New Roman" w:eastAsia="Times New Roman" w:hAnsi="Times New Roman" w:cs="Times New Roman"/>
                <w:sz w:val="20"/>
                <w:szCs w:val="20"/>
                <w:lang w:eastAsia="ru-RU"/>
              </w:rPr>
              <w:t>Возможность установки интервала работы лампы УФ-облучения с отображением оставшегося интервала времени</w:t>
            </w:r>
          </w:p>
        </w:tc>
        <w:tc>
          <w:tcPr>
            <w:tcW w:w="2198" w:type="dxa"/>
            <w:shd w:val="clear" w:color="auto" w:fill="auto"/>
          </w:tcPr>
          <w:p w:rsidR="00E15FC1" w:rsidRPr="00457C8B" w:rsidRDefault="00E15FC1" w:rsidP="00E15FC1">
            <w:pPr>
              <w:spacing w:after="0" w:line="240" w:lineRule="auto"/>
              <w:contextualSpacing/>
              <w:rPr>
                <w:rFonts w:ascii="Times New Roman" w:eastAsia="Times New Roman" w:hAnsi="Times New Roman" w:cs="Times New Roman"/>
                <w:sz w:val="20"/>
                <w:szCs w:val="20"/>
                <w:lang w:eastAsia="ru-RU"/>
              </w:rPr>
            </w:pPr>
            <w:r w:rsidRPr="00457C8B">
              <w:rPr>
                <w:rFonts w:ascii="Times New Roman" w:eastAsia="Times New Roman" w:hAnsi="Times New Roman" w:cs="Times New Roman"/>
                <w:sz w:val="20"/>
                <w:szCs w:val="20"/>
                <w:lang w:eastAsia="ru-RU"/>
              </w:rPr>
              <w:t>Наличие</w:t>
            </w:r>
          </w:p>
        </w:tc>
      </w:tr>
      <w:tr w:rsidR="00E15FC1" w:rsidRPr="00E15FC1" w:rsidTr="00477EE8">
        <w:trPr>
          <w:trHeight w:val="20"/>
        </w:trPr>
        <w:tc>
          <w:tcPr>
            <w:tcW w:w="900" w:type="dxa"/>
            <w:shd w:val="clear" w:color="auto" w:fill="auto"/>
            <w:vAlign w:val="center"/>
          </w:tcPr>
          <w:p w:rsidR="00E15FC1" w:rsidRPr="00E15FC1" w:rsidRDefault="00E15FC1" w:rsidP="00E15FC1">
            <w:pPr>
              <w:pStyle w:val="a4"/>
              <w:numPr>
                <w:ilvl w:val="1"/>
                <w:numId w:val="18"/>
              </w:numPr>
              <w:spacing w:after="0" w:line="240" w:lineRule="auto"/>
              <w:ind w:left="0" w:firstLine="0"/>
              <w:rPr>
                <w:rFonts w:ascii="Times New Roman" w:hAnsi="Times New Roman" w:cs="Times New Roman"/>
                <w:sz w:val="20"/>
                <w:szCs w:val="20"/>
              </w:rPr>
            </w:pPr>
          </w:p>
        </w:tc>
        <w:tc>
          <w:tcPr>
            <w:tcW w:w="6962" w:type="dxa"/>
            <w:gridSpan w:val="3"/>
            <w:shd w:val="clear" w:color="auto" w:fill="auto"/>
            <w:vAlign w:val="center"/>
          </w:tcPr>
          <w:p w:rsidR="00E15FC1" w:rsidRPr="00457C8B" w:rsidRDefault="00E15FC1" w:rsidP="00E15FC1">
            <w:pPr>
              <w:spacing w:after="0" w:line="240" w:lineRule="auto"/>
              <w:contextualSpacing/>
              <w:rPr>
                <w:rFonts w:ascii="Times New Roman" w:eastAsia="Times New Roman" w:hAnsi="Times New Roman" w:cs="Times New Roman"/>
                <w:sz w:val="20"/>
                <w:szCs w:val="20"/>
                <w:lang w:eastAsia="ru-RU"/>
              </w:rPr>
            </w:pPr>
            <w:r w:rsidRPr="00457C8B">
              <w:rPr>
                <w:rFonts w:ascii="Times New Roman" w:eastAsia="Times New Roman" w:hAnsi="Times New Roman" w:cs="Times New Roman"/>
                <w:sz w:val="20"/>
                <w:szCs w:val="20"/>
                <w:lang w:eastAsia="ru-RU"/>
              </w:rPr>
              <w:t>Автоматическое поддержание потока воздуха внутри рабочей камеры и в рабочем проеме, вне зависимости от степени загрязненности фильтра</w:t>
            </w:r>
          </w:p>
        </w:tc>
        <w:tc>
          <w:tcPr>
            <w:tcW w:w="2198" w:type="dxa"/>
            <w:shd w:val="clear" w:color="auto" w:fill="auto"/>
          </w:tcPr>
          <w:p w:rsidR="00E15FC1" w:rsidRPr="00457C8B" w:rsidRDefault="00E15FC1" w:rsidP="00E15FC1">
            <w:pPr>
              <w:spacing w:after="0" w:line="240" w:lineRule="auto"/>
              <w:contextualSpacing/>
              <w:rPr>
                <w:rFonts w:ascii="Times New Roman" w:eastAsia="Times New Roman" w:hAnsi="Times New Roman" w:cs="Times New Roman"/>
                <w:sz w:val="20"/>
                <w:szCs w:val="20"/>
                <w:lang w:eastAsia="ru-RU"/>
              </w:rPr>
            </w:pPr>
            <w:r w:rsidRPr="00457C8B">
              <w:rPr>
                <w:rFonts w:ascii="Times New Roman" w:eastAsia="Times New Roman" w:hAnsi="Times New Roman" w:cs="Times New Roman"/>
                <w:sz w:val="20"/>
                <w:szCs w:val="20"/>
                <w:lang w:eastAsia="ru-RU"/>
              </w:rPr>
              <w:t>Наличие</w:t>
            </w:r>
          </w:p>
        </w:tc>
      </w:tr>
      <w:tr w:rsidR="00E15FC1" w:rsidRPr="00E15FC1" w:rsidTr="00477EE8">
        <w:trPr>
          <w:trHeight w:val="20"/>
        </w:trPr>
        <w:tc>
          <w:tcPr>
            <w:tcW w:w="900" w:type="dxa"/>
            <w:shd w:val="clear" w:color="auto" w:fill="auto"/>
            <w:vAlign w:val="center"/>
          </w:tcPr>
          <w:p w:rsidR="00E15FC1" w:rsidRPr="00E15FC1" w:rsidRDefault="00E15FC1" w:rsidP="00E15FC1">
            <w:pPr>
              <w:pStyle w:val="a4"/>
              <w:numPr>
                <w:ilvl w:val="1"/>
                <w:numId w:val="18"/>
              </w:numPr>
              <w:spacing w:after="0" w:line="240" w:lineRule="auto"/>
              <w:ind w:left="0" w:firstLine="0"/>
              <w:rPr>
                <w:rFonts w:ascii="Times New Roman" w:hAnsi="Times New Roman" w:cs="Times New Roman"/>
                <w:sz w:val="20"/>
                <w:szCs w:val="20"/>
              </w:rPr>
            </w:pPr>
          </w:p>
        </w:tc>
        <w:tc>
          <w:tcPr>
            <w:tcW w:w="6962" w:type="dxa"/>
            <w:gridSpan w:val="3"/>
            <w:shd w:val="clear" w:color="auto" w:fill="auto"/>
            <w:vAlign w:val="center"/>
          </w:tcPr>
          <w:p w:rsidR="00E15FC1" w:rsidRPr="00457C8B" w:rsidRDefault="00E15FC1" w:rsidP="00E15FC1">
            <w:pPr>
              <w:spacing w:after="0" w:line="240" w:lineRule="auto"/>
              <w:contextualSpacing/>
              <w:rPr>
                <w:rFonts w:ascii="Times New Roman" w:eastAsia="Times New Roman" w:hAnsi="Times New Roman" w:cs="Times New Roman"/>
                <w:sz w:val="20"/>
                <w:szCs w:val="20"/>
                <w:lang w:eastAsia="ru-RU"/>
              </w:rPr>
            </w:pPr>
            <w:r w:rsidRPr="00457C8B">
              <w:rPr>
                <w:rFonts w:ascii="Times New Roman" w:eastAsia="Times New Roman" w:hAnsi="Times New Roman" w:cs="Times New Roman"/>
                <w:sz w:val="20"/>
                <w:szCs w:val="20"/>
                <w:lang w:eastAsia="ru-RU"/>
              </w:rPr>
              <w:t>Система мониторинга режимов работы бокса с визуальной и звуковой сигнализацией, срабатывающей при нарушении воздушного баланса в рабочей камере</w:t>
            </w:r>
          </w:p>
        </w:tc>
        <w:tc>
          <w:tcPr>
            <w:tcW w:w="2198" w:type="dxa"/>
            <w:shd w:val="clear" w:color="auto" w:fill="auto"/>
          </w:tcPr>
          <w:p w:rsidR="00E15FC1" w:rsidRPr="00457C8B" w:rsidRDefault="00E15FC1" w:rsidP="00E15FC1">
            <w:pPr>
              <w:spacing w:after="0" w:line="240" w:lineRule="auto"/>
              <w:contextualSpacing/>
              <w:rPr>
                <w:rFonts w:ascii="Times New Roman" w:eastAsia="Times New Roman" w:hAnsi="Times New Roman" w:cs="Times New Roman"/>
                <w:sz w:val="20"/>
                <w:szCs w:val="20"/>
                <w:lang w:eastAsia="ru-RU"/>
              </w:rPr>
            </w:pPr>
            <w:r w:rsidRPr="00457C8B">
              <w:rPr>
                <w:rFonts w:ascii="Times New Roman" w:eastAsia="Times New Roman" w:hAnsi="Times New Roman" w:cs="Times New Roman"/>
                <w:sz w:val="20"/>
                <w:szCs w:val="20"/>
                <w:lang w:eastAsia="ru-RU"/>
              </w:rPr>
              <w:t>Наличие</w:t>
            </w:r>
          </w:p>
        </w:tc>
      </w:tr>
      <w:tr w:rsidR="00E15FC1" w:rsidRPr="00E15FC1" w:rsidTr="00477EE8">
        <w:trPr>
          <w:trHeight w:val="20"/>
        </w:trPr>
        <w:tc>
          <w:tcPr>
            <w:tcW w:w="900" w:type="dxa"/>
            <w:shd w:val="clear" w:color="auto" w:fill="auto"/>
            <w:vAlign w:val="center"/>
          </w:tcPr>
          <w:p w:rsidR="00E15FC1" w:rsidRPr="00E15FC1" w:rsidRDefault="00E15FC1" w:rsidP="00E15FC1">
            <w:pPr>
              <w:pStyle w:val="a4"/>
              <w:numPr>
                <w:ilvl w:val="1"/>
                <w:numId w:val="18"/>
              </w:numPr>
              <w:spacing w:after="0" w:line="240" w:lineRule="auto"/>
              <w:ind w:left="0" w:firstLine="0"/>
              <w:rPr>
                <w:rFonts w:ascii="Times New Roman" w:hAnsi="Times New Roman" w:cs="Times New Roman"/>
                <w:sz w:val="20"/>
                <w:szCs w:val="20"/>
              </w:rPr>
            </w:pPr>
          </w:p>
        </w:tc>
        <w:tc>
          <w:tcPr>
            <w:tcW w:w="6962" w:type="dxa"/>
            <w:gridSpan w:val="3"/>
            <w:shd w:val="clear" w:color="auto" w:fill="auto"/>
            <w:vAlign w:val="center"/>
          </w:tcPr>
          <w:p w:rsidR="00E15FC1" w:rsidRPr="00457C8B" w:rsidRDefault="00E15FC1" w:rsidP="00E15FC1">
            <w:pPr>
              <w:spacing w:after="0" w:line="240" w:lineRule="auto"/>
              <w:contextualSpacing/>
              <w:rPr>
                <w:rFonts w:ascii="Times New Roman" w:eastAsia="Times New Roman" w:hAnsi="Times New Roman" w:cs="Times New Roman"/>
                <w:sz w:val="20"/>
                <w:szCs w:val="20"/>
                <w:lang w:eastAsia="ru-RU"/>
              </w:rPr>
            </w:pPr>
            <w:r w:rsidRPr="00457C8B">
              <w:rPr>
                <w:rFonts w:ascii="Times New Roman" w:eastAsia="Times New Roman" w:hAnsi="Times New Roman" w:cs="Times New Roman"/>
                <w:sz w:val="20"/>
                <w:szCs w:val="20"/>
                <w:lang w:eastAsia="ru-RU"/>
              </w:rPr>
              <w:t>Визуальная и звуковая сигнализация скорости нисходящего и выходящего потоков, неправильного положения защитного стекла</w:t>
            </w:r>
          </w:p>
        </w:tc>
        <w:tc>
          <w:tcPr>
            <w:tcW w:w="2198" w:type="dxa"/>
            <w:shd w:val="clear" w:color="auto" w:fill="auto"/>
          </w:tcPr>
          <w:p w:rsidR="00E15FC1" w:rsidRPr="00457C8B" w:rsidRDefault="00E15FC1" w:rsidP="00E15FC1">
            <w:pPr>
              <w:spacing w:after="0" w:line="240" w:lineRule="auto"/>
              <w:contextualSpacing/>
              <w:rPr>
                <w:rFonts w:ascii="Times New Roman" w:eastAsia="Times New Roman" w:hAnsi="Times New Roman" w:cs="Times New Roman"/>
                <w:sz w:val="20"/>
                <w:szCs w:val="20"/>
                <w:lang w:eastAsia="ru-RU"/>
              </w:rPr>
            </w:pPr>
            <w:r w:rsidRPr="00457C8B">
              <w:rPr>
                <w:rFonts w:ascii="Times New Roman" w:eastAsia="Times New Roman" w:hAnsi="Times New Roman" w:cs="Times New Roman"/>
                <w:sz w:val="20"/>
                <w:szCs w:val="20"/>
                <w:lang w:eastAsia="ru-RU"/>
              </w:rPr>
              <w:t>Наличие</w:t>
            </w:r>
          </w:p>
        </w:tc>
      </w:tr>
      <w:tr w:rsidR="00E15FC1" w:rsidRPr="00E15FC1" w:rsidTr="00477EE8">
        <w:trPr>
          <w:trHeight w:val="20"/>
        </w:trPr>
        <w:tc>
          <w:tcPr>
            <w:tcW w:w="900" w:type="dxa"/>
            <w:shd w:val="clear" w:color="auto" w:fill="auto"/>
            <w:vAlign w:val="center"/>
          </w:tcPr>
          <w:p w:rsidR="00E15FC1" w:rsidRPr="00E15FC1" w:rsidRDefault="00E15FC1" w:rsidP="00E15FC1">
            <w:pPr>
              <w:pStyle w:val="a4"/>
              <w:numPr>
                <w:ilvl w:val="1"/>
                <w:numId w:val="18"/>
              </w:numPr>
              <w:spacing w:after="0" w:line="240" w:lineRule="auto"/>
              <w:ind w:left="0" w:firstLine="0"/>
              <w:rPr>
                <w:rFonts w:ascii="Times New Roman" w:hAnsi="Times New Roman" w:cs="Times New Roman"/>
                <w:sz w:val="20"/>
                <w:szCs w:val="20"/>
              </w:rPr>
            </w:pPr>
          </w:p>
        </w:tc>
        <w:tc>
          <w:tcPr>
            <w:tcW w:w="6962" w:type="dxa"/>
            <w:gridSpan w:val="3"/>
            <w:shd w:val="clear" w:color="auto" w:fill="auto"/>
            <w:vAlign w:val="center"/>
          </w:tcPr>
          <w:p w:rsidR="00E15FC1" w:rsidRPr="00457C8B" w:rsidRDefault="00E15FC1" w:rsidP="00E15FC1">
            <w:pPr>
              <w:spacing w:after="0" w:line="240" w:lineRule="auto"/>
              <w:contextualSpacing/>
              <w:rPr>
                <w:rFonts w:ascii="Times New Roman" w:eastAsia="Times New Roman" w:hAnsi="Times New Roman" w:cs="Times New Roman"/>
                <w:sz w:val="20"/>
                <w:szCs w:val="20"/>
                <w:lang w:eastAsia="ru-RU"/>
              </w:rPr>
            </w:pPr>
            <w:r w:rsidRPr="00457C8B">
              <w:rPr>
                <w:rFonts w:ascii="Times New Roman" w:eastAsia="Times New Roman" w:hAnsi="Times New Roman" w:cs="Times New Roman"/>
                <w:sz w:val="20"/>
                <w:szCs w:val="20"/>
                <w:lang w:eastAsia="ru-RU"/>
              </w:rPr>
              <w:t xml:space="preserve">Режим </w:t>
            </w:r>
            <w:proofErr w:type="spellStart"/>
            <w:r w:rsidRPr="00457C8B">
              <w:rPr>
                <w:rFonts w:ascii="Times New Roman" w:eastAsia="Times New Roman" w:hAnsi="Times New Roman" w:cs="Times New Roman"/>
                <w:sz w:val="20"/>
                <w:szCs w:val="20"/>
                <w:lang w:eastAsia="ru-RU"/>
              </w:rPr>
              <w:t>деконтаминации</w:t>
            </w:r>
            <w:proofErr w:type="spellEnd"/>
            <w:r w:rsidRPr="00457C8B">
              <w:rPr>
                <w:rFonts w:ascii="Times New Roman" w:eastAsia="Times New Roman" w:hAnsi="Times New Roman" w:cs="Times New Roman"/>
                <w:sz w:val="20"/>
                <w:szCs w:val="20"/>
                <w:lang w:eastAsia="ru-RU"/>
              </w:rPr>
              <w:t xml:space="preserve"> внутренних поверхностей бокса при использовании испарителя формалина</w:t>
            </w:r>
          </w:p>
        </w:tc>
        <w:tc>
          <w:tcPr>
            <w:tcW w:w="2198" w:type="dxa"/>
            <w:shd w:val="clear" w:color="auto" w:fill="auto"/>
          </w:tcPr>
          <w:p w:rsidR="00E15FC1" w:rsidRPr="00457C8B" w:rsidRDefault="00E15FC1" w:rsidP="00E15FC1">
            <w:pPr>
              <w:spacing w:after="0" w:line="240" w:lineRule="auto"/>
              <w:contextualSpacing/>
              <w:rPr>
                <w:rFonts w:ascii="Times New Roman" w:eastAsia="Times New Roman" w:hAnsi="Times New Roman" w:cs="Times New Roman"/>
                <w:sz w:val="20"/>
                <w:szCs w:val="20"/>
                <w:lang w:eastAsia="ru-RU"/>
              </w:rPr>
            </w:pPr>
            <w:r w:rsidRPr="00457C8B">
              <w:rPr>
                <w:rFonts w:ascii="Times New Roman" w:eastAsia="Times New Roman" w:hAnsi="Times New Roman" w:cs="Times New Roman"/>
                <w:sz w:val="20"/>
                <w:szCs w:val="20"/>
                <w:lang w:eastAsia="ru-RU"/>
              </w:rPr>
              <w:t>Наличие</w:t>
            </w:r>
          </w:p>
        </w:tc>
      </w:tr>
      <w:tr w:rsidR="00E15FC1" w:rsidRPr="00E15FC1" w:rsidTr="00477EE8">
        <w:trPr>
          <w:trHeight w:val="20"/>
        </w:trPr>
        <w:tc>
          <w:tcPr>
            <w:tcW w:w="900" w:type="dxa"/>
            <w:shd w:val="clear" w:color="auto" w:fill="auto"/>
            <w:vAlign w:val="center"/>
          </w:tcPr>
          <w:p w:rsidR="00E15FC1" w:rsidRPr="00E15FC1" w:rsidRDefault="00E15FC1" w:rsidP="00E15FC1">
            <w:pPr>
              <w:pStyle w:val="a4"/>
              <w:numPr>
                <w:ilvl w:val="1"/>
                <w:numId w:val="18"/>
              </w:numPr>
              <w:spacing w:after="0" w:line="240" w:lineRule="auto"/>
              <w:ind w:left="0" w:firstLine="0"/>
              <w:rPr>
                <w:rFonts w:ascii="Times New Roman" w:hAnsi="Times New Roman" w:cs="Times New Roman"/>
                <w:sz w:val="20"/>
                <w:szCs w:val="20"/>
              </w:rPr>
            </w:pPr>
          </w:p>
        </w:tc>
        <w:tc>
          <w:tcPr>
            <w:tcW w:w="6962" w:type="dxa"/>
            <w:gridSpan w:val="3"/>
            <w:shd w:val="clear" w:color="auto" w:fill="auto"/>
            <w:vAlign w:val="center"/>
          </w:tcPr>
          <w:p w:rsidR="00E15FC1" w:rsidRPr="00457C8B" w:rsidRDefault="00E15FC1" w:rsidP="00E15FC1">
            <w:pPr>
              <w:spacing w:after="0" w:line="240" w:lineRule="auto"/>
              <w:contextualSpacing/>
              <w:rPr>
                <w:rFonts w:ascii="Times New Roman" w:eastAsia="Times New Roman" w:hAnsi="Times New Roman" w:cs="Times New Roman"/>
                <w:sz w:val="20"/>
                <w:szCs w:val="20"/>
                <w:lang w:eastAsia="ru-RU"/>
              </w:rPr>
            </w:pPr>
            <w:r w:rsidRPr="00457C8B">
              <w:rPr>
                <w:rFonts w:ascii="Times New Roman" w:eastAsia="Times New Roman" w:hAnsi="Times New Roman" w:cs="Times New Roman"/>
                <w:sz w:val="20"/>
                <w:szCs w:val="20"/>
                <w:lang w:eastAsia="ru-RU"/>
              </w:rPr>
              <w:t>Регистрационное удостоверение на Товар, выданное Федеральной службой по надзору в сфере здравоохранения (РОСЗДРАВНАДЗОР)</w:t>
            </w:r>
          </w:p>
        </w:tc>
        <w:tc>
          <w:tcPr>
            <w:tcW w:w="2198" w:type="dxa"/>
            <w:shd w:val="clear" w:color="auto" w:fill="auto"/>
          </w:tcPr>
          <w:p w:rsidR="00E15FC1" w:rsidRPr="00457C8B" w:rsidRDefault="00E15FC1" w:rsidP="00E15FC1">
            <w:pPr>
              <w:spacing w:after="0" w:line="240" w:lineRule="auto"/>
              <w:contextualSpacing/>
              <w:rPr>
                <w:rFonts w:ascii="Times New Roman" w:eastAsia="Times New Roman" w:hAnsi="Times New Roman" w:cs="Times New Roman"/>
                <w:sz w:val="20"/>
                <w:szCs w:val="20"/>
                <w:lang w:eastAsia="ru-RU"/>
              </w:rPr>
            </w:pPr>
            <w:r w:rsidRPr="00457C8B">
              <w:rPr>
                <w:rFonts w:ascii="Times New Roman" w:eastAsia="Times New Roman" w:hAnsi="Times New Roman" w:cs="Times New Roman"/>
                <w:sz w:val="20"/>
                <w:szCs w:val="20"/>
                <w:lang w:eastAsia="ru-RU"/>
              </w:rPr>
              <w:t>Наличие</w:t>
            </w:r>
          </w:p>
        </w:tc>
      </w:tr>
      <w:tr w:rsidR="00E15FC1" w:rsidRPr="00E15FC1" w:rsidTr="0077251F">
        <w:trPr>
          <w:trHeight w:val="20"/>
        </w:trPr>
        <w:tc>
          <w:tcPr>
            <w:tcW w:w="10060" w:type="dxa"/>
            <w:gridSpan w:val="5"/>
            <w:shd w:val="clear" w:color="auto" w:fill="auto"/>
            <w:vAlign w:val="center"/>
          </w:tcPr>
          <w:p w:rsidR="00E15FC1" w:rsidRPr="00E15FC1" w:rsidRDefault="00E15FC1" w:rsidP="00E15FC1">
            <w:pPr>
              <w:spacing w:after="0" w:line="240" w:lineRule="auto"/>
              <w:contextualSpacing/>
              <w:jc w:val="center"/>
              <w:rPr>
                <w:rFonts w:ascii="Times New Roman" w:hAnsi="Times New Roman" w:cs="Times New Roman"/>
                <w:b/>
                <w:sz w:val="20"/>
                <w:szCs w:val="20"/>
                <w:vertAlign w:val="superscript"/>
              </w:rPr>
            </w:pPr>
            <w:r w:rsidRPr="00E15FC1">
              <w:rPr>
                <w:rFonts w:ascii="Times New Roman" w:hAnsi="Times New Roman" w:cs="Times New Roman"/>
                <w:b/>
                <w:sz w:val="20"/>
                <w:szCs w:val="20"/>
              </w:rPr>
              <w:t>3. Требования к упаковке и маркировке</w:t>
            </w:r>
          </w:p>
        </w:tc>
      </w:tr>
      <w:tr w:rsidR="00E15FC1" w:rsidRPr="00E15FC1" w:rsidTr="0077251F">
        <w:trPr>
          <w:trHeight w:val="20"/>
        </w:trPr>
        <w:tc>
          <w:tcPr>
            <w:tcW w:w="907" w:type="dxa"/>
            <w:gridSpan w:val="2"/>
            <w:shd w:val="clear" w:color="auto" w:fill="auto"/>
            <w:vAlign w:val="center"/>
          </w:tcPr>
          <w:p w:rsidR="00E15FC1" w:rsidRPr="00E15FC1" w:rsidRDefault="00E15FC1" w:rsidP="00E15FC1">
            <w:pPr>
              <w:spacing w:after="0" w:line="240" w:lineRule="auto"/>
              <w:contextualSpacing/>
              <w:jc w:val="center"/>
              <w:rPr>
                <w:rFonts w:ascii="Times New Roman" w:hAnsi="Times New Roman" w:cs="Times New Roman"/>
                <w:sz w:val="20"/>
                <w:szCs w:val="20"/>
              </w:rPr>
            </w:pPr>
            <w:r w:rsidRPr="00E15FC1">
              <w:rPr>
                <w:rFonts w:ascii="Times New Roman" w:hAnsi="Times New Roman" w:cs="Times New Roman"/>
                <w:sz w:val="20"/>
                <w:szCs w:val="20"/>
              </w:rPr>
              <w:lastRenderedPageBreak/>
              <w:t>3.1.</w:t>
            </w:r>
          </w:p>
        </w:tc>
        <w:tc>
          <w:tcPr>
            <w:tcW w:w="4758" w:type="dxa"/>
            <w:shd w:val="clear" w:color="auto" w:fill="auto"/>
            <w:vAlign w:val="center"/>
          </w:tcPr>
          <w:p w:rsidR="00E15FC1" w:rsidRPr="00A44F4A" w:rsidRDefault="00E15FC1" w:rsidP="00E15FC1">
            <w:pPr>
              <w:spacing w:after="0" w:line="240" w:lineRule="auto"/>
              <w:contextualSpacing/>
              <w:jc w:val="center"/>
              <w:rPr>
                <w:rFonts w:ascii="Times New Roman" w:hAnsi="Times New Roman" w:cs="Times New Roman"/>
                <w:color w:val="000000"/>
                <w:sz w:val="20"/>
                <w:szCs w:val="20"/>
              </w:rPr>
            </w:pPr>
            <w:r w:rsidRPr="00A44F4A">
              <w:rPr>
                <w:rFonts w:ascii="Times New Roman" w:hAnsi="Times New Roman" w:cs="Times New Roman"/>
                <w:color w:val="000000"/>
                <w:sz w:val="20"/>
                <w:szCs w:val="20"/>
              </w:rPr>
              <w:t>Требования к упаковке и маркировке</w:t>
            </w:r>
          </w:p>
        </w:tc>
        <w:tc>
          <w:tcPr>
            <w:tcW w:w="4395" w:type="dxa"/>
            <w:gridSpan w:val="2"/>
            <w:shd w:val="clear" w:color="auto" w:fill="auto"/>
            <w:vAlign w:val="center"/>
          </w:tcPr>
          <w:p w:rsidR="00E15FC1" w:rsidRPr="00A44F4A" w:rsidRDefault="00E15FC1" w:rsidP="00E15FC1">
            <w:pPr>
              <w:spacing w:after="0" w:line="240" w:lineRule="auto"/>
              <w:contextualSpacing/>
              <w:jc w:val="center"/>
              <w:rPr>
                <w:rFonts w:ascii="Times New Roman" w:hAnsi="Times New Roman" w:cs="Times New Roman"/>
                <w:color w:val="000000"/>
                <w:sz w:val="20"/>
                <w:szCs w:val="20"/>
              </w:rPr>
            </w:pPr>
            <w:r w:rsidRPr="00A44F4A">
              <w:rPr>
                <w:rFonts w:ascii="Times New Roman" w:hAnsi="Times New Roman" w:cs="Times New Roman"/>
                <w:color w:val="000000"/>
                <w:sz w:val="20"/>
                <w:szCs w:val="20"/>
              </w:rPr>
              <w:t>Указаны в разделе (пункте) 4. Контракта</w:t>
            </w:r>
          </w:p>
        </w:tc>
      </w:tr>
      <w:tr w:rsidR="00E15FC1" w:rsidRPr="00E15FC1" w:rsidTr="0077251F">
        <w:trPr>
          <w:trHeight w:val="20"/>
        </w:trPr>
        <w:tc>
          <w:tcPr>
            <w:tcW w:w="10060" w:type="dxa"/>
            <w:gridSpan w:val="5"/>
            <w:shd w:val="clear" w:color="auto" w:fill="auto"/>
            <w:vAlign w:val="center"/>
          </w:tcPr>
          <w:p w:rsidR="00E15FC1" w:rsidRPr="00E15FC1" w:rsidRDefault="00E15FC1" w:rsidP="00E15FC1">
            <w:pPr>
              <w:spacing w:after="0" w:line="240" w:lineRule="auto"/>
              <w:contextualSpacing/>
              <w:jc w:val="center"/>
              <w:rPr>
                <w:rFonts w:ascii="Times New Roman" w:hAnsi="Times New Roman" w:cs="Times New Roman"/>
                <w:b/>
                <w:sz w:val="20"/>
                <w:szCs w:val="20"/>
              </w:rPr>
            </w:pPr>
            <w:r w:rsidRPr="00E15FC1">
              <w:rPr>
                <w:rFonts w:ascii="Times New Roman" w:hAnsi="Times New Roman" w:cs="Times New Roman"/>
                <w:b/>
                <w:sz w:val="20"/>
                <w:szCs w:val="20"/>
              </w:rPr>
              <w:t xml:space="preserve">4. </w:t>
            </w:r>
            <w:r w:rsidRPr="00E15FC1">
              <w:rPr>
                <w:rFonts w:ascii="Times New Roman" w:hAnsi="Times New Roman" w:cs="Times New Roman"/>
                <w:b/>
                <w:bCs/>
                <w:sz w:val="20"/>
                <w:szCs w:val="20"/>
              </w:rPr>
              <w:t>Дополнительные требования</w:t>
            </w:r>
          </w:p>
        </w:tc>
      </w:tr>
      <w:tr w:rsidR="0086252A" w:rsidRPr="00E15FC1" w:rsidTr="0077251F">
        <w:trPr>
          <w:trHeight w:val="20"/>
        </w:trPr>
        <w:tc>
          <w:tcPr>
            <w:tcW w:w="5665" w:type="dxa"/>
            <w:gridSpan w:val="3"/>
            <w:shd w:val="clear" w:color="auto" w:fill="auto"/>
          </w:tcPr>
          <w:p w:rsidR="0086252A" w:rsidRPr="00E15FC1" w:rsidRDefault="0086252A" w:rsidP="0086252A">
            <w:pPr>
              <w:spacing w:after="0" w:line="240" w:lineRule="auto"/>
              <w:contextualSpacing/>
              <w:rPr>
                <w:rFonts w:ascii="Times New Roman" w:hAnsi="Times New Roman" w:cs="Times New Roman"/>
                <w:sz w:val="20"/>
                <w:szCs w:val="20"/>
              </w:rPr>
            </w:pPr>
            <w:r w:rsidRPr="00E15FC1">
              <w:rPr>
                <w:rFonts w:ascii="Times New Roman" w:hAnsi="Times New Roman" w:cs="Times New Roman"/>
                <w:sz w:val="20"/>
                <w:szCs w:val="20"/>
              </w:rPr>
              <w:t>Срок предоставления гарантии производителя</w:t>
            </w:r>
          </w:p>
        </w:tc>
        <w:tc>
          <w:tcPr>
            <w:tcW w:w="4395" w:type="dxa"/>
            <w:gridSpan w:val="2"/>
            <w:shd w:val="clear" w:color="auto" w:fill="auto"/>
          </w:tcPr>
          <w:p w:rsidR="0086252A" w:rsidRPr="00A44F4A" w:rsidRDefault="0086252A" w:rsidP="0086252A">
            <w:pPr>
              <w:spacing w:after="0" w:line="240" w:lineRule="auto"/>
              <w:contextualSpacing/>
              <w:jc w:val="center"/>
              <w:rPr>
                <w:rFonts w:ascii="Times New Roman" w:hAnsi="Times New Roman" w:cs="Times New Roman"/>
                <w:color w:val="000000"/>
                <w:sz w:val="20"/>
                <w:szCs w:val="20"/>
              </w:rPr>
            </w:pPr>
            <w:r w:rsidRPr="00A44F4A">
              <w:rPr>
                <w:rFonts w:ascii="Times New Roman" w:hAnsi="Times New Roman" w:cs="Times New Roman"/>
                <w:color w:val="000000"/>
                <w:sz w:val="20"/>
                <w:szCs w:val="20"/>
              </w:rPr>
              <w:t>12 месяцев</w:t>
            </w:r>
          </w:p>
        </w:tc>
      </w:tr>
      <w:tr w:rsidR="0086252A" w:rsidRPr="00E15FC1" w:rsidTr="0077251F">
        <w:trPr>
          <w:trHeight w:val="20"/>
        </w:trPr>
        <w:tc>
          <w:tcPr>
            <w:tcW w:w="5665" w:type="dxa"/>
            <w:gridSpan w:val="3"/>
            <w:shd w:val="clear" w:color="auto" w:fill="auto"/>
          </w:tcPr>
          <w:p w:rsidR="0086252A" w:rsidRPr="00E15FC1" w:rsidRDefault="0086252A" w:rsidP="0086252A">
            <w:pPr>
              <w:spacing w:after="0" w:line="240" w:lineRule="auto"/>
              <w:contextualSpacing/>
              <w:rPr>
                <w:rFonts w:ascii="Times New Roman" w:hAnsi="Times New Roman" w:cs="Times New Roman"/>
                <w:sz w:val="20"/>
                <w:szCs w:val="20"/>
              </w:rPr>
            </w:pPr>
            <w:r w:rsidRPr="00E15FC1">
              <w:rPr>
                <w:rFonts w:ascii="Times New Roman" w:hAnsi="Times New Roman" w:cs="Times New Roman"/>
                <w:sz w:val="20"/>
                <w:szCs w:val="20"/>
              </w:rPr>
              <w:t>Срок предоставления гарантии поставщика</w:t>
            </w:r>
          </w:p>
        </w:tc>
        <w:tc>
          <w:tcPr>
            <w:tcW w:w="4395" w:type="dxa"/>
            <w:gridSpan w:val="2"/>
            <w:shd w:val="clear" w:color="auto" w:fill="auto"/>
          </w:tcPr>
          <w:p w:rsidR="0086252A" w:rsidRPr="00A44F4A" w:rsidRDefault="0086252A" w:rsidP="0086252A">
            <w:pPr>
              <w:spacing w:after="0" w:line="240" w:lineRule="auto"/>
              <w:contextualSpacing/>
              <w:jc w:val="center"/>
              <w:rPr>
                <w:rFonts w:ascii="Times New Roman" w:hAnsi="Times New Roman" w:cs="Times New Roman"/>
                <w:color w:val="000000"/>
                <w:sz w:val="20"/>
                <w:szCs w:val="20"/>
              </w:rPr>
            </w:pPr>
            <w:r w:rsidRPr="00A44F4A">
              <w:rPr>
                <w:rFonts w:ascii="Times New Roman" w:hAnsi="Times New Roman" w:cs="Times New Roman"/>
                <w:color w:val="000000"/>
                <w:sz w:val="20"/>
                <w:szCs w:val="20"/>
              </w:rPr>
              <w:t>12 месяцев</w:t>
            </w:r>
          </w:p>
        </w:tc>
      </w:tr>
      <w:tr w:rsidR="0086252A" w:rsidRPr="00E15FC1" w:rsidTr="0077251F">
        <w:trPr>
          <w:trHeight w:val="20"/>
        </w:trPr>
        <w:tc>
          <w:tcPr>
            <w:tcW w:w="5665" w:type="dxa"/>
            <w:gridSpan w:val="3"/>
            <w:shd w:val="clear" w:color="auto" w:fill="auto"/>
          </w:tcPr>
          <w:p w:rsidR="0086252A" w:rsidRPr="00E15FC1" w:rsidRDefault="0086252A" w:rsidP="0086252A">
            <w:pPr>
              <w:spacing w:after="0" w:line="240" w:lineRule="auto"/>
              <w:contextualSpacing/>
              <w:rPr>
                <w:rFonts w:ascii="Times New Roman" w:hAnsi="Times New Roman" w:cs="Times New Roman"/>
                <w:sz w:val="20"/>
                <w:szCs w:val="20"/>
              </w:rPr>
            </w:pPr>
            <w:r w:rsidRPr="00E15FC1">
              <w:rPr>
                <w:rFonts w:ascii="Times New Roman" w:hAnsi="Times New Roman" w:cs="Times New Roman"/>
                <w:sz w:val="20"/>
                <w:szCs w:val="20"/>
              </w:rPr>
              <w:t>Объем п</w:t>
            </w:r>
            <w:r>
              <w:rPr>
                <w:rFonts w:ascii="Times New Roman" w:hAnsi="Times New Roman" w:cs="Times New Roman"/>
                <w:sz w:val="20"/>
                <w:szCs w:val="20"/>
              </w:rPr>
              <w:t>редоставления гарантии качества</w:t>
            </w:r>
          </w:p>
        </w:tc>
        <w:tc>
          <w:tcPr>
            <w:tcW w:w="4395" w:type="dxa"/>
            <w:gridSpan w:val="2"/>
            <w:shd w:val="clear" w:color="auto" w:fill="auto"/>
          </w:tcPr>
          <w:p w:rsidR="0086252A" w:rsidRPr="00C71CDE" w:rsidRDefault="0086252A" w:rsidP="0086252A">
            <w:pPr>
              <w:spacing w:after="0" w:line="240" w:lineRule="auto"/>
              <w:contextualSpacing/>
              <w:jc w:val="center"/>
              <w:rPr>
                <w:rFonts w:ascii="Times New Roman" w:hAnsi="Times New Roman" w:cs="Times New Roman"/>
                <w:color w:val="000000"/>
                <w:sz w:val="20"/>
                <w:szCs w:val="20"/>
              </w:rPr>
            </w:pPr>
            <w:r w:rsidRPr="00A44F4A">
              <w:rPr>
                <w:rFonts w:ascii="Times New Roman" w:hAnsi="Times New Roman" w:cs="Times New Roman"/>
                <w:color w:val="000000"/>
                <w:sz w:val="20"/>
                <w:szCs w:val="20"/>
              </w:rPr>
              <w:t>Указаны в разделе (пункте) 8. Контракта</w:t>
            </w:r>
          </w:p>
        </w:tc>
      </w:tr>
      <w:tr w:rsidR="0086252A" w:rsidRPr="00E15FC1" w:rsidTr="0077251F">
        <w:trPr>
          <w:trHeight w:val="20"/>
        </w:trPr>
        <w:tc>
          <w:tcPr>
            <w:tcW w:w="5665" w:type="dxa"/>
            <w:gridSpan w:val="3"/>
            <w:shd w:val="clear" w:color="auto" w:fill="auto"/>
          </w:tcPr>
          <w:p w:rsidR="0086252A" w:rsidRPr="00E15FC1" w:rsidRDefault="0086252A" w:rsidP="0086252A">
            <w:pPr>
              <w:spacing w:after="0" w:line="240" w:lineRule="auto"/>
              <w:contextualSpacing/>
              <w:rPr>
                <w:rFonts w:ascii="Times New Roman" w:hAnsi="Times New Roman" w:cs="Times New Roman"/>
                <w:sz w:val="20"/>
                <w:szCs w:val="20"/>
              </w:rPr>
            </w:pPr>
            <w:r w:rsidRPr="00E15FC1">
              <w:rPr>
                <w:rFonts w:ascii="Times New Roman" w:hAnsi="Times New Roman" w:cs="Times New Roman"/>
                <w:sz w:val="20"/>
                <w:szCs w:val="20"/>
              </w:rPr>
              <w:t>Доставка и ввод Оборудования в эксплуатацию</w:t>
            </w:r>
          </w:p>
        </w:tc>
        <w:tc>
          <w:tcPr>
            <w:tcW w:w="4395" w:type="dxa"/>
            <w:gridSpan w:val="2"/>
            <w:shd w:val="clear" w:color="auto" w:fill="auto"/>
          </w:tcPr>
          <w:p w:rsidR="0086252A" w:rsidRPr="00A44F4A" w:rsidRDefault="0086252A" w:rsidP="0086252A">
            <w:pPr>
              <w:spacing w:after="0" w:line="240" w:lineRule="auto"/>
              <w:contextualSpacing/>
              <w:jc w:val="center"/>
              <w:rPr>
                <w:rFonts w:ascii="Times New Roman" w:hAnsi="Times New Roman" w:cs="Times New Roman"/>
                <w:color w:val="000000"/>
                <w:sz w:val="20"/>
                <w:szCs w:val="20"/>
              </w:rPr>
            </w:pPr>
            <w:r w:rsidRPr="00A44F4A">
              <w:rPr>
                <w:rFonts w:ascii="Times New Roman" w:hAnsi="Times New Roman" w:cs="Times New Roman"/>
                <w:color w:val="000000"/>
                <w:sz w:val="20"/>
                <w:szCs w:val="20"/>
              </w:rPr>
              <w:t>Да</w:t>
            </w:r>
          </w:p>
        </w:tc>
      </w:tr>
      <w:tr w:rsidR="0086252A" w:rsidRPr="00E15FC1" w:rsidTr="0077251F">
        <w:trPr>
          <w:trHeight w:val="20"/>
        </w:trPr>
        <w:tc>
          <w:tcPr>
            <w:tcW w:w="5665" w:type="dxa"/>
            <w:gridSpan w:val="3"/>
            <w:shd w:val="clear" w:color="auto" w:fill="auto"/>
          </w:tcPr>
          <w:p w:rsidR="0086252A" w:rsidRPr="00E15FC1" w:rsidRDefault="0086252A" w:rsidP="0086252A">
            <w:pPr>
              <w:spacing w:after="0" w:line="240" w:lineRule="auto"/>
              <w:contextualSpacing/>
              <w:rPr>
                <w:rFonts w:ascii="Times New Roman" w:hAnsi="Times New Roman" w:cs="Times New Roman"/>
                <w:sz w:val="20"/>
                <w:szCs w:val="20"/>
              </w:rPr>
            </w:pPr>
            <w:r w:rsidRPr="00E15FC1">
              <w:rPr>
                <w:rFonts w:ascii="Times New Roman" w:hAnsi="Times New Roman" w:cs="Times New Roman"/>
                <w:sz w:val="20"/>
                <w:szCs w:val="20"/>
              </w:rPr>
              <w:t>Обучение правилам эксплуатации и инструктаж специалистов в месте доставки</w:t>
            </w:r>
          </w:p>
        </w:tc>
        <w:tc>
          <w:tcPr>
            <w:tcW w:w="4395" w:type="dxa"/>
            <w:gridSpan w:val="2"/>
            <w:shd w:val="clear" w:color="auto" w:fill="auto"/>
          </w:tcPr>
          <w:p w:rsidR="0086252A" w:rsidRPr="00A44F4A" w:rsidRDefault="0086252A" w:rsidP="0086252A">
            <w:pPr>
              <w:spacing w:after="0" w:line="240" w:lineRule="auto"/>
              <w:contextualSpacing/>
              <w:jc w:val="center"/>
              <w:rPr>
                <w:rFonts w:ascii="Times New Roman" w:hAnsi="Times New Roman" w:cs="Times New Roman"/>
                <w:color w:val="000000"/>
                <w:sz w:val="20"/>
                <w:szCs w:val="20"/>
              </w:rPr>
            </w:pPr>
            <w:r w:rsidRPr="00A44F4A">
              <w:rPr>
                <w:rFonts w:ascii="Times New Roman" w:hAnsi="Times New Roman" w:cs="Times New Roman"/>
                <w:color w:val="000000"/>
                <w:sz w:val="20"/>
                <w:szCs w:val="20"/>
              </w:rPr>
              <w:t>Да</w:t>
            </w:r>
          </w:p>
        </w:tc>
      </w:tr>
    </w:tbl>
    <w:p w:rsidR="0086252A" w:rsidRPr="00D77782" w:rsidRDefault="0086252A" w:rsidP="0086252A">
      <w:pPr>
        <w:pStyle w:val="a4"/>
        <w:numPr>
          <w:ilvl w:val="0"/>
          <w:numId w:val="2"/>
        </w:numPr>
        <w:spacing w:after="0" w:line="240" w:lineRule="auto"/>
        <w:ind w:left="0" w:firstLine="567"/>
        <w:jc w:val="both"/>
        <w:rPr>
          <w:rFonts w:ascii="Times New Roman" w:hAnsi="Times New Roman" w:cs="Times New Roman"/>
          <w:b/>
          <w:sz w:val="20"/>
          <w:szCs w:val="20"/>
        </w:rPr>
      </w:pPr>
      <w:r w:rsidRPr="00D77782">
        <w:rPr>
          <w:rFonts w:ascii="Times New Roman" w:hAnsi="Times New Roman" w:cs="Times New Roman"/>
          <w:b/>
          <w:sz w:val="20"/>
          <w:szCs w:val="20"/>
        </w:rPr>
        <w:t xml:space="preserve">Требования к качеству </w:t>
      </w:r>
      <w:r>
        <w:rPr>
          <w:rFonts w:ascii="Times New Roman" w:hAnsi="Times New Roman" w:cs="Times New Roman"/>
          <w:b/>
          <w:sz w:val="20"/>
          <w:szCs w:val="20"/>
        </w:rPr>
        <w:t>Оборудования</w:t>
      </w:r>
      <w:r w:rsidRPr="00D77782">
        <w:rPr>
          <w:rFonts w:ascii="Times New Roman" w:hAnsi="Times New Roman" w:cs="Times New Roman"/>
          <w:b/>
          <w:sz w:val="20"/>
          <w:szCs w:val="20"/>
        </w:rPr>
        <w:t>:</w:t>
      </w:r>
    </w:p>
    <w:p w:rsidR="0086252A" w:rsidRDefault="0086252A" w:rsidP="0086252A">
      <w:pPr>
        <w:pStyle w:val="Default"/>
        <w:numPr>
          <w:ilvl w:val="1"/>
          <w:numId w:val="2"/>
        </w:numPr>
        <w:ind w:left="0" w:firstLine="567"/>
        <w:contextualSpacing/>
        <w:jc w:val="both"/>
        <w:rPr>
          <w:color w:val="auto"/>
          <w:sz w:val="20"/>
          <w:szCs w:val="20"/>
        </w:rPr>
      </w:pPr>
      <w:r w:rsidRPr="00F100B1">
        <w:rPr>
          <w:color w:val="auto"/>
          <w:sz w:val="20"/>
          <w:szCs w:val="20"/>
        </w:rPr>
        <w:t>Товар должен соответствовать требованиям документов об оценке соответствия, предусмотренных правом Евразийского экономического союза и законодательством Российской Федерации, обязательных для данного вида Товара, а также иных документов, подтверждающих качество Товара</w:t>
      </w:r>
      <w:r>
        <w:rPr>
          <w:color w:val="auto"/>
          <w:sz w:val="20"/>
          <w:szCs w:val="20"/>
        </w:rPr>
        <w:t>.</w:t>
      </w:r>
    </w:p>
    <w:p w:rsidR="0086252A" w:rsidRPr="00D77782" w:rsidRDefault="0086252A" w:rsidP="0086252A">
      <w:pPr>
        <w:pStyle w:val="Default"/>
        <w:numPr>
          <w:ilvl w:val="1"/>
          <w:numId w:val="2"/>
        </w:numPr>
        <w:ind w:left="0" w:firstLine="567"/>
        <w:contextualSpacing/>
        <w:jc w:val="both"/>
        <w:rPr>
          <w:color w:val="auto"/>
          <w:sz w:val="20"/>
          <w:szCs w:val="20"/>
        </w:rPr>
      </w:pPr>
      <w:r w:rsidRPr="00D77782">
        <w:rPr>
          <w:color w:val="auto"/>
          <w:sz w:val="20"/>
          <w:szCs w:val="20"/>
        </w:rPr>
        <w:t>Поставляем</w:t>
      </w:r>
      <w:r>
        <w:rPr>
          <w:color w:val="auto"/>
          <w:sz w:val="20"/>
          <w:szCs w:val="20"/>
        </w:rPr>
        <w:t>ое</w:t>
      </w:r>
      <w:r w:rsidRPr="00D77782">
        <w:rPr>
          <w:color w:val="auto"/>
          <w:sz w:val="20"/>
          <w:szCs w:val="20"/>
        </w:rPr>
        <w:t xml:space="preserve"> </w:t>
      </w:r>
      <w:r>
        <w:rPr>
          <w:color w:val="auto"/>
          <w:sz w:val="20"/>
          <w:szCs w:val="20"/>
        </w:rPr>
        <w:t>Оборудование</w:t>
      </w:r>
      <w:r w:rsidRPr="00D77782">
        <w:rPr>
          <w:color w:val="auto"/>
          <w:sz w:val="20"/>
          <w:szCs w:val="20"/>
        </w:rPr>
        <w:t xml:space="preserve"> долж</w:t>
      </w:r>
      <w:r>
        <w:rPr>
          <w:color w:val="auto"/>
          <w:sz w:val="20"/>
          <w:szCs w:val="20"/>
        </w:rPr>
        <w:t>но</w:t>
      </w:r>
      <w:r w:rsidRPr="00D77782">
        <w:rPr>
          <w:color w:val="auto"/>
          <w:sz w:val="20"/>
          <w:szCs w:val="20"/>
        </w:rPr>
        <w:t xml:space="preserve"> быть новым, не бы</w:t>
      </w:r>
      <w:r>
        <w:rPr>
          <w:color w:val="auto"/>
          <w:sz w:val="20"/>
          <w:szCs w:val="20"/>
        </w:rPr>
        <w:t>вшем</w:t>
      </w:r>
      <w:r w:rsidRPr="00D77782">
        <w:rPr>
          <w:color w:val="auto"/>
          <w:sz w:val="20"/>
          <w:szCs w:val="20"/>
        </w:rPr>
        <w:t xml:space="preserve"> в употреблении, в ремонте, в том числе, не восстановлен</w:t>
      </w:r>
      <w:r>
        <w:rPr>
          <w:color w:val="auto"/>
          <w:sz w:val="20"/>
          <w:szCs w:val="20"/>
        </w:rPr>
        <w:t>ным</w:t>
      </w:r>
      <w:r w:rsidRPr="00D77782">
        <w:rPr>
          <w:color w:val="auto"/>
          <w:sz w:val="20"/>
          <w:szCs w:val="20"/>
        </w:rPr>
        <w:t>, у которого не была осуществлена замена составных частей, не были восстановлены потребительские свойства, не используем</w:t>
      </w:r>
      <w:r>
        <w:rPr>
          <w:color w:val="auto"/>
          <w:sz w:val="20"/>
          <w:szCs w:val="20"/>
        </w:rPr>
        <w:t>ое</w:t>
      </w:r>
      <w:r w:rsidRPr="00D77782">
        <w:rPr>
          <w:color w:val="auto"/>
          <w:sz w:val="20"/>
          <w:szCs w:val="20"/>
        </w:rPr>
        <w:t xml:space="preserve"> у Поставщика в качестве образца </w:t>
      </w:r>
      <w:r>
        <w:rPr>
          <w:color w:val="auto"/>
          <w:sz w:val="20"/>
          <w:szCs w:val="20"/>
        </w:rPr>
        <w:t>товара</w:t>
      </w:r>
      <w:r w:rsidRPr="00D77782">
        <w:rPr>
          <w:color w:val="auto"/>
          <w:sz w:val="20"/>
          <w:szCs w:val="20"/>
        </w:rPr>
        <w:t>, не обремененн</w:t>
      </w:r>
      <w:r>
        <w:rPr>
          <w:color w:val="auto"/>
          <w:sz w:val="20"/>
          <w:szCs w:val="20"/>
        </w:rPr>
        <w:t>ое</w:t>
      </w:r>
      <w:r w:rsidRPr="00D77782">
        <w:rPr>
          <w:color w:val="auto"/>
          <w:sz w:val="20"/>
          <w:szCs w:val="20"/>
        </w:rPr>
        <w:t xml:space="preserve"> правами третьих лиц.</w:t>
      </w:r>
    </w:p>
    <w:p w:rsidR="0086252A" w:rsidRPr="00D77782" w:rsidRDefault="0086252A" w:rsidP="0086252A">
      <w:pPr>
        <w:pStyle w:val="Default"/>
        <w:numPr>
          <w:ilvl w:val="1"/>
          <w:numId w:val="2"/>
        </w:numPr>
        <w:ind w:left="0" w:firstLine="567"/>
        <w:contextualSpacing/>
        <w:jc w:val="both"/>
        <w:rPr>
          <w:color w:val="auto"/>
          <w:sz w:val="20"/>
          <w:szCs w:val="20"/>
        </w:rPr>
      </w:pPr>
      <w:r>
        <w:rPr>
          <w:color w:val="auto"/>
          <w:sz w:val="20"/>
          <w:szCs w:val="20"/>
        </w:rPr>
        <w:t>Оборудование</w:t>
      </w:r>
      <w:r w:rsidRPr="00D77782">
        <w:rPr>
          <w:color w:val="auto"/>
          <w:sz w:val="20"/>
          <w:szCs w:val="20"/>
        </w:rPr>
        <w:t xml:space="preserve"> до</w:t>
      </w:r>
      <w:r>
        <w:rPr>
          <w:color w:val="auto"/>
          <w:sz w:val="20"/>
          <w:szCs w:val="20"/>
        </w:rPr>
        <w:t>лжно</w:t>
      </w:r>
      <w:r w:rsidRPr="00D77782">
        <w:rPr>
          <w:color w:val="auto"/>
          <w:sz w:val="20"/>
          <w:szCs w:val="20"/>
        </w:rPr>
        <w:t xml:space="preserve"> быть произведен</w:t>
      </w:r>
      <w:r>
        <w:rPr>
          <w:color w:val="auto"/>
          <w:sz w:val="20"/>
          <w:szCs w:val="20"/>
        </w:rPr>
        <w:t>о</w:t>
      </w:r>
      <w:r w:rsidRPr="00D77782">
        <w:rPr>
          <w:color w:val="auto"/>
          <w:sz w:val="20"/>
          <w:szCs w:val="20"/>
        </w:rPr>
        <w:t xml:space="preserve"> не ранее 202</w:t>
      </w:r>
      <w:r>
        <w:rPr>
          <w:color w:val="auto"/>
          <w:sz w:val="20"/>
          <w:szCs w:val="20"/>
        </w:rPr>
        <w:t>4</w:t>
      </w:r>
      <w:r w:rsidRPr="00D77782">
        <w:rPr>
          <w:color w:val="auto"/>
          <w:sz w:val="20"/>
          <w:szCs w:val="20"/>
        </w:rPr>
        <w:t xml:space="preserve"> года, иметь заводскую сборку и выпускаться серийно.</w:t>
      </w:r>
    </w:p>
    <w:p w:rsidR="0086252A" w:rsidRPr="00D77782" w:rsidRDefault="0086252A" w:rsidP="0086252A">
      <w:pPr>
        <w:pStyle w:val="Default"/>
        <w:numPr>
          <w:ilvl w:val="1"/>
          <w:numId w:val="2"/>
        </w:numPr>
        <w:ind w:left="0" w:firstLine="567"/>
        <w:contextualSpacing/>
        <w:jc w:val="both"/>
        <w:rPr>
          <w:color w:val="auto"/>
          <w:sz w:val="20"/>
          <w:szCs w:val="20"/>
        </w:rPr>
      </w:pPr>
      <w:r>
        <w:rPr>
          <w:color w:val="auto"/>
          <w:sz w:val="20"/>
          <w:szCs w:val="20"/>
        </w:rPr>
        <w:t>Оборудование</w:t>
      </w:r>
      <w:r w:rsidRPr="00D77782">
        <w:rPr>
          <w:color w:val="auto"/>
          <w:sz w:val="20"/>
          <w:szCs w:val="20"/>
        </w:rPr>
        <w:t xml:space="preserve"> долж</w:t>
      </w:r>
      <w:r>
        <w:rPr>
          <w:color w:val="auto"/>
          <w:sz w:val="20"/>
          <w:szCs w:val="20"/>
        </w:rPr>
        <w:t>но</w:t>
      </w:r>
      <w:r w:rsidRPr="00D77782">
        <w:rPr>
          <w:color w:val="auto"/>
          <w:sz w:val="20"/>
          <w:szCs w:val="20"/>
        </w:rPr>
        <w:t xml:space="preserve"> обеспечивать предусмотренную производителем функциональность.</w:t>
      </w:r>
    </w:p>
    <w:p w:rsidR="0086252A" w:rsidRPr="00D77782" w:rsidRDefault="0086252A" w:rsidP="0086252A">
      <w:pPr>
        <w:pStyle w:val="Default"/>
        <w:numPr>
          <w:ilvl w:val="1"/>
          <w:numId w:val="2"/>
        </w:numPr>
        <w:ind w:left="0" w:firstLine="567"/>
        <w:contextualSpacing/>
        <w:jc w:val="both"/>
        <w:rPr>
          <w:color w:val="auto"/>
          <w:sz w:val="20"/>
          <w:szCs w:val="20"/>
        </w:rPr>
      </w:pPr>
      <w:r w:rsidRPr="00D77782">
        <w:rPr>
          <w:color w:val="auto"/>
          <w:sz w:val="20"/>
          <w:szCs w:val="20"/>
        </w:rPr>
        <w:t xml:space="preserve">Детали </w:t>
      </w:r>
      <w:r>
        <w:rPr>
          <w:color w:val="auto"/>
          <w:sz w:val="20"/>
          <w:szCs w:val="20"/>
        </w:rPr>
        <w:t>Оборудования</w:t>
      </w:r>
      <w:r w:rsidRPr="00D77782">
        <w:rPr>
          <w:color w:val="auto"/>
          <w:sz w:val="20"/>
          <w:szCs w:val="20"/>
        </w:rPr>
        <w:t xml:space="preserve"> не должны иметь трещин, вздутий, вмятин и других дефектов, ухудшающих их внешний вид и препятствующих их нормальному функционированию в настоящем или будущем. Подвижные элементы </w:t>
      </w:r>
      <w:r>
        <w:rPr>
          <w:color w:val="auto"/>
          <w:sz w:val="20"/>
          <w:szCs w:val="20"/>
        </w:rPr>
        <w:t>Оборудования</w:t>
      </w:r>
      <w:r w:rsidRPr="00D77782">
        <w:rPr>
          <w:color w:val="auto"/>
          <w:sz w:val="20"/>
          <w:szCs w:val="20"/>
        </w:rPr>
        <w:t xml:space="preserve"> должны легко перемещаться без перекосов и заеданий.</w:t>
      </w:r>
      <w:r w:rsidRPr="00D77782">
        <w:rPr>
          <w:rFonts w:asciiTheme="minorHAnsi" w:hAnsiTheme="minorHAnsi" w:cstheme="minorBidi"/>
          <w:color w:val="auto"/>
          <w:sz w:val="20"/>
          <w:szCs w:val="20"/>
        </w:rPr>
        <w:t xml:space="preserve"> </w:t>
      </w:r>
      <w:r w:rsidRPr="00D77782">
        <w:rPr>
          <w:color w:val="auto"/>
          <w:sz w:val="20"/>
          <w:szCs w:val="20"/>
        </w:rPr>
        <w:t xml:space="preserve">В собранном виде у </w:t>
      </w:r>
      <w:r>
        <w:rPr>
          <w:color w:val="auto"/>
          <w:sz w:val="20"/>
          <w:szCs w:val="20"/>
        </w:rPr>
        <w:t>Оборудования</w:t>
      </w:r>
      <w:r w:rsidRPr="00D77782">
        <w:rPr>
          <w:color w:val="auto"/>
          <w:sz w:val="20"/>
          <w:szCs w:val="20"/>
        </w:rPr>
        <w:t xml:space="preserve"> не должно быть неровных стыков, перекосов деталей, отслоений.</w:t>
      </w:r>
    </w:p>
    <w:p w:rsidR="0086252A" w:rsidRPr="00D77782" w:rsidRDefault="0086252A" w:rsidP="0086252A">
      <w:pPr>
        <w:pStyle w:val="Default"/>
        <w:numPr>
          <w:ilvl w:val="1"/>
          <w:numId w:val="2"/>
        </w:numPr>
        <w:ind w:left="0" w:firstLine="567"/>
        <w:contextualSpacing/>
        <w:jc w:val="both"/>
        <w:rPr>
          <w:color w:val="auto"/>
          <w:sz w:val="20"/>
          <w:szCs w:val="20"/>
        </w:rPr>
      </w:pPr>
      <w:r w:rsidRPr="00D77782">
        <w:rPr>
          <w:color w:val="auto"/>
          <w:sz w:val="20"/>
          <w:szCs w:val="20"/>
        </w:rPr>
        <w:t xml:space="preserve">В комплект поставки </w:t>
      </w:r>
      <w:r>
        <w:rPr>
          <w:color w:val="auto"/>
          <w:sz w:val="20"/>
          <w:szCs w:val="20"/>
        </w:rPr>
        <w:t>Оборудования</w:t>
      </w:r>
      <w:r w:rsidRPr="00D77782">
        <w:rPr>
          <w:color w:val="auto"/>
          <w:sz w:val="20"/>
          <w:szCs w:val="20"/>
        </w:rPr>
        <w:t xml:space="preserve"> должны входить все необходимые материалы, комплектующие и принадлежности для обеспечения его эксплуатации в соответствии с функциональным назначением и технической документацией производителя (изготовителя) </w:t>
      </w:r>
      <w:r>
        <w:rPr>
          <w:color w:val="auto"/>
          <w:sz w:val="20"/>
          <w:szCs w:val="20"/>
        </w:rPr>
        <w:t>Оборудования</w:t>
      </w:r>
      <w:r w:rsidRPr="00D77782">
        <w:rPr>
          <w:color w:val="auto"/>
          <w:sz w:val="20"/>
          <w:szCs w:val="20"/>
        </w:rPr>
        <w:t xml:space="preserve">, а также инструкция пользователя </w:t>
      </w:r>
      <w:r>
        <w:rPr>
          <w:color w:val="auto"/>
          <w:sz w:val="20"/>
          <w:szCs w:val="20"/>
        </w:rPr>
        <w:t xml:space="preserve">и паспорт оборудования </w:t>
      </w:r>
      <w:r w:rsidRPr="00D77782">
        <w:rPr>
          <w:color w:val="auto"/>
          <w:sz w:val="20"/>
          <w:szCs w:val="20"/>
        </w:rPr>
        <w:t>на русском языке.</w:t>
      </w:r>
    </w:p>
    <w:p w:rsidR="0086252A" w:rsidRPr="00D77782" w:rsidRDefault="0086252A" w:rsidP="0086252A">
      <w:pPr>
        <w:pStyle w:val="a4"/>
        <w:numPr>
          <w:ilvl w:val="0"/>
          <w:numId w:val="2"/>
        </w:numPr>
        <w:spacing w:after="0" w:line="240" w:lineRule="auto"/>
        <w:ind w:left="0" w:firstLine="567"/>
        <w:jc w:val="both"/>
        <w:rPr>
          <w:rFonts w:ascii="Times New Roman" w:hAnsi="Times New Roman" w:cs="Times New Roman"/>
          <w:sz w:val="20"/>
          <w:szCs w:val="20"/>
        </w:rPr>
      </w:pPr>
      <w:r>
        <w:rPr>
          <w:rFonts w:ascii="Times New Roman" w:hAnsi="Times New Roman" w:cs="Times New Roman"/>
          <w:b/>
          <w:sz w:val="20"/>
          <w:szCs w:val="20"/>
        </w:rPr>
        <w:t>Дополнительные т</w:t>
      </w:r>
      <w:r w:rsidRPr="00D77782">
        <w:rPr>
          <w:rFonts w:ascii="Times New Roman" w:hAnsi="Times New Roman" w:cs="Times New Roman"/>
          <w:b/>
          <w:sz w:val="20"/>
          <w:szCs w:val="20"/>
        </w:rPr>
        <w:t xml:space="preserve">ребования к оказанию </w:t>
      </w:r>
      <w:r>
        <w:rPr>
          <w:rFonts w:ascii="Times New Roman" w:hAnsi="Times New Roman" w:cs="Times New Roman"/>
          <w:b/>
          <w:sz w:val="20"/>
          <w:szCs w:val="20"/>
        </w:rPr>
        <w:t>У</w:t>
      </w:r>
      <w:r w:rsidRPr="00D77782">
        <w:rPr>
          <w:rFonts w:ascii="Times New Roman" w:hAnsi="Times New Roman" w:cs="Times New Roman"/>
          <w:b/>
          <w:sz w:val="20"/>
          <w:szCs w:val="20"/>
        </w:rPr>
        <w:t>слуг:</w:t>
      </w:r>
    </w:p>
    <w:p w:rsidR="0086252A" w:rsidRPr="00D77782" w:rsidRDefault="0086252A" w:rsidP="0086252A">
      <w:pPr>
        <w:pStyle w:val="a4"/>
        <w:numPr>
          <w:ilvl w:val="1"/>
          <w:numId w:val="2"/>
        </w:numPr>
        <w:spacing w:after="0" w:line="240" w:lineRule="auto"/>
        <w:ind w:left="0" w:firstLine="567"/>
        <w:jc w:val="both"/>
        <w:rPr>
          <w:rFonts w:ascii="Times New Roman" w:hAnsi="Times New Roman" w:cs="Times New Roman"/>
          <w:sz w:val="20"/>
          <w:szCs w:val="20"/>
        </w:rPr>
      </w:pPr>
      <w:r w:rsidRPr="00D77782">
        <w:rPr>
          <w:rFonts w:ascii="Times New Roman" w:hAnsi="Times New Roman" w:cs="Times New Roman"/>
          <w:sz w:val="20"/>
          <w:szCs w:val="20"/>
        </w:rPr>
        <w:t>Поставщик должен учесть, что Услуги будут оказываться в условиях действующего учреждения, т.е. оказание Услуг на основании Контракта не должно препятствовать обычной хозяйственной деятельности Заказчика.</w:t>
      </w:r>
    </w:p>
    <w:p w:rsidR="0086252A" w:rsidRPr="00D77782" w:rsidRDefault="0086252A" w:rsidP="0086252A">
      <w:pPr>
        <w:pStyle w:val="a4"/>
        <w:numPr>
          <w:ilvl w:val="1"/>
          <w:numId w:val="2"/>
        </w:numPr>
        <w:spacing w:after="0" w:line="240" w:lineRule="auto"/>
        <w:ind w:left="0" w:firstLine="567"/>
        <w:jc w:val="both"/>
        <w:rPr>
          <w:rFonts w:ascii="Times New Roman" w:hAnsi="Times New Roman" w:cs="Times New Roman"/>
          <w:sz w:val="20"/>
          <w:szCs w:val="20"/>
        </w:rPr>
      </w:pPr>
      <w:r w:rsidRPr="00D77782">
        <w:rPr>
          <w:rFonts w:ascii="Times New Roman" w:hAnsi="Times New Roman" w:cs="Times New Roman"/>
          <w:sz w:val="20"/>
          <w:szCs w:val="20"/>
        </w:rPr>
        <w:t xml:space="preserve">Учитывая, что Объекты ФГБОУ ВО </w:t>
      </w:r>
      <w:proofErr w:type="spellStart"/>
      <w:r w:rsidRPr="00D77782">
        <w:rPr>
          <w:rFonts w:ascii="Times New Roman" w:hAnsi="Times New Roman" w:cs="Times New Roman"/>
          <w:sz w:val="20"/>
          <w:szCs w:val="20"/>
        </w:rPr>
        <w:t>КемГМУ</w:t>
      </w:r>
      <w:proofErr w:type="spellEnd"/>
      <w:r w:rsidRPr="00D77782">
        <w:rPr>
          <w:rFonts w:ascii="Times New Roman" w:hAnsi="Times New Roman" w:cs="Times New Roman"/>
          <w:sz w:val="20"/>
          <w:szCs w:val="20"/>
        </w:rPr>
        <w:t xml:space="preserve"> Минздрава России являются объектами, в отношении которых Постановлением Правительства РФ от 13.01.2017 № 8 «Об утверждении требований к антитеррористической защищенности объектов (территорий) Министерства здравоохранения Российской Федерации и объектов (территорий), относящихся к сфере деятельности Министерства здравоохранения Российской Федерации, и формы паспорта безопасности этих объектов (территорий)», установлены обязательные для выполнения требования к антитеррористической защищенности, для соблюдения Работниками пропускного и </w:t>
      </w:r>
      <w:proofErr w:type="spellStart"/>
      <w:r w:rsidRPr="00D77782">
        <w:rPr>
          <w:rFonts w:ascii="Times New Roman" w:hAnsi="Times New Roman" w:cs="Times New Roman"/>
          <w:sz w:val="20"/>
          <w:szCs w:val="20"/>
        </w:rPr>
        <w:t>внутриобъектового</w:t>
      </w:r>
      <w:proofErr w:type="spellEnd"/>
      <w:r w:rsidRPr="00D77782">
        <w:rPr>
          <w:rFonts w:ascii="Times New Roman" w:hAnsi="Times New Roman" w:cs="Times New Roman"/>
          <w:sz w:val="20"/>
          <w:szCs w:val="20"/>
        </w:rPr>
        <w:t xml:space="preserve"> режимов, установленных Заказчиком на Объекте, Поставщик обязан до момента начала оказания Услуг предоставить Заказчику заверенные Поставщиком списки Работников, которые будут непосредственно задействованы при оказании Услуг, с указанием фамилии, имени, отчества, данных документа, удостоверяющего личность. Невыполнение Поставщиком требования, установленного настоящим пунктом, является безусловным основанием для Заказчика отказать Поставщику в допуске на Объект.</w:t>
      </w:r>
    </w:p>
    <w:p w:rsidR="0086252A" w:rsidRPr="00D77782" w:rsidRDefault="0086252A" w:rsidP="0086252A">
      <w:pPr>
        <w:pStyle w:val="a4"/>
        <w:numPr>
          <w:ilvl w:val="1"/>
          <w:numId w:val="2"/>
        </w:numPr>
        <w:spacing w:after="0" w:line="240" w:lineRule="auto"/>
        <w:ind w:left="0" w:firstLine="567"/>
        <w:jc w:val="both"/>
        <w:rPr>
          <w:rFonts w:ascii="Times New Roman" w:hAnsi="Times New Roman" w:cs="Times New Roman"/>
          <w:sz w:val="20"/>
          <w:szCs w:val="20"/>
        </w:rPr>
      </w:pPr>
      <w:r w:rsidRPr="00D77782">
        <w:rPr>
          <w:rFonts w:ascii="Times New Roman" w:hAnsi="Times New Roman" w:cs="Times New Roman"/>
          <w:sz w:val="20"/>
          <w:szCs w:val="20"/>
        </w:rPr>
        <w:t xml:space="preserve">С целью профилактики и недопущения распространения </w:t>
      </w:r>
      <w:proofErr w:type="spellStart"/>
      <w:r w:rsidRPr="00D77782">
        <w:rPr>
          <w:rFonts w:ascii="Times New Roman" w:hAnsi="Times New Roman" w:cs="Times New Roman"/>
          <w:sz w:val="20"/>
          <w:szCs w:val="20"/>
        </w:rPr>
        <w:t>коронавирусной</w:t>
      </w:r>
      <w:proofErr w:type="spellEnd"/>
      <w:r w:rsidRPr="00D77782">
        <w:rPr>
          <w:rFonts w:ascii="Times New Roman" w:hAnsi="Times New Roman" w:cs="Times New Roman"/>
          <w:sz w:val="20"/>
          <w:szCs w:val="20"/>
        </w:rPr>
        <w:t xml:space="preserve"> инфекции (COVID-19) работники Поставщика должны соблюдать требования и рекомендации Федеральной службы по надзору в сфере защиты прав потребителей и благополучия человека (</w:t>
      </w:r>
      <w:proofErr w:type="spellStart"/>
      <w:r w:rsidRPr="00D77782">
        <w:rPr>
          <w:rFonts w:ascii="Times New Roman" w:hAnsi="Times New Roman" w:cs="Times New Roman"/>
          <w:sz w:val="20"/>
          <w:szCs w:val="20"/>
        </w:rPr>
        <w:t>Роспотребнадзор</w:t>
      </w:r>
      <w:proofErr w:type="spellEnd"/>
      <w:r w:rsidRPr="00D77782">
        <w:rPr>
          <w:rFonts w:ascii="Times New Roman" w:hAnsi="Times New Roman" w:cs="Times New Roman"/>
          <w:sz w:val="20"/>
          <w:szCs w:val="20"/>
        </w:rPr>
        <w:t>).</w:t>
      </w:r>
    </w:p>
    <w:p w:rsidR="0086252A" w:rsidRPr="00D77782" w:rsidRDefault="0086252A" w:rsidP="0086252A">
      <w:pPr>
        <w:pStyle w:val="a4"/>
        <w:numPr>
          <w:ilvl w:val="1"/>
          <w:numId w:val="2"/>
        </w:numPr>
        <w:spacing w:after="0" w:line="240" w:lineRule="auto"/>
        <w:ind w:left="0" w:firstLine="567"/>
        <w:jc w:val="both"/>
        <w:rPr>
          <w:rFonts w:ascii="Times New Roman" w:hAnsi="Times New Roman" w:cs="Times New Roman"/>
          <w:sz w:val="20"/>
          <w:szCs w:val="20"/>
        </w:rPr>
      </w:pPr>
      <w:bookmarkStart w:id="2" w:name="_Ref7096679"/>
      <w:r w:rsidRPr="00D77782">
        <w:rPr>
          <w:rFonts w:ascii="Times New Roman" w:hAnsi="Times New Roman" w:cs="Times New Roman"/>
          <w:sz w:val="20"/>
          <w:szCs w:val="20"/>
        </w:rPr>
        <w:t>Услуги могут оказываться только в течение рабочего дня, установленного у Заказчика. Нерабочими днями Заказчика являются дни, которые установлены такими днями законодательством и иными правовыми нормативными актами Российской Федерации. Рабочее время, установленное у Заказчика, с 08 часов 00 минут до 17 часов 30 минут (Кемеровское время).</w:t>
      </w:r>
      <w:bookmarkEnd w:id="2"/>
    </w:p>
    <w:p w:rsidR="0086252A" w:rsidRPr="00D77782" w:rsidRDefault="0086252A" w:rsidP="0086252A">
      <w:pPr>
        <w:pStyle w:val="a4"/>
        <w:numPr>
          <w:ilvl w:val="1"/>
          <w:numId w:val="2"/>
        </w:numPr>
        <w:spacing w:after="0" w:line="240" w:lineRule="auto"/>
        <w:ind w:left="0" w:firstLine="567"/>
        <w:jc w:val="both"/>
        <w:rPr>
          <w:rFonts w:ascii="Times New Roman" w:hAnsi="Times New Roman" w:cs="Times New Roman"/>
          <w:sz w:val="20"/>
          <w:szCs w:val="20"/>
        </w:rPr>
      </w:pPr>
      <w:r w:rsidRPr="00D77782">
        <w:rPr>
          <w:rFonts w:ascii="Times New Roman" w:hAnsi="Times New Roman" w:cs="Times New Roman"/>
          <w:sz w:val="20"/>
          <w:szCs w:val="20"/>
        </w:rPr>
        <w:t>В соответствии со статьей 1068 ГК РФ Поставщик несет ответственность за нанесение ущерба зданию, коммуникациям и оборудованию Заказчика по причине ненадлежащего оказания Услуг, а также возмещает вред или ущерб, причиненный третьим лицам его Работниками при исполнении обязанностей в рамках оказания Услуг по Контракту.</w:t>
      </w:r>
    </w:p>
    <w:p w:rsidR="0086252A" w:rsidRPr="00D77782" w:rsidRDefault="0086252A" w:rsidP="0086252A">
      <w:pPr>
        <w:pStyle w:val="a4"/>
        <w:numPr>
          <w:ilvl w:val="1"/>
          <w:numId w:val="2"/>
        </w:numPr>
        <w:spacing w:after="0" w:line="240" w:lineRule="auto"/>
        <w:ind w:left="0" w:firstLine="567"/>
        <w:jc w:val="both"/>
        <w:rPr>
          <w:rFonts w:ascii="Times New Roman" w:hAnsi="Times New Roman" w:cs="Times New Roman"/>
          <w:sz w:val="20"/>
          <w:szCs w:val="20"/>
        </w:rPr>
      </w:pPr>
      <w:r w:rsidRPr="00D77782">
        <w:rPr>
          <w:rFonts w:ascii="Times New Roman" w:hAnsi="Times New Roman" w:cs="Times New Roman"/>
          <w:sz w:val="20"/>
          <w:szCs w:val="20"/>
        </w:rPr>
        <w:t>В случае порчи имущества Заказчика при оказании Услуг, Поставщик обязан возместить все затраты Заказчика, связанные с возмещением ущерба.</w:t>
      </w:r>
    </w:p>
    <w:p w:rsidR="0086252A" w:rsidRPr="00D77782" w:rsidRDefault="0086252A" w:rsidP="0086252A">
      <w:pPr>
        <w:pStyle w:val="a4"/>
        <w:numPr>
          <w:ilvl w:val="1"/>
          <w:numId w:val="2"/>
        </w:numPr>
        <w:spacing w:after="0" w:line="240" w:lineRule="auto"/>
        <w:ind w:left="0" w:firstLine="567"/>
        <w:jc w:val="both"/>
        <w:rPr>
          <w:rFonts w:ascii="Times New Roman" w:hAnsi="Times New Roman" w:cs="Times New Roman"/>
          <w:sz w:val="20"/>
          <w:szCs w:val="20"/>
        </w:rPr>
      </w:pPr>
      <w:r w:rsidRPr="00D77782">
        <w:rPr>
          <w:rFonts w:ascii="Times New Roman" w:hAnsi="Times New Roman" w:cs="Times New Roman"/>
          <w:sz w:val="20"/>
          <w:szCs w:val="20"/>
        </w:rPr>
        <w:t>Поставщик обязан предупреждать Заказчика об обнаружении возможных неблагоприятных последствий, которые могут возникнуть в процессе оказания Услуг и приостановить их оказание до получения соответствующих указаний Заказчика.</w:t>
      </w:r>
    </w:p>
    <w:p w:rsidR="0086252A" w:rsidRPr="00D77782" w:rsidRDefault="0086252A" w:rsidP="0086252A">
      <w:pPr>
        <w:pStyle w:val="a4"/>
        <w:numPr>
          <w:ilvl w:val="1"/>
          <w:numId w:val="2"/>
        </w:numPr>
        <w:spacing w:after="0" w:line="240" w:lineRule="auto"/>
        <w:ind w:left="0" w:firstLine="567"/>
        <w:jc w:val="both"/>
        <w:rPr>
          <w:rFonts w:ascii="Times New Roman" w:hAnsi="Times New Roman" w:cs="Times New Roman"/>
          <w:sz w:val="20"/>
          <w:szCs w:val="20"/>
        </w:rPr>
      </w:pPr>
      <w:r w:rsidRPr="00D77782">
        <w:rPr>
          <w:rFonts w:ascii="Times New Roman" w:hAnsi="Times New Roman" w:cs="Times New Roman"/>
          <w:sz w:val="20"/>
          <w:szCs w:val="20"/>
        </w:rPr>
        <w:t>При оказании на основании Контракта Услуг, Поставщик своими силами и средствами и за свой счет поддерживает чистоту и порядок на Объекте</w:t>
      </w:r>
      <w:r>
        <w:rPr>
          <w:rFonts w:ascii="Times New Roman" w:hAnsi="Times New Roman" w:cs="Times New Roman"/>
          <w:sz w:val="20"/>
          <w:szCs w:val="20"/>
        </w:rPr>
        <w:t xml:space="preserve"> (в месте оказания Услуг)</w:t>
      </w:r>
      <w:r w:rsidRPr="00D77782">
        <w:rPr>
          <w:rFonts w:ascii="Times New Roman" w:hAnsi="Times New Roman" w:cs="Times New Roman"/>
          <w:sz w:val="20"/>
          <w:szCs w:val="20"/>
        </w:rPr>
        <w:t xml:space="preserve"> в соответствии с действующими в Российской Федерации нормативами и правилами.</w:t>
      </w:r>
    </w:p>
    <w:p w:rsidR="0086252A" w:rsidRPr="00D77782" w:rsidRDefault="0086252A" w:rsidP="0086252A">
      <w:pPr>
        <w:pStyle w:val="a4"/>
        <w:numPr>
          <w:ilvl w:val="1"/>
          <w:numId w:val="2"/>
        </w:numPr>
        <w:spacing w:after="0" w:line="240" w:lineRule="auto"/>
        <w:ind w:left="0" w:firstLine="567"/>
        <w:jc w:val="both"/>
        <w:rPr>
          <w:rFonts w:ascii="Times New Roman" w:hAnsi="Times New Roman" w:cs="Times New Roman"/>
          <w:sz w:val="20"/>
          <w:szCs w:val="20"/>
        </w:rPr>
      </w:pPr>
      <w:r w:rsidRPr="00D77782">
        <w:rPr>
          <w:rFonts w:ascii="Times New Roman" w:hAnsi="Times New Roman" w:cs="Times New Roman"/>
          <w:sz w:val="20"/>
          <w:szCs w:val="20"/>
        </w:rPr>
        <w:t xml:space="preserve">Поддержание чистоты и порядка, указанное в пункте </w:t>
      </w:r>
      <w:r>
        <w:rPr>
          <w:rFonts w:ascii="Times New Roman" w:hAnsi="Times New Roman" w:cs="Times New Roman"/>
          <w:sz w:val="20"/>
          <w:szCs w:val="20"/>
        </w:rPr>
        <w:t>5.8</w:t>
      </w:r>
      <w:r w:rsidRPr="00D77782">
        <w:rPr>
          <w:rFonts w:ascii="Times New Roman" w:hAnsi="Times New Roman" w:cs="Times New Roman"/>
          <w:sz w:val="20"/>
          <w:szCs w:val="20"/>
        </w:rPr>
        <w:t xml:space="preserve">. </w:t>
      </w:r>
      <w:r>
        <w:rPr>
          <w:rFonts w:ascii="Times New Roman" w:hAnsi="Times New Roman" w:cs="Times New Roman"/>
          <w:sz w:val="20"/>
          <w:szCs w:val="20"/>
        </w:rPr>
        <w:t>Технических требований</w:t>
      </w:r>
      <w:r w:rsidRPr="00D77782">
        <w:rPr>
          <w:rFonts w:ascii="Times New Roman" w:hAnsi="Times New Roman" w:cs="Times New Roman"/>
          <w:sz w:val="20"/>
          <w:szCs w:val="20"/>
        </w:rPr>
        <w:t>, подразумевает:</w:t>
      </w:r>
    </w:p>
    <w:p w:rsidR="0086252A" w:rsidRPr="00D77782" w:rsidRDefault="0086252A" w:rsidP="0086252A">
      <w:pPr>
        <w:pStyle w:val="a4"/>
        <w:numPr>
          <w:ilvl w:val="2"/>
          <w:numId w:val="2"/>
        </w:numPr>
        <w:spacing w:after="0" w:line="240" w:lineRule="auto"/>
        <w:ind w:left="0" w:firstLine="567"/>
        <w:jc w:val="both"/>
        <w:rPr>
          <w:rFonts w:ascii="Times New Roman" w:hAnsi="Times New Roman" w:cs="Times New Roman"/>
          <w:sz w:val="20"/>
          <w:szCs w:val="20"/>
        </w:rPr>
      </w:pPr>
      <w:r w:rsidRPr="00D77782">
        <w:rPr>
          <w:rFonts w:ascii="Times New Roman" w:hAnsi="Times New Roman" w:cs="Times New Roman"/>
          <w:sz w:val="20"/>
          <w:szCs w:val="20"/>
        </w:rPr>
        <w:t xml:space="preserve">Осуществление уборки мусора, образовавшегося в результате оказания на основании Контракта Услуг. </w:t>
      </w:r>
    </w:p>
    <w:p w:rsidR="0086252A" w:rsidRPr="00D77782" w:rsidRDefault="0086252A" w:rsidP="0086252A">
      <w:pPr>
        <w:pStyle w:val="a4"/>
        <w:numPr>
          <w:ilvl w:val="2"/>
          <w:numId w:val="2"/>
        </w:numPr>
        <w:spacing w:after="0" w:line="240" w:lineRule="auto"/>
        <w:ind w:left="0" w:firstLine="567"/>
        <w:jc w:val="both"/>
        <w:rPr>
          <w:rFonts w:ascii="Times New Roman" w:hAnsi="Times New Roman" w:cs="Times New Roman"/>
          <w:sz w:val="20"/>
          <w:szCs w:val="20"/>
        </w:rPr>
      </w:pPr>
      <w:r w:rsidRPr="00D77782">
        <w:rPr>
          <w:rFonts w:ascii="Times New Roman" w:hAnsi="Times New Roman" w:cs="Times New Roman"/>
          <w:sz w:val="20"/>
          <w:szCs w:val="20"/>
        </w:rPr>
        <w:t>Использование специальных средств и приспособлений для защиты элементов Объекта (при необходимости).</w:t>
      </w:r>
    </w:p>
    <w:p w:rsidR="0086252A" w:rsidRPr="00D77782" w:rsidRDefault="0086252A" w:rsidP="0086252A">
      <w:pPr>
        <w:pStyle w:val="a4"/>
        <w:numPr>
          <w:ilvl w:val="1"/>
          <w:numId w:val="2"/>
        </w:numPr>
        <w:spacing w:after="0" w:line="240" w:lineRule="auto"/>
        <w:ind w:left="0" w:firstLine="567"/>
        <w:jc w:val="both"/>
        <w:rPr>
          <w:rFonts w:ascii="Times New Roman" w:hAnsi="Times New Roman" w:cs="Times New Roman"/>
          <w:sz w:val="20"/>
          <w:szCs w:val="20"/>
        </w:rPr>
      </w:pPr>
      <w:r w:rsidRPr="00D77782">
        <w:rPr>
          <w:rFonts w:ascii="Times New Roman" w:hAnsi="Times New Roman" w:cs="Times New Roman"/>
          <w:sz w:val="20"/>
          <w:szCs w:val="20"/>
        </w:rPr>
        <w:lastRenderedPageBreak/>
        <w:t>Все расходы Поставщика, которые у него возникнут в связи с оказанием Услуг, предусмотренных Контрактом, включены в цену Контракта.</w:t>
      </w:r>
    </w:p>
    <w:p w:rsidR="0086252A" w:rsidRPr="00D77782" w:rsidRDefault="0086252A" w:rsidP="0086252A">
      <w:pPr>
        <w:pStyle w:val="Default"/>
        <w:numPr>
          <w:ilvl w:val="0"/>
          <w:numId w:val="2"/>
        </w:numPr>
        <w:ind w:left="0" w:firstLine="567"/>
        <w:contextualSpacing/>
        <w:jc w:val="both"/>
        <w:rPr>
          <w:b/>
          <w:color w:val="auto"/>
          <w:sz w:val="20"/>
          <w:szCs w:val="20"/>
        </w:rPr>
      </w:pPr>
      <w:r w:rsidRPr="00D77782">
        <w:rPr>
          <w:b/>
          <w:color w:val="auto"/>
          <w:sz w:val="20"/>
          <w:szCs w:val="20"/>
        </w:rPr>
        <w:t xml:space="preserve">Требования к доставке </w:t>
      </w:r>
      <w:r>
        <w:rPr>
          <w:b/>
          <w:color w:val="auto"/>
          <w:sz w:val="20"/>
          <w:szCs w:val="20"/>
        </w:rPr>
        <w:t>Оборудования</w:t>
      </w:r>
    </w:p>
    <w:p w:rsidR="0086252A" w:rsidRPr="00D77782" w:rsidRDefault="0086252A" w:rsidP="0086252A">
      <w:pPr>
        <w:pStyle w:val="Default"/>
        <w:numPr>
          <w:ilvl w:val="1"/>
          <w:numId w:val="2"/>
        </w:numPr>
        <w:ind w:left="0" w:firstLine="567"/>
        <w:contextualSpacing/>
        <w:jc w:val="both"/>
        <w:rPr>
          <w:color w:val="auto"/>
          <w:sz w:val="20"/>
          <w:szCs w:val="20"/>
        </w:rPr>
      </w:pPr>
      <w:r w:rsidRPr="00D77782">
        <w:rPr>
          <w:color w:val="auto"/>
          <w:sz w:val="20"/>
          <w:szCs w:val="20"/>
        </w:rPr>
        <w:t xml:space="preserve">Поставщик за свой счет осуществляет доставку </w:t>
      </w:r>
      <w:r>
        <w:rPr>
          <w:color w:val="auto"/>
          <w:sz w:val="20"/>
          <w:szCs w:val="20"/>
        </w:rPr>
        <w:t>Оборудования</w:t>
      </w:r>
      <w:r w:rsidRPr="00D77782">
        <w:rPr>
          <w:color w:val="auto"/>
          <w:sz w:val="20"/>
          <w:szCs w:val="20"/>
        </w:rPr>
        <w:t xml:space="preserve"> на мест</w:t>
      </w:r>
      <w:r>
        <w:rPr>
          <w:color w:val="auto"/>
          <w:sz w:val="20"/>
          <w:szCs w:val="20"/>
        </w:rPr>
        <w:t>а</w:t>
      </w:r>
      <w:r w:rsidRPr="00D77782">
        <w:rPr>
          <w:color w:val="auto"/>
          <w:sz w:val="20"/>
          <w:szCs w:val="20"/>
        </w:rPr>
        <w:t xml:space="preserve"> поставк</w:t>
      </w:r>
      <w:r>
        <w:rPr>
          <w:color w:val="auto"/>
          <w:sz w:val="20"/>
          <w:szCs w:val="20"/>
        </w:rPr>
        <w:t>и, указанное в пункте 1 настоящих</w:t>
      </w:r>
      <w:r w:rsidRPr="00D77782">
        <w:rPr>
          <w:color w:val="auto"/>
          <w:sz w:val="20"/>
          <w:szCs w:val="20"/>
        </w:rPr>
        <w:t xml:space="preserve"> Техническ</w:t>
      </w:r>
      <w:r>
        <w:rPr>
          <w:color w:val="auto"/>
          <w:sz w:val="20"/>
          <w:szCs w:val="20"/>
        </w:rPr>
        <w:t>их требований</w:t>
      </w:r>
      <w:r w:rsidRPr="00D77782">
        <w:rPr>
          <w:color w:val="auto"/>
          <w:sz w:val="20"/>
          <w:szCs w:val="20"/>
        </w:rPr>
        <w:t xml:space="preserve">, также за свой счет Поставщик осуществляет перемещение </w:t>
      </w:r>
      <w:r>
        <w:rPr>
          <w:color w:val="auto"/>
          <w:sz w:val="20"/>
          <w:szCs w:val="20"/>
        </w:rPr>
        <w:t>Оборудования</w:t>
      </w:r>
      <w:r w:rsidRPr="00D77782">
        <w:rPr>
          <w:color w:val="auto"/>
          <w:sz w:val="20"/>
          <w:szCs w:val="20"/>
        </w:rPr>
        <w:t xml:space="preserve">, подъем и/или спуск </w:t>
      </w:r>
      <w:r>
        <w:rPr>
          <w:color w:val="auto"/>
          <w:sz w:val="20"/>
          <w:szCs w:val="20"/>
        </w:rPr>
        <w:t>Оборудования</w:t>
      </w:r>
      <w:r w:rsidRPr="00D77782">
        <w:rPr>
          <w:color w:val="auto"/>
          <w:sz w:val="20"/>
          <w:szCs w:val="20"/>
        </w:rPr>
        <w:t xml:space="preserve"> на этаж, на котором расположено Место поставки.</w:t>
      </w:r>
    </w:p>
    <w:p w:rsidR="00E56565" w:rsidRDefault="0086252A" w:rsidP="00E56565">
      <w:pPr>
        <w:pStyle w:val="Default"/>
        <w:numPr>
          <w:ilvl w:val="1"/>
          <w:numId w:val="2"/>
        </w:numPr>
        <w:ind w:left="0" w:firstLine="567"/>
        <w:contextualSpacing/>
        <w:jc w:val="both"/>
        <w:rPr>
          <w:color w:val="auto"/>
          <w:sz w:val="20"/>
          <w:szCs w:val="20"/>
        </w:rPr>
      </w:pPr>
      <w:r w:rsidRPr="00D77782">
        <w:rPr>
          <w:color w:val="auto"/>
          <w:sz w:val="20"/>
          <w:szCs w:val="20"/>
        </w:rPr>
        <w:t xml:space="preserve">Сдача Поставщиком </w:t>
      </w:r>
      <w:r>
        <w:rPr>
          <w:color w:val="auto"/>
          <w:sz w:val="20"/>
          <w:szCs w:val="20"/>
        </w:rPr>
        <w:t>Оборудования</w:t>
      </w:r>
      <w:r w:rsidRPr="00D77782">
        <w:rPr>
          <w:color w:val="auto"/>
          <w:sz w:val="20"/>
          <w:szCs w:val="20"/>
        </w:rPr>
        <w:t xml:space="preserve"> и/или принадлежностей к нему перевозчику для отправки Заказчику или сдача Поставщиком </w:t>
      </w:r>
      <w:r>
        <w:rPr>
          <w:color w:val="auto"/>
          <w:sz w:val="20"/>
          <w:szCs w:val="20"/>
        </w:rPr>
        <w:t>Оборудования</w:t>
      </w:r>
      <w:r w:rsidRPr="00D77782">
        <w:rPr>
          <w:color w:val="auto"/>
          <w:sz w:val="20"/>
          <w:szCs w:val="20"/>
        </w:rPr>
        <w:t xml:space="preserve"> и/или принадлежностей к нему в организацию связи для пересылки Заказчику, не является передачей </w:t>
      </w:r>
      <w:r>
        <w:rPr>
          <w:color w:val="auto"/>
          <w:sz w:val="20"/>
          <w:szCs w:val="20"/>
        </w:rPr>
        <w:t>Оборудования</w:t>
      </w:r>
      <w:r w:rsidRPr="00D77782">
        <w:rPr>
          <w:color w:val="auto"/>
          <w:sz w:val="20"/>
          <w:szCs w:val="20"/>
        </w:rPr>
        <w:t xml:space="preserve"> от Поставщика Заказчику, не освобождает Поставщика от исполнения обязанностей и наступления для Поставщика последствий, установленных Контрактом.</w:t>
      </w:r>
      <w:r w:rsidRPr="00D77782">
        <w:rPr>
          <w:color w:val="auto"/>
          <w:sz w:val="22"/>
          <w:szCs w:val="22"/>
        </w:rPr>
        <w:t xml:space="preserve"> </w:t>
      </w:r>
      <w:r w:rsidRPr="00D77782">
        <w:rPr>
          <w:color w:val="auto"/>
          <w:sz w:val="20"/>
          <w:szCs w:val="20"/>
        </w:rPr>
        <w:t xml:space="preserve">Проставление Заказчиком в </w:t>
      </w:r>
      <w:r>
        <w:rPr>
          <w:color w:val="auto"/>
          <w:sz w:val="20"/>
          <w:szCs w:val="20"/>
        </w:rPr>
        <w:t>товаро</w:t>
      </w:r>
      <w:r w:rsidRPr="00D77782">
        <w:rPr>
          <w:color w:val="auto"/>
          <w:sz w:val="20"/>
          <w:szCs w:val="20"/>
        </w:rPr>
        <w:t xml:space="preserve">сопроводительных документах перевозчика или организации связи отметки о получении </w:t>
      </w:r>
      <w:r>
        <w:rPr>
          <w:color w:val="auto"/>
          <w:sz w:val="20"/>
          <w:szCs w:val="20"/>
        </w:rPr>
        <w:t>Оборудования</w:t>
      </w:r>
      <w:r w:rsidRPr="00D77782">
        <w:rPr>
          <w:color w:val="auto"/>
          <w:sz w:val="20"/>
          <w:szCs w:val="20"/>
        </w:rPr>
        <w:t xml:space="preserve"> и/или принадлежностей к нему, является удостоверением факта </w:t>
      </w:r>
      <w:r>
        <w:rPr>
          <w:color w:val="auto"/>
          <w:sz w:val="20"/>
          <w:szCs w:val="20"/>
        </w:rPr>
        <w:t>д</w:t>
      </w:r>
      <w:r w:rsidRPr="00D77782">
        <w:rPr>
          <w:color w:val="auto"/>
          <w:sz w:val="20"/>
          <w:szCs w:val="20"/>
        </w:rPr>
        <w:t xml:space="preserve">оставки </w:t>
      </w:r>
      <w:r>
        <w:rPr>
          <w:color w:val="auto"/>
          <w:sz w:val="20"/>
          <w:szCs w:val="20"/>
        </w:rPr>
        <w:t>Оборудования</w:t>
      </w:r>
      <w:r w:rsidRPr="00D77782">
        <w:rPr>
          <w:color w:val="auto"/>
          <w:sz w:val="20"/>
          <w:szCs w:val="20"/>
        </w:rPr>
        <w:t xml:space="preserve"> и/или принадлежностей к нему в той части, которая указана в этих </w:t>
      </w:r>
      <w:r>
        <w:rPr>
          <w:color w:val="auto"/>
          <w:sz w:val="20"/>
          <w:szCs w:val="20"/>
        </w:rPr>
        <w:t>товаро</w:t>
      </w:r>
      <w:r w:rsidRPr="00D77782">
        <w:rPr>
          <w:color w:val="auto"/>
          <w:sz w:val="20"/>
          <w:szCs w:val="20"/>
        </w:rPr>
        <w:t>сопроводительных документах.</w:t>
      </w:r>
    </w:p>
    <w:p w:rsidR="00742B3C" w:rsidRPr="00E56565" w:rsidRDefault="0086252A" w:rsidP="00E56565">
      <w:pPr>
        <w:pStyle w:val="Default"/>
        <w:numPr>
          <w:ilvl w:val="1"/>
          <w:numId w:val="2"/>
        </w:numPr>
        <w:ind w:left="0" w:firstLine="567"/>
        <w:contextualSpacing/>
        <w:jc w:val="both"/>
        <w:rPr>
          <w:color w:val="auto"/>
          <w:sz w:val="20"/>
          <w:szCs w:val="20"/>
        </w:rPr>
      </w:pPr>
      <w:r w:rsidRPr="00E56565">
        <w:rPr>
          <w:color w:val="auto"/>
          <w:sz w:val="20"/>
          <w:szCs w:val="20"/>
        </w:rPr>
        <w:t>Все расходы Поставщика, которые у него возникнут в связи с осуществлением доставки Оборудования, включены в цену Контракта</w:t>
      </w:r>
    </w:p>
    <w:p w:rsidR="0086252A" w:rsidRDefault="0086252A" w:rsidP="00C211BE">
      <w:pPr>
        <w:pStyle w:val="a4"/>
        <w:spacing w:after="0" w:line="240" w:lineRule="auto"/>
        <w:ind w:left="0" w:firstLine="567"/>
        <w:jc w:val="center"/>
        <w:rPr>
          <w:rFonts w:ascii="Times New Roman" w:hAnsi="Times New Roman" w:cs="Times New Roman"/>
          <w:b/>
          <w:sz w:val="20"/>
          <w:szCs w:val="20"/>
        </w:rPr>
      </w:pPr>
    </w:p>
    <w:p w:rsidR="0086252A" w:rsidRDefault="0086252A" w:rsidP="00C211BE">
      <w:pPr>
        <w:pStyle w:val="a4"/>
        <w:spacing w:after="0" w:line="240" w:lineRule="auto"/>
        <w:ind w:left="0" w:firstLine="567"/>
        <w:jc w:val="center"/>
        <w:rPr>
          <w:rFonts w:ascii="Times New Roman" w:hAnsi="Times New Roman" w:cs="Times New Roman"/>
          <w:b/>
          <w:sz w:val="20"/>
          <w:szCs w:val="20"/>
        </w:rPr>
      </w:pPr>
    </w:p>
    <w:tbl>
      <w:tblPr>
        <w:tblStyle w:val="1"/>
        <w:tblW w:w="9747" w:type="dxa"/>
        <w:tblInd w:w="108" w:type="dxa"/>
        <w:tblLook w:val="04A0" w:firstRow="1" w:lastRow="0" w:firstColumn="1" w:lastColumn="0" w:noHBand="0" w:noVBand="1"/>
      </w:tblPr>
      <w:tblGrid>
        <w:gridCol w:w="4873"/>
        <w:gridCol w:w="4874"/>
      </w:tblGrid>
      <w:tr w:rsidR="00E56565" w:rsidRPr="00CA6DC6" w:rsidTr="00E56565">
        <w:tc>
          <w:tcPr>
            <w:tcW w:w="4873" w:type="dxa"/>
          </w:tcPr>
          <w:p w:rsidR="00E56565" w:rsidRPr="00CA6DC6" w:rsidRDefault="00E56565" w:rsidP="00E56565">
            <w:pPr>
              <w:spacing w:after="0" w:line="240" w:lineRule="auto"/>
              <w:contextualSpacing/>
              <w:jc w:val="center"/>
              <w:rPr>
                <w:rFonts w:ascii="Times New Roman" w:hAnsi="Times New Roman" w:cs="Times New Roman"/>
                <w:b/>
                <w:sz w:val="20"/>
                <w:szCs w:val="20"/>
              </w:rPr>
            </w:pPr>
            <w:r w:rsidRPr="00F43BFE">
              <w:rPr>
                <w:rFonts w:ascii="Times New Roman" w:hAnsi="Times New Roman" w:cs="Times New Roman"/>
                <w:sz w:val="20"/>
                <w:szCs w:val="20"/>
              </w:rPr>
              <w:t> </w:t>
            </w:r>
            <w:r w:rsidRPr="00CA6DC6">
              <w:rPr>
                <w:rFonts w:ascii="Times New Roman" w:hAnsi="Times New Roman" w:cs="Times New Roman"/>
                <w:b/>
                <w:sz w:val="20"/>
                <w:szCs w:val="20"/>
              </w:rPr>
              <w:t>Заказчик</w:t>
            </w:r>
          </w:p>
          <w:p w:rsidR="00E56565" w:rsidRPr="00CA6DC6" w:rsidRDefault="00E56565" w:rsidP="00E56565">
            <w:pPr>
              <w:spacing w:after="0" w:line="240" w:lineRule="auto"/>
              <w:contextualSpacing/>
              <w:rPr>
                <w:rFonts w:ascii="Times New Roman" w:hAnsi="Times New Roman" w:cs="Times New Roman"/>
                <w:sz w:val="20"/>
                <w:szCs w:val="20"/>
              </w:rPr>
            </w:pPr>
            <w:r w:rsidRPr="00CA6DC6">
              <w:rPr>
                <w:rFonts w:ascii="Times New Roman" w:hAnsi="Times New Roman" w:cs="Times New Roman"/>
                <w:sz w:val="20"/>
                <w:szCs w:val="20"/>
              </w:rPr>
              <w:t xml:space="preserve">Федеральное государственное бюджетное образовательное учреждение высшего образования «Кемеровский государственный медицинский университет» Министерства здравоохранения Российской Федерации </w:t>
            </w:r>
          </w:p>
        </w:tc>
        <w:tc>
          <w:tcPr>
            <w:tcW w:w="4874" w:type="dxa"/>
          </w:tcPr>
          <w:p w:rsidR="00E56565" w:rsidRPr="00CA6DC6" w:rsidRDefault="00E56565" w:rsidP="00E56565">
            <w:pPr>
              <w:spacing w:after="0" w:line="240" w:lineRule="auto"/>
              <w:contextualSpacing/>
              <w:jc w:val="center"/>
              <w:rPr>
                <w:rFonts w:ascii="Times New Roman" w:hAnsi="Times New Roman" w:cs="Times New Roman"/>
                <w:b/>
                <w:sz w:val="20"/>
                <w:szCs w:val="20"/>
              </w:rPr>
            </w:pPr>
            <w:r w:rsidRPr="00CA6DC6">
              <w:rPr>
                <w:rFonts w:ascii="Times New Roman" w:hAnsi="Times New Roman" w:cs="Times New Roman"/>
                <w:b/>
                <w:sz w:val="20"/>
                <w:szCs w:val="20"/>
              </w:rPr>
              <w:t>Поставщик</w:t>
            </w:r>
          </w:p>
          <w:p w:rsidR="00E56565" w:rsidRDefault="00E56565" w:rsidP="00E56565">
            <w:pPr>
              <w:spacing w:after="0" w:line="240" w:lineRule="auto"/>
              <w:contextualSpacing/>
              <w:rPr>
                <w:rFonts w:ascii="Times New Roman" w:hAnsi="Times New Roman" w:cs="Times New Roman"/>
                <w:sz w:val="20"/>
                <w:szCs w:val="20"/>
              </w:rPr>
            </w:pPr>
            <w:r w:rsidRPr="00FF6736">
              <w:rPr>
                <w:rFonts w:ascii="Times New Roman" w:hAnsi="Times New Roman" w:cs="Times New Roman"/>
                <w:sz w:val="20"/>
                <w:szCs w:val="20"/>
              </w:rPr>
              <w:t>ОБЩЕСТВО С ОГРАНИЧЕННОЙ ОТВЕТСТВЕННОСТЬЮ «ЛАБОРАТОРНО-ДИАГНОСТИЧЕСКИЙ ЦЕНТР»</w:t>
            </w:r>
          </w:p>
          <w:p w:rsidR="00E56565" w:rsidRPr="00FF6736" w:rsidRDefault="00E56565" w:rsidP="00E56565">
            <w:pPr>
              <w:spacing w:after="0" w:line="240" w:lineRule="auto"/>
              <w:contextualSpacing/>
              <w:rPr>
                <w:rFonts w:ascii="Times New Roman" w:hAnsi="Times New Roman" w:cs="Times New Roman"/>
                <w:sz w:val="20"/>
                <w:szCs w:val="20"/>
              </w:rPr>
            </w:pPr>
          </w:p>
        </w:tc>
      </w:tr>
      <w:tr w:rsidR="00E56565" w:rsidRPr="00CA6DC6" w:rsidTr="00E56565">
        <w:tc>
          <w:tcPr>
            <w:tcW w:w="4873" w:type="dxa"/>
          </w:tcPr>
          <w:p w:rsidR="00E56565" w:rsidRPr="00CA6DC6" w:rsidRDefault="00E56565" w:rsidP="00E56565">
            <w:pPr>
              <w:spacing w:after="0" w:line="240" w:lineRule="auto"/>
              <w:contextualSpacing/>
              <w:jc w:val="center"/>
              <w:rPr>
                <w:rFonts w:ascii="Times New Roman" w:hAnsi="Times New Roman" w:cs="Times New Roman"/>
                <w:b/>
                <w:sz w:val="20"/>
                <w:szCs w:val="20"/>
              </w:rPr>
            </w:pPr>
            <w:r w:rsidRPr="00CA6DC6">
              <w:rPr>
                <w:rFonts w:ascii="Times New Roman" w:hAnsi="Times New Roman" w:cs="Times New Roman"/>
                <w:b/>
                <w:sz w:val="20"/>
                <w:szCs w:val="20"/>
              </w:rPr>
              <w:t>Заказчик:</w:t>
            </w:r>
          </w:p>
          <w:p w:rsidR="00E56565" w:rsidRPr="00205C5B" w:rsidRDefault="00E56565" w:rsidP="00E56565">
            <w:pPr>
              <w:spacing w:after="0" w:line="240" w:lineRule="auto"/>
              <w:contextualSpacing/>
              <w:rPr>
                <w:rFonts w:ascii="Times New Roman" w:hAnsi="Times New Roman" w:cs="Times New Roman"/>
                <w:sz w:val="20"/>
                <w:szCs w:val="20"/>
              </w:rPr>
            </w:pPr>
            <w:proofErr w:type="spellStart"/>
            <w:r>
              <w:rPr>
                <w:rFonts w:ascii="Times New Roman" w:hAnsi="Times New Roman" w:cs="Times New Roman"/>
                <w:sz w:val="20"/>
                <w:szCs w:val="20"/>
              </w:rPr>
              <w:t>и.о</w:t>
            </w:r>
            <w:proofErr w:type="spellEnd"/>
            <w:r>
              <w:rPr>
                <w:rFonts w:ascii="Times New Roman" w:hAnsi="Times New Roman" w:cs="Times New Roman"/>
                <w:sz w:val="20"/>
                <w:szCs w:val="20"/>
              </w:rPr>
              <w:t>. р</w:t>
            </w:r>
            <w:r w:rsidRPr="00205C5B">
              <w:rPr>
                <w:rFonts w:ascii="Times New Roman" w:hAnsi="Times New Roman" w:cs="Times New Roman"/>
                <w:sz w:val="20"/>
                <w:szCs w:val="20"/>
              </w:rPr>
              <w:t>ектор</w:t>
            </w:r>
            <w:r>
              <w:rPr>
                <w:rFonts w:ascii="Times New Roman" w:hAnsi="Times New Roman" w:cs="Times New Roman"/>
                <w:sz w:val="20"/>
                <w:szCs w:val="20"/>
              </w:rPr>
              <w:t>а</w:t>
            </w:r>
          </w:p>
          <w:p w:rsidR="00E56565" w:rsidRPr="00E9784D" w:rsidRDefault="00E56565" w:rsidP="00E56565">
            <w:pPr>
              <w:spacing w:after="0" w:line="240" w:lineRule="auto"/>
              <w:contextualSpacing/>
              <w:rPr>
                <w:rFonts w:ascii="Times New Roman" w:hAnsi="Times New Roman" w:cs="Times New Roman"/>
                <w:sz w:val="20"/>
                <w:szCs w:val="20"/>
              </w:rPr>
            </w:pPr>
            <w:r w:rsidRPr="00CA6DC6">
              <w:rPr>
                <w:rFonts w:ascii="Times New Roman" w:hAnsi="Times New Roman" w:cs="Times New Roman"/>
                <w:sz w:val="20"/>
                <w:szCs w:val="20"/>
              </w:rPr>
              <w:t>_______________/</w:t>
            </w:r>
            <w:r>
              <w:rPr>
                <w:rFonts w:ascii="Times New Roman" w:hAnsi="Times New Roman" w:cs="Times New Roman"/>
                <w:sz w:val="20"/>
                <w:szCs w:val="20"/>
              </w:rPr>
              <w:t xml:space="preserve"> С.Л. Кан</w:t>
            </w:r>
            <w:r w:rsidRPr="00CA6DC6">
              <w:rPr>
                <w:rFonts w:ascii="Times New Roman" w:hAnsi="Times New Roman" w:cs="Times New Roman"/>
                <w:sz w:val="20"/>
                <w:szCs w:val="20"/>
              </w:rPr>
              <w:t xml:space="preserve"> </w:t>
            </w:r>
            <w:r>
              <w:rPr>
                <w:rFonts w:ascii="Times New Roman" w:hAnsi="Times New Roman" w:cs="Times New Roman"/>
                <w:sz w:val="20"/>
                <w:szCs w:val="20"/>
              </w:rPr>
              <w:t>/</w:t>
            </w:r>
          </w:p>
        </w:tc>
        <w:tc>
          <w:tcPr>
            <w:tcW w:w="4874" w:type="dxa"/>
          </w:tcPr>
          <w:p w:rsidR="00E56565" w:rsidRPr="00CA6DC6" w:rsidRDefault="00E56565" w:rsidP="00E56565">
            <w:pPr>
              <w:spacing w:after="0" w:line="240" w:lineRule="auto"/>
              <w:contextualSpacing/>
              <w:jc w:val="center"/>
              <w:rPr>
                <w:rFonts w:ascii="Times New Roman" w:hAnsi="Times New Roman" w:cs="Times New Roman"/>
                <w:b/>
                <w:sz w:val="20"/>
                <w:szCs w:val="20"/>
              </w:rPr>
            </w:pPr>
            <w:r w:rsidRPr="00CA6DC6">
              <w:rPr>
                <w:rFonts w:ascii="Times New Roman" w:hAnsi="Times New Roman" w:cs="Times New Roman"/>
                <w:b/>
                <w:sz w:val="20"/>
                <w:szCs w:val="20"/>
              </w:rPr>
              <w:t>Поставщик:</w:t>
            </w:r>
          </w:p>
          <w:p w:rsidR="00E56565" w:rsidRPr="00205C5B" w:rsidRDefault="00E56565" w:rsidP="00E56565">
            <w:pPr>
              <w:spacing w:after="0" w:line="240" w:lineRule="auto"/>
              <w:contextualSpacing/>
              <w:rPr>
                <w:rFonts w:ascii="Times New Roman" w:hAnsi="Times New Roman" w:cs="Times New Roman"/>
                <w:sz w:val="20"/>
                <w:szCs w:val="20"/>
              </w:rPr>
            </w:pPr>
            <w:r>
              <w:rPr>
                <w:rFonts w:ascii="Times New Roman" w:hAnsi="Times New Roman" w:cs="Times New Roman"/>
                <w:sz w:val="20"/>
                <w:szCs w:val="20"/>
              </w:rPr>
              <w:t>директор</w:t>
            </w:r>
          </w:p>
          <w:p w:rsidR="00E56565" w:rsidRPr="00CA6DC6" w:rsidRDefault="00E56565" w:rsidP="00E56565">
            <w:pPr>
              <w:spacing w:after="0" w:line="240" w:lineRule="auto"/>
              <w:contextualSpacing/>
              <w:rPr>
                <w:rFonts w:ascii="Times New Roman" w:hAnsi="Times New Roman" w:cs="Times New Roman"/>
                <w:b/>
                <w:sz w:val="20"/>
                <w:szCs w:val="20"/>
              </w:rPr>
            </w:pPr>
            <w:r w:rsidRPr="00CA6DC6">
              <w:rPr>
                <w:rFonts w:ascii="Times New Roman" w:hAnsi="Times New Roman" w:cs="Times New Roman"/>
                <w:sz w:val="20"/>
                <w:szCs w:val="20"/>
              </w:rPr>
              <w:t>_______________/</w:t>
            </w:r>
            <w:r>
              <w:rPr>
                <w:rFonts w:ascii="Times New Roman" w:hAnsi="Times New Roman" w:cs="Times New Roman"/>
                <w:sz w:val="20"/>
                <w:szCs w:val="20"/>
              </w:rPr>
              <w:t>О.И. ГРЕБЕННИКОВ</w:t>
            </w:r>
            <w:r w:rsidRPr="00CA6DC6">
              <w:rPr>
                <w:rFonts w:ascii="Times New Roman" w:hAnsi="Times New Roman" w:cs="Times New Roman"/>
                <w:sz w:val="20"/>
                <w:szCs w:val="20"/>
              </w:rPr>
              <w:t>/</w:t>
            </w:r>
          </w:p>
        </w:tc>
      </w:tr>
    </w:tbl>
    <w:p w:rsidR="00742B3C" w:rsidRDefault="00742B3C" w:rsidP="00C211BE">
      <w:pPr>
        <w:pStyle w:val="a4"/>
        <w:spacing w:after="0" w:line="240" w:lineRule="auto"/>
        <w:ind w:left="0" w:firstLine="567"/>
        <w:jc w:val="center"/>
        <w:rPr>
          <w:rFonts w:ascii="Times New Roman" w:hAnsi="Times New Roman" w:cs="Times New Roman"/>
          <w:b/>
          <w:sz w:val="20"/>
          <w:szCs w:val="20"/>
        </w:rPr>
      </w:pPr>
    </w:p>
    <w:p w:rsidR="0077251F" w:rsidRDefault="0077251F" w:rsidP="00C211BE">
      <w:pPr>
        <w:pStyle w:val="a4"/>
        <w:spacing w:after="0" w:line="240" w:lineRule="auto"/>
        <w:ind w:left="0" w:firstLine="567"/>
        <w:jc w:val="center"/>
        <w:rPr>
          <w:rFonts w:ascii="Times New Roman" w:hAnsi="Times New Roman" w:cs="Times New Roman"/>
          <w:b/>
          <w:sz w:val="20"/>
          <w:szCs w:val="20"/>
        </w:rPr>
      </w:pPr>
    </w:p>
    <w:p w:rsidR="00E56565" w:rsidRDefault="00E56565">
      <w:pPr>
        <w:spacing w:after="160" w:line="259" w:lineRule="auto"/>
        <w:rPr>
          <w:rFonts w:ascii="Times New Roman" w:hAnsi="Times New Roman" w:cs="Times New Roman"/>
          <w:b/>
          <w:sz w:val="20"/>
          <w:szCs w:val="20"/>
        </w:rPr>
      </w:pPr>
      <w:r>
        <w:rPr>
          <w:rFonts w:ascii="Times New Roman" w:hAnsi="Times New Roman" w:cs="Times New Roman"/>
          <w:b/>
          <w:sz w:val="20"/>
          <w:szCs w:val="20"/>
        </w:rPr>
        <w:br w:type="page"/>
      </w:r>
    </w:p>
    <w:p w:rsidR="00E56565" w:rsidRDefault="00E56565" w:rsidP="00C211BE">
      <w:pPr>
        <w:spacing w:after="0" w:line="240" w:lineRule="auto"/>
        <w:contextualSpacing/>
        <w:jc w:val="right"/>
        <w:rPr>
          <w:rFonts w:ascii="Times New Roman" w:hAnsi="Times New Roman" w:cs="Times New Roman"/>
          <w:b/>
          <w:sz w:val="20"/>
          <w:szCs w:val="20"/>
        </w:rPr>
      </w:pPr>
    </w:p>
    <w:p w:rsidR="0077251F" w:rsidRPr="00CA6DC6" w:rsidRDefault="0077251F" w:rsidP="00C211BE">
      <w:pPr>
        <w:spacing w:after="0" w:line="240" w:lineRule="auto"/>
        <w:contextualSpacing/>
        <w:jc w:val="right"/>
        <w:rPr>
          <w:rFonts w:ascii="Times New Roman" w:hAnsi="Times New Roman" w:cs="Times New Roman"/>
          <w:b/>
          <w:sz w:val="20"/>
          <w:szCs w:val="20"/>
        </w:rPr>
      </w:pPr>
      <w:r>
        <w:rPr>
          <w:rFonts w:ascii="Times New Roman" w:hAnsi="Times New Roman" w:cs="Times New Roman"/>
          <w:b/>
          <w:sz w:val="20"/>
          <w:szCs w:val="20"/>
        </w:rPr>
        <w:t>Приложение №3</w:t>
      </w:r>
      <w:r w:rsidRPr="00CA6DC6">
        <w:rPr>
          <w:rFonts w:ascii="Times New Roman" w:hAnsi="Times New Roman" w:cs="Times New Roman"/>
          <w:b/>
          <w:sz w:val="20"/>
          <w:szCs w:val="20"/>
        </w:rPr>
        <w:t xml:space="preserve"> </w:t>
      </w:r>
    </w:p>
    <w:p w:rsidR="0077251F" w:rsidRPr="00CA6DC6" w:rsidRDefault="0077251F" w:rsidP="00C211BE">
      <w:pPr>
        <w:pStyle w:val="a4"/>
        <w:spacing w:after="0" w:line="240" w:lineRule="auto"/>
        <w:ind w:left="11"/>
        <w:jc w:val="right"/>
        <w:rPr>
          <w:rFonts w:ascii="Times New Roman" w:hAnsi="Times New Roman" w:cs="Times New Roman"/>
          <w:b/>
          <w:sz w:val="20"/>
          <w:szCs w:val="20"/>
        </w:rPr>
      </w:pPr>
      <w:r w:rsidRPr="00CA6DC6">
        <w:rPr>
          <w:rFonts w:ascii="Times New Roman" w:hAnsi="Times New Roman" w:cs="Times New Roman"/>
          <w:b/>
          <w:sz w:val="20"/>
          <w:szCs w:val="20"/>
        </w:rPr>
        <w:t>к Контракту №</w:t>
      </w:r>
      <w:r w:rsidR="008E3DD0">
        <w:rPr>
          <w:rFonts w:ascii="Times New Roman" w:hAnsi="Times New Roman" w:cs="Times New Roman"/>
          <w:b/>
          <w:sz w:val="20"/>
          <w:szCs w:val="20"/>
        </w:rPr>
        <w:t>27ЭА24Б</w:t>
      </w:r>
      <w:r w:rsidRPr="00CA6DC6">
        <w:rPr>
          <w:rFonts w:ascii="Times New Roman" w:hAnsi="Times New Roman" w:cs="Times New Roman"/>
          <w:b/>
          <w:sz w:val="20"/>
          <w:szCs w:val="20"/>
        </w:rPr>
        <w:t xml:space="preserve"> </w:t>
      </w:r>
    </w:p>
    <w:p w:rsidR="0077251F" w:rsidRDefault="0077251F" w:rsidP="00C211BE">
      <w:pPr>
        <w:pStyle w:val="a4"/>
        <w:spacing w:after="0" w:line="240" w:lineRule="auto"/>
        <w:ind w:left="11"/>
        <w:jc w:val="right"/>
        <w:rPr>
          <w:rFonts w:ascii="Times New Roman" w:hAnsi="Times New Roman" w:cs="Times New Roman"/>
          <w:b/>
          <w:sz w:val="20"/>
          <w:szCs w:val="20"/>
        </w:rPr>
      </w:pPr>
      <w:r w:rsidRPr="00CA6DC6">
        <w:rPr>
          <w:rFonts w:ascii="Times New Roman" w:hAnsi="Times New Roman" w:cs="Times New Roman"/>
          <w:b/>
          <w:sz w:val="20"/>
          <w:szCs w:val="20"/>
        </w:rPr>
        <w:t xml:space="preserve">от «___» __________ </w:t>
      </w:r>
      <w:r w:rsidR="00E9784D">
        <w:rPr>
          <w:rFonts w:ascii="Times New Roman" w:hAnsi="Times New Roman" w:cs="Times New Roman"/>
          <w:b/>
          <w:sz w:val="20"/>
          <w:szCs w:val="20"/>
        </w:rPr>
        <w:t>2024</w:t>
      </w:r>
      <w:r w:rsidRPr="00CA6DC6">
        <w:rPr>
          <w:rFonts w:ascii="Times New Roman" w:hAnsi="Times New Roman" w:cs="Times New Roman"/>
          <w:b/>
          <w:sz w:val="20"/>
          <w:szCs w:val="20"/>
        </w:rPr>
        <w:t xml:space="preserve"> года</w:t>
      </w:r>
    </w:p>
    <w:p w:rsidR="0077251F" w:rsidRDefault="0077251F" w:rsidP="00C211BE">
      <w:pPr>
        <w:pStyle w:val="a4"/>
        <w:spacing w:after="0" w:line="240" w:lineRule="auto"/>
        <w:ind w:left="11"/>
        <w:jc w:val="right"/>
        <w:rPr>
          <w:rFonts w:ascii="Times New Roman" w:hAnsi="Times New Roman" w:cs="Times New Roman"/>
          <w:b/>
          <w:sz w:val="20"/>
          <w:szCs w:val="20"/>
        </w:rPr>
      </w:pPr>
    </w:p>
    <w:p w:rsidR="0077251F" w:rsidRPr="0077251F" w:rsidRDefault="0077251F" w:rsidP="00C211BE">
      <w:pPr>
        <w:spacing w:after="0" w:line="240" w:lineRule="auto"/>
        <w:contextualSpacing/>
        <w:jc w:val="center"/>
        <w:rPr>
          <w:rFonts w:ascii="Times New Roman" w:eastAsia="Times New Roman" w:hAnsi="Times New Roman" w:cs="Times New Roman"/>
          <w:b/>
          <w:sz w:val="20"/>
          <w:szCs w:val="20"/>
          <w:lang w:eastAsia="ru-RU"/>
        </w:rPr>
      </w:pPr>
      <w:r w:rsidRPr="0077251F">
        <w:rPr>
          <w:rFonts w:ascii="Times New Roman" w:eastAsia="Times New Roman" w:hAnsi="Times New Roman" w:cs="Times New Roman"/>
          <w:b/>
          <w:sz w:val="20"/>
          <w:szCs w:val="20"/>
          <w:lang w:eastAsia="ru-RU"/>
        </w:rPr>
        <w:t xml:space="preserve">АКТ </w:t>
      </w:r>
    </w:p>
    <w:p w:rsidR="0077251F" w:rsidRPr="0077251F" w:rsidRDefault="0077251F" w:rsidP="00C211BE">
      <w:pPr>
        <w:spacing w:after="0" w:line="240" w:lineRule="auto"/>
        <w:contextualSpacing/>
        <w:jc w:val="center"/>
        <w:rPr>
          <w:rFonts w:ascii="Times New Roman" w:eastAsia="Times New Roman" w:hAnsi="Times New Roman" w:cs="Times New Roman"/>
          <w:b/>
          <w:sz w:val="20"/>
          <w:szCs w:val="20"/>
          <w:lang w:eastAsia="ru-RU"/>
        </w:rPr>
      </w:pPr>
      <w:r w:rsidRPr="0077251F">
        <w:rPr>
          <w:rFonts w:ascii="Times New Roman" w:eastAsia="Times New Roman" w:hAnsi="Times New Roman" w:cs="Times New Roman"/>
          <w:b/>
          <w:sz w:val="20"/>
          <w:szCs w:val="20"/>
          <w:lang w:eastAsia="ru-RU"/>
        </w:rPr>
        <w:t xml:space="preserve">ПРИЕМА-ПЕРЕДАЧИ ОБОРУДОВАНИЯ ПО КОНТРАКТУ </w:t>
      </w:r>
    </w:p>
    <w:p w:rsidR="0077251F" w:rsidRPr="0077251F" w:rsidRDefault="0077251F" w:rsidP="00C211BE">
      <w:pPr>
        <w:spacing w:after="0" w:line="240" w:lineRule="auto"/>
        <w:contextualSpacing/>
        <w:jc w:val="center"/>
        <w:rPr>
          <w:rFonts w:ascii="Times New Roman" w:eastAsia="Times New Roman" w:hAnsi="Times New Roman" w:cs="Times New Roman"/>
          <w:b/>
          <w:sz w:val="20"/>
          <w:szCs w:val="20"/>
          <w:lang w:eastAsia="ru-RU"/>
        </w:rPr>
      </w:pPr>
      <w:r w:rsidRPr="0077251F">
        <w:rPr>
          <w:rFonts w:ascii="Times New Roman" w:eastAsia="Times New Roman" w:hAnsi="Times New Roman" w:cs="Times New Roman"/>
          <w:b/>
          <w:sz w:val="20"/>
          <w:szCs w:val="20"/>
          <w:lang w:eastAsia="ru-RU"/>
        </w:rPr>
        <w:t xml:space="preserve">ОТ "__" ________ 20__ г. N ____ </w:t>
      </w:r>
    </w:p>
    <w:p w:rsidR="0077251F" w:rsidRPr="0077251F" w:rsidRDefault="0077251F" w:rsidP="00C211BE">
      <w:pPr>
        <w:spacing w:after="0" w:line="240" w:lineRule="auto"/>
        <w:contextualSpacing/>
        <w:jc w:val="both"/>
        <w:rPr>
          <w:rFonts w:ascii="Times New Roman" w:eastAsia="Times New Roman" w:hAnsi="Times New Roman" w:cs="Times New Roman"/>
          <w:sz w:val="20"/>
          <w:szCs w:val="20"/>
          <w:lang w:eastAsia="ru-RU"/>
        </w:rPr>
      </w:pPr>
      <w:r w:rsidRPr="0077251F">
        <w:rPr>
          <w:rFonts w:ascii="Times New Roman" w:eastAsia="Times New Roman" w:hAnsi="Times New Roman" w:cs="Times New Roman"/>
          <w:sz w:val="20"/>
          <w:szCs w:val="20"/>
          <w:lang w:eastAsia="ru-RU"/>
        </w:rPr>
        <w:t xml:space="preserve">  </w:t>
      </w:r>
    </w:p>
    <w:p w:rsidR="0077251F" w:rsidRPr="0077251F" w:rsidRDefault="0077251F" w:rsidP="00C211BE">
      <w:pPr>
        <w:spacing w:after="0" w:line="240" w:lineRule="auto"/>
        <w:ind w:firstLine="540"/>
        <w:contextualSpacing/>
        <w:jc w:val="both"/>
        <w:rPr>
          <w:rFonts w:ascii="Times New Roman" w:eastAsia="Times New Roman" w:hAnsi="Times New Roman" w:cs="Times New Roman"/>
          <w:sz w:val="20"/>
          <w:szCs w:val="20"/>
          <w:lang w:eastAsia="ru-RU"/>
        </w:rPr>
      </w:pPr>
      <w:r w:rsidRPr="0077251F">
        <w:rPr>
          <w:rFonts w:ascii="Times New Roman" w:eastAsia="Times New Roman" w:hAnsi="Times New Roman" w:cs="Times New Roman"/>
          <w:sz w:val="20"/>
          <w:szCs w:val="20"/>
          <w:lang w:eastAsia="ru-RU"/>
        </w:rPr>
        <w:t xml:space="preserve">Поставщик ______________ (полное наименование) в лице ___________ (должность, фамилия, имя, отчество (при наличии) лица, подписывающего Акт), действующего на основании _______________ (указываются реквизиты документа, удостоверяющие полномочия лица на подписание Акта), с одной стороны и Заказчик (полное наименование) __________________ в лице ___________ (должность, фамилия, имя, отчество (при наличии) лица, подписывающего Акт), действующего на основании ______________ (указываются реквизиты документа, удостоверяющие полномочия лица на подписание Акта), с другой стороны составили настоящий Акт о следующем: </w:t>
      </w:r>
    </w:p>
    <w:p w:rsidR="0077251F" w:rsidRPr="0077251F" w:rsidRDefault="0077251F" w:rsidP="00C211BE">
      <w:pPr>
        <w:spacing w:after="0" w:line="240" w:lineRule="auto"/>
        <w:ind w:firstLine="540"/>
        <w:contextualSpacing/>
        <w:jc w:val="both"/>
        <w:rPr>
          <w:rFonts w:ascii="Times New Roman" w:eastAsia="Times New Roman" w:hAnsi="Times New Roman" w:cs="Times New Roman"/>
          <w:sz w:val="20"/>
          <w:szCs w:val="20"/>
          <w:lang w:eastAsia="ru-RU"/>
        </w:rPr>
      </w:pPr>
      <w:r w:rsidRPr="0077251F">
        <w:rPr>
          <w:rFonts w:ascii="Times New Roman" w:eastAsia="Times New Roman" w:hAnsi="Times New Roman" w:cs="Times New Roman"/>
          <w:sz w:val="20"/>
          <w:szCs w:val="20"/>
          <w:lang w:eastAsia="ru-RU"/>
        </w:rPr>
        <w:t>1. Поставщик поставил, а Заказчик</w:t>
      </w:r>
      <w:r w:rsidR="00FF310C" w:rsidRPr="00FF310C">
        <w:rPr>
          <w:rFonts w:ascii="Times New Roman" w:eastAsia="Times New Roman" w:hAnsi="Times New Roman" w:cs="Times New Roman"/>
          <w:sz w:val="20"/>
          <w:szCs w:val="20"/>
          <w:lang w:eastAsia="ru-RU"/>
        </w:rPr>
        <w:t xml:space="preserve"> </w:t>
      </w:r>
      <w:r w:rsidRPr="0077251F">
        <w:rPr>
          <w:rFonts w:ascii="Times New Roman" w:eastAsia="Times New Roman" w:hAnsi="Times New Roman" w:cs="Times New Roman"/>
          <w:sz w:val="20"/>
          <w:szCs w:val="20"/>
          <w:lang w:eastAsia="ru-RU"/>
        </w:rPr>
        <w:t>принял следующее Оборудование согласно Спецификации (</w:t>
      </w:r>
      <w:r w:rsidRPr="00FF310C">
        <w:rPr>
          <w:rFonts w:ascii="Times New Roman" w:eastAsia="Times New Roman" w:hAnsi="Times New Roman" w:cs="Times New Roman"/>
          <w:sz w:val="20"/>
          <w:szCs w:val="20"/>
          <w:u w:val="single"/>
          <w:lang w:eastAsia="ru-RU"/>
        </w:rPr>
        <w:t>Приложение N 1</w:t>
      </w:r>
      <w:r w:rsidRPr="0077251F">
        <w:rPr>
          <w:rFonts w:ascii="Times New Roman" w:eastAsia="Times New Roman" w:hAnsi="Times New Roman" w:cs="Times New Roman"/>
          <w:sz w:val="20"/>
          <w:szCs w:val="20"/>
          <w:lang w:eastAsia="ru-RU"/>
        </w:rPr>
        <w:t xml:space="preserve"> к Контракту): </w:t>
      </w:r>
    </w:p>
    <w:p w:rsidR="0077251F" w:rsidRPr="0077251F" w:rsidRDefault="0077251F" w:rsidP="00C211BE">
      <w:pPr>
        <w:spacing w:after="0" w:line="240" w:lineRule="auto"/>
        <w:ind w:firstLine="540"/>
        <w:contextualSpacing/>
        <w:jc w:val="both"/>
        <w:rPr>
          <w:rFonts w:ascii="Times New Roman" w:eastAsia="Times New Roman" w:hAnsi="Times New Roman" w:cs="Times New Roman"/>
          <w:sz w:val="20"/>
          <w:szCs w:val="20"/>
          <w:lang w:eastAsia="ru-RU"/>
        </w:rPr>
      </w:pPr>
      <w:r w:rsidRPr="0077251F">
        <w:rPr>
          <w:rFonts w:ascii="Times New Roman" w:eastAsia="Times New Roman" w:hAnsi="Times New Roman" w:cs="Times New Roman"/>
          <w:sz w:val="20"/>
          <w:szCs w:val="20"/>
          <w:lang w:eastAsia="ru-RU"/>
        </w:rPr>
        <w:t xml:space="preserve">1.1. наименование Оборудования (марка, модель, год выпуска и другое): ____________; </w:t>
      </w:r>
    </w:p>
    <w:p w:rsidR="0077251F" w:rsidRPr="0077251F" w:rsidRDefault="0077251F" w:rsidP="00C211BE">
      <w:pPr>
        <w:spacing w:after="0" w:line="240" w:lineRule="auto"/>
        <w:ind w:firstLine="540"/>
        <w:contextualSpacing/>
        <w:jc w:val="both"/>
        <w:rPr>
          <w:rFonts w:ascii="Times New Roman" w:eastAsia="Times New Roman" w:hAnsi="Times New Roman" w:cs="Times New Roman"/>
          <w:sz w:val="20"/>
          <w:szCs w:val="20"/>
          <w:lang w:eastAsia="ru-RU"/>
        </w:rPr>
      </w:pPr>
      <w:r w:rsidRPr="0077251F">
        <w:rPr>
          <w:rFonts w:ascii="Times New Roman" w:eastAsia="Times New Roman" w:hAnsi="Times New Roman" w:cs="Times New Roman"/>
          <w:sz w:val="20"/>
          <w:szCs w:val="20"/>
          <w:lang w:eastAsia="ru-RU"/>
        </w:rPr>
        <w:t xml:space="preserve">1.2. наименование Оборудования (в соответствии с регистрационным удостоверением): ____________; </w:t>
      </w:r>
    </w:p>
    <w:p w:rsidR="0077251F" w:rsidRPr="0077251F" w:rsidRDefault="0077251F" w:rsidP="00C211BE">
      <w:pPr>
        <w:spacing w:after="0" w:line="240" w:lineRule="auto"/>
        <w:ind w:firstLine="540"/>
        <w:contextualSpacing/>
        <w:jc w:val="both"/>
        <w:rPr>
          <w:rFonts w:ascii="Times New Roman" w:eastAsia="Times New Roman" w:hAnsi="Times New Roman" w:cs="Times New Roman"/>
          <w:sz w:val="20"/>
          <w:szCs w:val="20"/>
          <w:lang w:eastAsia="ru-RU"/>
        </w:rPr>
      </w:pPr>
      <w:r w:rsidRPr="0077251F">
        <w:rPr>
          <w:rFonts w:ascii="Times New Roman" w:eastAsia="Times New Roman" w:hAnsi="Times New Roman" w:cs="Times New Roman"/>
          <w:sz w:val="20"/>
          <w:szCs w:val="20"/>
          <w:lang w:eastAsia="ru-RU"/>
        </w:rPr>
        <w:t xml:space="preserve">1.3. дата регистрации Оборудования и его регистрационный номер: ____________; </w:t>
      </w:r>
    </w:p>
    <w:p w:rsidR="0077251F" w:rsidRPr="0077251F" w:rsidRDefault="0077251F" w:rsidP="00C211BE">
      <w:pPr>
        <w:spacing w:after="0" w:line="240" w:lineRule="auto"/>
        <w:ind w:firstLine="540"/>
        <w:contextualSpacing/>
        <w:jc w:val="both"/>
        <w:rPr>
          <w:rFonts w:ascii="Times New Roman" w:eastAsia="Times New Roman" w:hAnsi="Times New Roman" w:cs="Times New Roman"/>
          <w:sz w:val="20"/>
          <w:szCs w:val="20"/>
          <w:lang w:eastAsia="ru-RU"/>
        </w:rPr>
      </w:pPr>
      <w:r w:rsidRPr="0077251F">
        <w:rPr>
          <w:rFonts w:ascii="Times New Roman" w:eastAsia="Times New Roman" w:hAnsi="Times New Roman" w:cs="Times New Roman"/>
          <w:sz w:val="20"/>
          <w:szCs w:val="20"/>
          <w:lang w:eastAsia="ru-RU"/>
        </w:rPr>
        <w:t xml:space="preserve">1.4. код позиции каталога товаров, работ, услуг для обеспечения государственных и муниципальных нужд (при наличии): _____________; </w:t>
      </w:r>
    </w:p>
    <w:p w:rsidR="0077251F" w:rsidRPr="0077251F" w:rsidRDefault="0077251F" w:rsidP="00C211BE">
      <w:pPr>
        <w:spacing w:after="0" w:line="240" w:lineRule="auto"/>
        <w:ind w:firstLine="540"/>
        <w:contextualSpacing/>
        <w:jc w:val="both"/>
        <w:rPr>
          <w:rFonts w:ascii="Times New Roman" w:eastAsia="Times New Roman" w:hAnsi="Times New Roman" w:cs="Times New Roman"/>
          <w:sz w:val="20"/>
          <w:szCs w:val="20"/>
          <w:lang w:eastAsia="ru-RU"/>
        </w:rPr>
      </w:pPr>
      <w:r w:rsidRPr="0077251F">
        <w:rPr>
          <w:rFonts w:ascii="Times New Roman" w:eastAsia="Times New Roman" w:hAnsi="Times New Roman" w:cs="Times New Roman"/>
          <w:sz w:val="20"/>
          <w:szCs w:val="20"/>
          <w:lang w:eastAsia="ru-RU"/>
        </w:rPr>
        <w:t xml:space="preserve">1.5. единица измерения: _____________; </w:t>
      </w:r>
    </w:p>
    <w:p w:rsidR="0077251F" w:rsidRPr="0077251F" w:rsidRDefault="0077251F" w:rsidP="00C211BE">
      <w:pPr>
        <w:spacing w:after="0" w:line="240" w:lineRule="auto"/>
        <w:ind w:firstLine="540"/>
        <w:contextualSpacing/>
        <w:jc w:val="both"/>
        <w:rPr>
          <w:rFonts w:ascii="Times New Roman" w:eastAsia="Times New Roman" w:hAnsi="Times New Roman" w:cs="Times New Roman"/>
          <w:sz w:val="20"/>
          <w:szCs w:val="20"/>
          <w:lang w:eastAsia="ru-RU"/>
        </w:rPr>
      </w:pPr>
      <w:r w:rsidRPr="0077251F">
        <w:rPr>
          <w:rFonts w:ascii="Times New Roman" w:eastAsia="Times New Roman" w:hAnsi="Times New Roman" w:cs="Times New Roman"/>
          <w:sz w:val="20"/>
          <w:szCs w:val="20"/>
          <w:lang w:eastAsia="ru-RU"/>
        </w:rPr>
        <w:t xml:space="preserve">1.6. количество в единицах измерения: __________; </w:t>
      </w:r>
    </w:p>
    <w:p w:rsidR="0077251F" w:rsidRPr="0077251F" w:rsidRDefault="0077251F" w:rsidP="00C211BE">
      <w:pPr>
        <w:spacing w:after="0" w:line="240" w:lineRule="auto"/>
        <w:ind w:firstLine="540"/>
        <w:contextualSpacing/>
        <w:jc w:val="both"/>
        <w:rPr>
          <w:rFonts w:ascii="Times New Roman" w:eastAsia="Times New Roman" w:hAnsi="Times New Roman" w:cs="Times New Roman"/>
          <w:sz w:val="20"/>
          <w:szCs w:val="20"/>
          <w:lang w:eastAsia="ru-RU"/>
        </w:rPr>
      </w:pPr>
      <w:r w:rsidRPr="0077251F">
        <w:rPr>
          <w:rFonts w:ascii="Times New Roman" w:eastAsia="Times New Roman" w:hAnsi="Times New Roman" w:cs="Times New Roman"/>
          <w:sz w:val="20"/>
          <w:szCs w:val="20"/>
          <w:lang w:eastAsia="ru-RU"/>
        </w:rPr>
        <w:t xml:space="preserve">1.7. стоимость: ________ (сумма прописью) руб. ___ </w:t>
      </w:r>
      <w:proofErr w:type="gramStart"/>
      <w:r w:rsidRPr="0077251F">
        <w:rPr>
          <w:rFonts w:ascii="Times New Roman" w:eastAsia="Times New Roman" w:hAnsi="Times New Roman" w:cs="Times New Roman"/>
          <w:sz w:val="20"/>
          <w:szCs w:val="20"/>
          <w:lang w:eastAsia="ru-RU"/>
        </w:rPr>
        <w:t>коп.,</w:t>
      </w:r>
      <w:proofErr w:type="gramEnd"/>
      <w:r w:rsidRPr="0077251F">
        <w:rPr>
          <w:rFonts w:ascii="Times New Roman" w:eastAsia="Times New Roman" w:hAnsi="Times New Roman" w:cs="Times New Roman"/>
          <w:sz w:val="20"/>
          <w:szCs w:val="20"/>
          <w:lang w:eastAsia="ru-RU"/>
        </w:rPr>
        <w:t xml:space="preserve"> в том числе НДС ___% - _________ (сумма прописью) руб. ___ коп</w:t>
      </w:r>
      <w:r w:rsidR="00FF310C" w:rsidRPr="00FF310C">
        <w:rPr>
          <w:rFonts w:ascii="Times New Roman" w:eastAsia="Times New Roman" w:hAnsi="Times New Roman" w:cs="Times New Roman"/>
          <w:sz w:val="20"/>
          <w:szCs w:val="20"/>
          <w:lang w:eastAsia="ru-RU"/>
        </w:rPr>
        <w:t xml:space="preserve"> / НДС не предусмотрен</w:t>
      </w:r>
      <w:r w:rsidRPr="0077251F">
        <w:rPr>
          <w:rFonts w:ascii="Times New Roman" w:eastAsia="Times New Roman" w:hAnsi="Times New Roman" w:cs="Times New Roman"/>
          <w:sz w:val="20"/>
          <w:szCs w:val="20"/>
          <w:lang w:eastAsia="ru-RU"/>
        </w:rPr>
        <w:t xml:space="preserve">. </w:t>
      </w:r>
    </w:p>
    <w:p w:rsidR="0077251F" w:rsidRPr="0077251F" w:rsidRDefault="0077251F" w:rsidP="00C211BE">
      <w:pPr>
        <w:spacing w:after="0" w:line="240" w:lineRule="auto"/>
        <w:ind w:firstLine="540"/>
        <w:contextualSpacing/>
        <w:jc w:val="both"/>
        <w:rPr>
          <w:rFonts w:ascii="Times New Roman" w:eastAsia="Times New Roman" w:hAnsi="Times New Roman" w:cs="Times New Roman"/>
          <w:sz w:val="20"/>
          <w:szCs w:val="20"/>
          <w:lang w:eastAsia="ru-RU"/>
        </w:rPr>
      </w:pPr>
      <w:r w:rsidRPr="0077251F">
        <w:rPr>
          <w:rFonts w:ascii="Times New Roman" w:eastAsia="Times New Roman" w:hAnsi="Times New Roman" w:cs="Times New Roman"/>
          <w:sz w:val="20"/>
          <w:szCs w:val="20"/>
          <w:lang w:eastAsia="ru-RU"/>
        </w:rPr>
        <w:t xml:space="preserve">2. Приемка Оборудования произведена следующим образом: </w:t>
      </w:r>
    </w:p>
    <w:p w:rsidR="0077251F" w:rsidRPr="0077251F" w:rsidRDefault="0077251F" w:rsidP="00C211BE">
      <w:pPr>
        <w:spacing w:after="0" w:line="240" w:lineRule="auto"/>
        <w:ind w:firstLine="540"/>
        <w:contextualSpacing/>
        <w:jc w:val="both"/>
        <w:rPr>
          <w:rFonts w:ascii="Times New Roman" w:eastAsia="Times New Roman" w:hAnsi="Times New Roman" w:cs="Times New Roman"/>
          <w:sz w:val="20"/>
          <w:szCs w:val="20"/>
          <w:lang w:eastAsia="ru-RU"/>
        </w:rPr>
      </w:pPr>
      <w:r w:rsidRPr="0077251F">
        <w:rPr>
          <w:rFonts w:ascii="Times New Roman" w:eastAsia="Times New Roman" w:hAnsi="Times New Roman" w:cs="Times New Roman"/>
          <w:sz w:val="20"/>
          <w:szCs w:val="20"/>
          <w:lang w:eastAsia="ru-RU"/>
        </w:rPr>
        <w:t>2.1. проверка по упаковочным листам номенклатуры поставленного Оборудования на соответствие Спецификации (</w:t>
      </w:r>
      <w:r w:rsidRPr="00FF310C">
        <w:rPr>
          <w:rFonts w:ascii="Times New Roman" w:eastAsia="Times New Roman" w:hAnsi="Times New Roman" w:cs="Times New Roman"/>
          <w:sz w:val="20"/>
          <w:szCs w:val="20"/>
          <w:u w:val="single"/>
          <w:lang w:eastAsia="ru-RU"/>
        </w:rPr>
        <w:t>приложение N 1</w:t>
      </w:r>
      <w:r w:rsidRPr="0077251F">
        <w:rPr>
          <w:rFonts w:ascii="Times New Roman" w:eastAsia="Times New Roman" w:hAnsi="Times New Roman" w:cs="Times New Roman"/>
          <w:sz w:val="20"/>
          <w:szCs w:val="20"/>
          <w:lang w:eastAsia="ru-RU"/>
        </w:rPr>
        <w:t xml:space="preserve"> к Контракту) и Техническим требованиям (</w:t>
      </w:r>
      <w:r w:rsidRPr="00FF310C">
        <w:rPr>
          <w:rFonts w:ascii="Times New Roman" w:eastAsia="Times New Roman" w:hAnsi="Times New Roman" w:cs="Times New Roman"/>
          <w:sz w:val="20"/>
          <w:szCs w:val="20"/>
          <w:u w:val="single"/>
          <w:lang w:eastAsia="ru-RU"/>
        </w:rPr>
        <w:t>приложение N 2</w:t>
      </w:r>
      <w:r w:rsidRPr="0077251F">
        <w:rPr>
          <w:rFonts w:ascii="Times New Roman" w:eastAsia="Times New Roman" w:hAnsi="Times New Roman" w:cs="Times New Roman"/>
          <w:sz w:val="20"/>
          <w:szCs w:val="20"/>
          <w:lang w:eastAsia="ru-RU"/>
        </w:rPr>
        <w:t xml:space="preserve"> к Контракту); </w:t>
      </w:r>
    </w:p>
    <w:p w:rsidR="0077251F" w:rsidRPr="0077251F" w:rsidRDefault="0077251F" w:rsidP="00C211BE">
      <w:pPr>
        <w:spacing w:after="0" w:line="240" w:lineRule="auto"/>
        <w:ind w:firstLine="540"/>
        <w:contextualSpacing/>
        <w:jc w:val="both"/>
        <w:rPr>
          <w:rFonts w:ascii="Times New Roman" w:eastAsia="Times New Roman" w:hAnsi="Times New Roman" w:cs="Times New Roman"/>
          <w:sz w:val="20"/>
          <w:szCs w:val="20"/>
          <w:lang w:eastAsia="ru-RU"/>
        </w:rPr>
      </w:pPr>
      <w:r w:rsidRPr="0077251F">
        <w:rPr>
          <w:rFonts w:ascii="Times New Roman" w:eastAsia="Times New Roman" w:hAnsi="Times New Roman" w:cs="Times New Roman"/>
          <w:sz w:val="20"/>
          <w:szCs w:val="20"/>
          <w:lang w:eastAsia="ru-RU"/>
        </w:rPr>
        <w:t xml:space="preserve">2.2. проверка полноты и правильности оформления комплекта сопроводительных документов в соответствии с условиями Контракта; </w:t>
      </w:r>
    </w:p>
    <w:p w:rsidR="0077251F" w:rsidRPr="0077251F" w:rsidRDefault="0077251F" w:rsidP="00C211BE">
      <w:pPr>
        <w:spacing w:after="0" w:line="240" w:lineRule="auto"/>
        <w:ind w:firstLine="540"/>
        <w:contextualSpacing/>
        <w:jc w:val="both"/>
        <w:rPr>
          <w:rFonts w:ascii="Times New Roman" w:eastAsia="Times New Roman" w:hAnsi="Times New Roman" w:cs="Times New Roman"/>
          <w:sz w:val="20"/>
          <w:szCs w:val="20"/>
          <w:lang w:eastAsia="ru-RU"/>
        </w:rPr>
      </w:pPr>
      <w:r w:rsidRPr="0077251F">
        <w:rPr>
          <w:rFonts w:ascii="Times New Roman" w:eastAsia="Times New Roman" w:hAnsi="Times New Roman" w:cs="Times New Roman"/>
          <w:sz w:val="20"/>
          <w:szCs w:val="20"/>
          <w:lang w:eastAsia="ru-RU"/>
        </w:rPr>
        <w:t xml:space="preserve">2.3. контроль наличия/отсутствия внешних повреждений оригинальной упаковки Оборудования; </w:t>
      </w:r>
    </w:p>
    <w:p w:rsidR="0077251F" w:rsidRPr="0077251F" w:rsidRDefault="0077251F" w:rsidP="00C211BE">
      <w:pPr>
        <w:spacing w:after="0" w:line="240" w:lineRule="auto"/>
        <w:ind w:firstLine="540"/>
        <w:contextualSpacing/>
        <w:jc w:val="both"/>
        <w:rPr>
          <w:rFonts w:ascii="Times New Roman" w:eastAsia="Times New Roman" w:hAnsi="Times New Roman" w:cs="Times New Roman"/>
          <w:sz w:val="20"/>
          <w:szCs w:val="20"/>
          <w:lang w:eastAsia="ru-RU"/>
        </w:rPr>
      </w:pPr>
      <w:r w:rsidRPr="0077251F">
        <w:rPr>
          <w:rFonts w:ascii="Times New Roman" w:eastAsia="Times New Roman" w:hAnsi="Times New Roman" w:cs="Times New Roman"/>
          <w:sz w:val="20"/>
          <w:szCs w:val="20"/>
          <w:lang w:eastAsia="ru-RU"/>
        </w:rPr>
        <w:t>2.4. проверка наличия необходимых документов (копий документов) на Оборудование</w:t>
      </w:r>
      <w:r w:rsidR="00FF310C" w:rsidRPr="00FF310C">
        <w:rPr>
          <w:rFonts w:ascii="Times New Roman" w:eastAsia="Times New Roman" w:hAnsi="Times New Roman" w:cs="Times New Roman"/>
          <w:sz w:val="20"/>
          <w:szCs w:val="20"/>
          <w:lang w:eastAsia="ru-RU"/>
        </w:rPr>
        <w:t>: регистрационных удостоверений</w:t>
      </w:r>
      <w:r w:rsidRPr="0077251F">
        <w:rPr>
          <w:rFonts w:ascii="Times New Roman" w:eastAsia="Times New Roman" w:hAnsi="Times New Roman" w:cs="Times New Roman"/>
          <w:sz w:val="20"/>
          <w:szCs w:val="20"/>
          <w:lang w:eastAsia="ru-RU"/>
        </w:rPr>
        <w:t xml:space="preserve">; </w:t>
      </w:r>
    </w:p>
    <w:p w:rsidR="0077251F" w:rsidRPr="0077251F" w:rsidRDefault="0077251F" w:rsidP="00C211BE">
      <w:pPr>
        <w:spacing w:after="0" w:line="240" w:lineRule="auto"/>
        <w:ind w:firstLine="540"/>
        <w:contextualSpacing/>
        <w:jc w:val="both"/>
        <w:rPr>
          <w:rFonts w:ascii="Times New Roman" w:eastAsia="Times New Roman" w:hAnsi="Times New Roman" w:cs="Times New Roman"/>
          <w:sz w:val="20"/>
          <w:szCs w:val="20"/>
          <w:lang w:eastAsia="ru-RU"/>
        </w:rPr>
      </w:pPr>
      <w:r w:rsidRPr="0077251F">
        <w:rPr>
          <w:rFonts w:ascii="Times New Roman" w:eastAsia="Times New Roman" w:hAnsi="Times New Roman" w:cs="Times New Roman"/>
          <w:sz w:val="20"/>
          <w:szCs w:val="20"/>
          <w:lang w:eastAsia="ru-RU"/>
        </w:rPr>
        <w:t xml:space="preserve">2.5. проверка наличия технической и (или) эксплуатационной документации производителя (изготовителя) Оборудования на русском языке; </w:t>
      </w:r>
    </w:p>
    <w:p w:rsidR="0077251F" w:rsidRPr="0077251F" w:rsidRDefault="0077251F" w:rsidP="00C211BE">
      <w:pPr>
        <w:spacing w:after="0" w:line="240" w:lineRule="auto"/>
        <w:ind w:firstLine="540"/>
        <w:contextualSpacing/>
        <w:jc w:val="both"/>
        <w:rPr>
          <w:rFonts w:ascii="Times New Roman" w:eastAsia="Times New Roman" w:hAnsi="Times New Roman" w:cs="Times New Roman"/>
          <w:sz w:val="20"/>
          <w:szCs w:val="20"/>
          <w:lang w:eastAsia="ru-RU"/>
        </w:rPr>
      </w:pPr>
      <w:r w:rsidRPr="0077251F">
        <w:rPr>
          <w:rFonts w:ascii="Times New Roman" w:eastAsia="Times New Roman" w:hAnsi="Times New Roman" w:cs="Times New Roman"/>
          <w:sz w:val="20"/>
          <w:szCs w:val="20"/>
          <w:lang w:eastAsia="ru-RU"/>
        </w:rPr>
        <w:t xml:space="preserve">2.6. проверка комплектности и целостности поставленного Оборудования. </w:t>
      </w:r>
    </w:p>
    <w:p w:rsidR="0077251F" w:rsidRPr="0077251F" w:rsidRDefault="0077251F" w:rsidP="00C211BE">
      <w:pPr>
        <w:spacing w:after="0" w:line="240" w:lineRule="auto"/>
        <w:ind w:firstLine="540"/>
        <w:contextualSpacing/>
        <w:jc w:val="both"/>
        <w:rPr>
          <w:rFonts w:ascii="Times New Roman" w:eastAsia="Times New Roman" w:hAnsi="Times New Roman" w:cs="Times New Roman"/>
          <w:sz w:val="20"/>
          <w:szCs w:val="20"/>
          <w:lang w:eastAsia="ru-RU"/>
        </w:rPr>
      </w:pPr>
      <w:r w:rsidRPr="0077251F">
        <w:rPr>
          <w:rFonts w:ascii="Times New Roman" w:eastAsia="Times New Roman" w:hAnsi="Times New Roman" w:cs="Times New Roman"/>
          <w:sz w:val="20"/>
          <w:szCs w:val="20"/>
          <w:lang w:eastAsia="ru-RU"/>
        </w:rPr>
        <w:t xml:space="preserve">3. К настоящему Акту прилагаются следующие документы, подтверждающие поставку Оборудования: </w:t>
      </w:r>
    </w:p>
    <w:p w:rsidR="0077251F" w:rsidRPr="0077251F" w:rsidRDefault="0077251F" w:rsidP="00C211BE">
      <w:pPr>
        <w:spacing w:after="0" w:line="240" w:lineRule="auto"/>
        <w:ind w:firstLine="540"/>
        <w:contextualSpacing/>
        <w:jc w:val="both"/>
        <w:rPr>
          <w:rFonts w:ascii="Times New Roman" w:eastAsia="Times New Roman" w:hAnsi="Times New Roman" w:cs="Times New Roman"/>
          <w:sz w:val="20"/>
          <w:szCs w:val="20"/>
          <w:lang w:eastAsia="ru-RU"/>
        </w:rPr>
      </w:pPr>
      <w:r w:rsidRPr="0077251F">
        <w:rPr>
          <w:rFonts w:ascii="Times New Roman" w:eastAsia="Times New Roman" w:hAnsi="Times New Roman" w:cs="Times New Roman"/>
          <w:sz w:val="20"/>
          <w:szCs w:val="20"/>
          <w:lang w:eastAsia="ru-RU"/>
        </w:rPr>
        <w:t xml:space="preserve">3.1. товарная Накладная от "__" _______ 20__ г. N _______; </w:t>
      </w:r>
    </w:p>
    <w:p w:rsidR="0077251F" w:rsidRPr="0077251F" w:rsidRDefault="0077251F" w:rsidP="00C211BE">
      <w:pPr>
        <w:spacing w:after="0" w:line="240" w:lineRule="auto"/>
        <w:ind w:firstLine="540"/>
        <w:contextualSpacing/>
        <w:jc w:val="both"/>
        <w:rPr>
          <w:rFonts w:ascii="Times New Roman" w:eastAsia="Times New Roman" w:hAnsi="Times New Roman" w:cs="Times New Roman"/>
          <w:sz w:val="20"/>
          <w:szCs w:val="20"/>
          <w:lang w:eastAsia="ru-RU"/>
        </w:rPr>
      </w:pPr>
      <w:r w:rsidRPr="0077251F">
        <w:rPr>
          <w:rFonts w:ascii="Times New Roman" w:eastAsia="Times New Roman" w:hAnsi="Times New Roman" w:cs="Times New Roman"/>
          <w:sz w:val="20"/>
          <w:szCs w:val="20"/>
          <w:lang w:eastAsia="ru-RU"/>
        </w:rPr>
        <w:t xml:space="preserve">3.2. копия Регистрационного удостоверения от "__" _______ 20__ г. N _______; </w:t>
      </w:r>
    </w:p>
    <w:p w:rsidR="0077251F" w:rsidRPr="0077251F" w:rsidRDefault="0077251F" w:rsidP="00C211BE">
      <w:pPr>
        <w:spacing w:after="0" w:line="240" w:lineRule="auto"/>
        <w:ind w:firstLine="540"/>
        <w:contextualSpacing/>
        <w:jc w:val="both"/>
        <w:rPr>
          <w:rFonts w:ascii="Times New Roman" w:eastAsia="Times New Roman" w:hAnsi="Times New Roman" w:cs="Times New Roman"/>
          <w:sz w:val="20"/>
          <w:szCs w:val="20"/>
          <w:lang w:eastAsia="ru-RU"/>
        </w:rPr>
      </w:pPr>
      <w:r w:rsidRPr="0077251F">
        <w:rPr>
          <w:rFonts w:ascii="Times New Roman" w:eastAsia="Times New Roman" w:hAnsi="Times New Roman" w:cs="Times New Roman"/>
          <w:sz w:val="20"/>
          <w:szCs w:val="20"/>
          <w:lang w:eastAsia="ru-RU"/>
        </w:rPr>
        <w:t xml:space="preserve">3.3. техническая и (или) эксплуатационная документация производителя (изготовителя) Оборудования на русском языке; </w:t>
      </w:r>
    </w:p>
    <w:p w:rsidR="0077251F" w:rsidRPr="0077251F" w:rsidRDefault="0077251F" w:rsidP="00C211BE">
      <w:pPr>
        <w:spacing w:after="0" w:line="240" w:lineRule="auto"/>
        <w:ind w:firstLine="540"/>
        <w:contextualSpacing/>
        <w:jc w:val="both"/>
        <w:rPr>
          <w:rFonts w:ascii="Times New Roman" w:eastAsia="Times New Roman" w:hAnsi="Times New Roman" w:cs="Times New Roman"/>
          <w:sz w:val="20"/>
          <w:szCs w:val="20"/>
          <w:lang w:eastAsia="ru-RU"/>
        </w:rPr>
      </w:pPr>
      <w:r w:rsidRPr="0077251F">
        <w:rPr>
          <w:rFonts w:ascii="Times New Roman" w:eastAsia="Times New Roman" w:hAnsi="Times New Roman" w:cs="Times New Roman"/>
          <w:sz w:val="20"/>
          <w:szCs w:val="20"/>
          <w:lang w:eastAsia="ru-RU"/>
        </w:rPr>
        <w:t xml:space="preserve">3.4. гарантия производителя от "__" _______ 20__ г. N _______; </w:t>
      </w:r>
    </w:p>
    <w:p w:rsidR="0077251F" w:rsidRPr="0077251F" w:rsidRDefault="0077251F" w:rsidP="00C211BE">
      <w:pPr>
        <w:spacing w:after="0" w:line="240" w:lineRule="auto"/>
        <w:ind w:firstLine="540"/>
        <w:contextualSpacing/>
        <w:jc w:val="both"/>
        <w:rPr>
          <w:rFonts w:ascii="Times New Roman" w:eastAsia="Times New Roman" w:hAnsi="Times New Roman" w:cs="Times New Roman"/>
          <w:sz w:val="20"/>
          <w:szCs w:val="20"/>
          <w:lang w:eastAsia="ru-RU"/>
        </w:rPr>
      </w:pPr>
      <w:r w:rsidRPr="0077251F">
        <w:rPr>
          <w:rFonts w:ascii="Times New Roman" w:eastAsia="Times New Roman" w:hAnsi="Times New Roman" w:cs="Times New Roman"/>
          <w:sz w:val="20"/>
          <w:szCs w:val="20"/>
          <w:lang w:eastAsia="ru-RU"/>
        </w:rPr>
        <w:t xml:space="preserve">3.5. гарантия Поставщика от "__" _______ 20__ г. N _______; </w:t>
      </w:r>
    </w:p>
    <w:p w:rsidR="0077251F" w:rsidRPr="0077251F" w:rsidRDefault="0077251F" w:rsidP="00C211BE">
      <w:pPr>
        <w:spacing w:after="0" w:line="240" w:lineRule="auto"/>
        <w:ind w:firstLine="540"/>
        <w:contextualSpacing/>
        <w:jc w:val="both"/>
        <w:rPr>
          <w:rFonts w:ascii="Times New Roman" w:eastAsia="Times New Roman" w:hAnsi="Times New Roman" w:cs="Times New Roman"/>
          <w:sz w:val="20"/>
          <w:szCs w:val="20"/>
          <w:lang w:eastAsia="ru-RU"/>
        </w:rPr>
      </w:pPr>
      <w:r w:rsidRPr="0077251F">
        <w:rPr>
          <w:rFonts w:ascii="Times New Roman" w:eastAsia="Times New Roman" w:hAnsi="Times New Roman" w:cs="Times New Roman"/>
          <w:sz w:val="20"/>
          <w:szCs w:val="20"/>
          <w:lang w:eastAsia="ru-RU"/>
        </w:rPr>
        <w:t xml:space="preserve">3.6.  ____________________ </w:t>
      </w:r>
    </w:p>
    <w:p w:rsidR="0077251F" w:rsidRPr="0077251F" w:rsidRDefault="0077251F" w:rsidP="00C211BE">
      <w:pPr>
        <w:spacing w:after="0" w:line="240" w:lineRule="auto"/>
        <w:ind w:firstLine="540"/>
        <w:contextualSpacing/>
        <w:jc w:val="both"/>
        <w:rPr>
          <w:rFonts w:ascii="Times New Roman" w:eastAsia="Times New Roman" w:hAnsi="Times New Roman" w:cs="Times New Roman"/>
          <w:sz w:val="20"/>
          <w:szCs w:val="20"/>
          <w:lang w:eastAsia="ru-RU"/>
        </w:rPr>
      </w:pPr>
      <w:r w:rsidRPr="0077251F">
        <w:rPr>
          <w:rFonts w:ascii="Times New Roman" w:eastAsia="Times New Roman" w:hAnsi="Times New Roman" w:cs="Times New Roman"/>
          <w:sz w:val="20"/>
          <w:szCs w:val="20"/>
          <w:lang w:eastAsia="ru-RU"/>
        </w:rPr>
        <w:t xml:space="preserve">Заказчик (Получатель) несет полную материальную ответственность за принятое Оборудование. С момента подписания настоящего Акта все риски случайной гибели, утраты или повреждения Оборудования переходят к Заказчику (Получателю). </w:t>
      </w:r>
    </w:p>
    <w:p w:rsidR="0077251F" w:rsidRPr="00FF310C" w:rsidRDefault="0077251F" w:rsidP="00C211BE">
      <w:pPr>
        <w:pStyle w:val="a4"/>
        <w:spacing w:after="0" w:line="240" w:lineRule="auto"/>
        <w:ind w:left="11"/>
        <w:jc w:val="right"/>
        <w:rPr>
          <w:rFonts w:ascii="Times New Roman" w:hAnsi="Times New Roman" w:cs="Times New Roman"/>
          <w:b/>
          <w:sz w:val="20"/>
          <w:szCs w:val="20"/>
        </w:rPr>
      </w:pPr>
    </w:p>
    <w:tbl>
      <w:tblPr>
        <w:tblStyle w:val="1"/>
        <w:tblW w:w="9747" w:type="dxa"/>
        <w:tblInd w:w="108" w:type="dxa"/>
        <w:tblLook w:val="04A0" w:firstRow="1" w:lastRow="0" w:firstColumn="1" w:lastColumn="0" w:noHBand="0" w:noVBand="1"/>
      </w:tblPr>
      <w:tblGrid>
        <w:gridCol w:w="4873"/>
        <w:gridCol w:w="4874"/>
      </w:tblGrid>
      <w:tr w:rsidR="00E56565" w:rsidRPr="00FF310C" w:rsidTr="00E56565">
        <w:tc>
          <w:tcPr>
            <w:tcW w:w="4873" w:type="dxa"/>
          </w:tcPr>
          <w:p w:rsidR="00E56565" w:rsidRPr="00FF310C" w:rsidRDefault="00E56565" w:rsidP="00E56565">
            <w:pPr>
              <w:spacing w:after="0" w:line="240" w:lineRule="auto"/>
              <w:contextualSpacing/>
              <w:jc w:val="center"/>
              <w:rPr>
                <w:rFonts w:ascii="Times New Roman" w:hAnsi="Times New Roman" w:cs="Times New Roman"/>
                <w:b/>
                <w:sz w:val="20"/>
                <w:szCs w:val="20"/>
              </w:rPr>
            </w:pPr>
            <w:r w:rsidRPr="00FF310C">
              <w:rPr>
                <w:rFonts w:ascii="Times New Roman" w:hAnsi="Times New Roman" w:cs="Times New Roman"/>
                <w:sz w:val="20"/>
                <w:szCs w:val="20"/>
              </w:rPr>
              <w:t> </w:t>
            </w:r>
            <w:r w:rsidRPr="00FF310C">
              <w:rPr>
                <w:rFonts w:ascii="Times New Roman" w:hAnsi="Times New Roman" w:cs="Times New Roman"/>
                <w:b/>
                <w:sz w:val="20"/>
                <w:szCs w:val="20"/>
              </w:rPr>
              <w:t>Заказчик</w:t>
            </w:r>
          </w:p>
          <w:p w:rsidR="00E56565" w:rsidRPr="00FF310C" w:rsidRDefault="00E56565" w:rsidP="00E56565">
            <w:pPr>
              <w:spacing w:after="0" w:line="240" w:lineRule="auto"/>
              <w:contextualSpacing/>
              <w:rPr>
                <w:rFonts w:ascii="Times New Roman" w:hAnsi="Times New Roman" w:cs="Times New Roman"/>
                <w:sz w:val="20"/>
                <w:szCs w:val="20"/>
              </w:rPr>
            </w:pPr>
            <w:r w:rsidRPr="00FF310C">
              <w:rPr>
                <w:rFonts w:ascii="Times New Roman" w:hAnsi="Times New Roman" w:cs="Times New Roman"/>
                <w:sz w:val="20"/>
                <w:szCs w:val="20"/>
              </w:rPr>
              <w:t xml:space="preserve">Федеральное государственное бюджетное образовательное учреждение высшего образования «Кемеровский государственный медицинский университет» Министерства здравоохранения Российской Федерации </w:t>
            </w:r>
          </w:p>
          <w:p w:rsidR="00E56565" w:rsidRPr="00FF310C" w:rsidRDefault="00E56565" w:rsidP="00E56565">
            <w:pPr>
              <w:spacing w:after="0" w:line="240" w:lineRule="auto"/>
              <w:contextualSpacing/>
              <w:rPr>
                <w:rFonts w:ascii="Times New Roman" w:hAnsi="Times New Roman" w:cs="Times New Roman"/>
                <w:sz w:val="20"/>
                <w:szCs w:val="20"/>
              </w:rPr>
            </w:pPr>
          </w:p>
        </w:tc>
        <w:tc>
          <w:tcPr>
            <w:tcW w:w="4874" w:type="dxa"/>
          </w:tcPr>
          <w:p w:rsidR="00E56565" w:rsidRPr="00CA6DC6" w:rsidRDefault="00E56565" w:rsidP="00E56565">
            <w:pPr>
              <w:spacing w:after="0" w:line="240" w:lineRule="auto"/>
              <w:contextualSpacing/>
              <w:jc w:val="center"/>
              <w:rPr>
                <w:rFonts w:ascii="Times New Roman" w:hAnsi="Times New Roman" w:cs="Times New Roman"/>
                <w:b/>
                <w:sz w:val="20"/>
                <w:szCs w:val="20"/>
              </w:rPr>
            </w:pPr>
            <w:r w:rsidRPr="00CA6DC6">
              <w:rPr>
                <w:rFonts w:ascii="Times New Roman" w:hAnsi="Times New Roman" w:cs="Times New Roman"/>
                <w:b/>
                <w:sz w:val="20"/>
                <w:szCs w:val="20"/>
              </w:rPr>
              <w:t>Поставщик</w:t>
            </w:r>
          </w:p>
          <w:p w:rsidR="00E56565" w:rsidRDefault="00E56565" w:rsidP="00E56565">
            <w:pPr>
              <w:spacing w:after="0" w:line="240" w:lineRule="auto"/>
              <w:contextualSpacing/>
              <w:rPr>
                <w:rFonts w:ascii="Times New Roman" w:hAnsi="Times New Roman" w:cs="Times New Roman"/>
                <w:sz w:val="20"/>
                <w:szCs w:val="20"/>
              </w:rPr>
            </w:pPr>
            <w:r w:rsidRPr="00FF6736">
              <w:rPr>
                <w:rFonts w:ascii="Times New Roman" w:hAnsi="Times New Roman" w:cs="Times New Roman"/>
                <w:sz w:val="20"/>
                <w:szCs w:val="20"/>
              </w:rPr>
              <w:t>ОБЩЕСТВО С ОГРАНИЧЕННОЙ ОТВЕТСТВЕННОСТЬЮ «ЛАБОРАТОРНО-ДИАГНОСТИЧЕСКИЙ ЦЕНТР»</w:t>
            </w:r>
          </w:p>
          <w:p w:rsidR="00E56565" w:rsidRPr="00FF6736" w:rsidRDefault="00E56565" w:rsidP="00E56565">
            <w:pPr>
              <w:spacing w:after="0" w:line="240" w:lineRule="auto"/>
              <w:contextualSpacing/>
              <w:rPr>
                <w:rFonts w:ascii="Times New Roman" w:hAnsi="Times New Roman" w:cs="Times New Roman"/>
                <w:sz w:val="20"/>
                <w:szCs w:val="20"/>
              </w:rPr>
            </w:pPr>
          </w:p>
        </w:tc>
      </w:tr>
      <w:tr w:rsidR="00E56565" w:rsidRPr="00FF310C" w:rsidTr="00E56565">
        <w:tc>
          <w:tcPr>
            <w:tcW w:w="4873" w:type="dxa"/>
          </w:tcPr>
          <w:p w:rsidR="00E56565" w:rsidRPr="00FF310C" w:rsidRDefault="00E56565" w:rsidP="00E56565">
            <w:pPr>
              <w:spacing w:after="0" w:line="240" w:lineRule="auto"/>
              <w:contextualSpacing/>
              <w:jc w:val="center"/>
              <w:rPr>
                <w:rFonts w:ascii="Times New Roman" w:hAnsi="Times New Roman" w:cs="Times New Roman"/>
                <w:b/>
                <w:sz w:val="20"/>
                <w:szCs w:val="20"/>
              </w:rPr>
            </w:pPr>
            <w:r w:rsidRPr="00FF310C">
              <w:rPr>
                <w:rFonts w:ascii="Times New Roman" w:hAnsi="Times New Roman" w:cs="Times New Roman"/>
                <w:b/>
                <w:sz w:val="20"/>
                <w:szCs w:val="20"/>
              </w:rPr>
              <w:t>Заказчик:</w:t>
            </w:r>
          </w:p>
          <w:p w:rsidR="00E56565" w:rsidRPr="00FF310C" w:rsidRDefault="00E56565" w:rsidP="00E56565">
            <w:pPr>
              <w:spacing w:after="0" w:line="240" w:lineRule="auto"/>
              <w:contextualSpacing/>
              <w:rPr>
                <w:rFonts w:ascii="Times New Roman" w:hAnsi="Times New Roman" w:cs="Times New Roman"/>
                <w:sz w:val="20"/>
                <w:szCs w:val="20"/>
              </w:rPr>
            </w:pPr>
            <w:r w:rsidRPr="00FF310C">
              <w:rPr>
                <w:rFonts w:ascii="Times New Roman" w:hAnsi="Times New Roman" w:cs="Times New Roman"/>
                <w:sz w:val="20"/>
                <w:szCs w:val="20"/>
              </w:rPr>
              <w:t>Ректор</w:t>
            </w:r>
          </w:p>
          <w:p w:rsidR="00E56565" w:rsidRPr="00E9784D" w:rsidRDefault="00E56565" w:rsidP="00E56565">
            <w:pPr>
              <w:spacing w:after="0" w:line="240" w:lineRule="auto"/>
              <w:contextualSpacing/>
              <w:rPr>
                <w:rFonts w:ascii="Times New Roman" w:hAnsi="Times New Roman" w:cs="Times New Roman"/>
                <w:sz w:val="20"/>
                <w:szCs w:val="20"/>
              </w:rPr>
            </w:pPr>
            <w:r w:rsidRPr="00FF310C">
              <w:rPr>
                <w:rFonts w:ascii="Times New Roman" w:hAnsi="Times New Roman" w:cs="Times New Roman"/>
                <w:sz w:val="20"/>
                <w:szCs w:val="20"/>
              </w:rPr>
              <w:t>__</w:t>
            </w:r>
            <w:r>
              <w:rPr>
                <w:rFonts w:ascii="Times New Roman" w:hAnsi="Times New Roman" w:cs="Times New Roman"/>
                <w:sz w:val="20"/>
                <w:szCs w:val="20"/>
              </w:rPr>
              <w:t>_____________/ С.Л. Кан /</w:t>
            </w:r>
          </w:p>
        </w:tc>
        <w:tc>
          <w:tcPr>
            <w:tcW w:w="4874" w:type="dxa"/>
          </w:tcPr>
          <w:p w:rsidR="00E56565" w:rsidRPr="00CA6DC6" w:rsidRDefault="00E56565" w:rsidP="00E56565">
            <w:pPr>
              <w:spacing w:after="0" w:line="240" w:lineRule="auto"/>
              <w:contextualSpacing/>
              <w:jc w:val="center"/>
              <w:rPr>
                <w:rFonts w:ascii="Times New Roman" w:hAnsi="Times New Roman" w:cs="Times New Roman"/>
                <w:b/>
                <w:sz w:val="20"/>
                <w:szCs w:val="20"/>
              </w:rPr>
            </w:pPr>
            <w:r w:rsidRPr="00CA6DC6">
              <w:rPr>
                <w:rFonts w:ascii="Times New Roman" w:hAnsi="Times New Roman" w:cs="Times New Roman"/>
                <w:b/>
                <w:sz w:val="20"/>
                <w:szCs w:val="20"/>
              </w:rPr>
              <w:t>Поставщик:</w:t>
            </w:r>
          </w:p>
          <w:p w:rsidR="00E56565" w:rsidRPr="00205C5B" w:rsidRDefault="00E56565" w:rsidP="00E56565">
            <w:pPr>
              <w:spacing w:after="0" w:line="240" w:lineRule="auto"/>
              <w:contextualSpacing/>
              <w:rPr>
                <w:rFonts w:ascii="Times New Roman" w:hAnsi="Times New Roman" w:cs="Times New Roman"/>
                <w:sz w:val="20"/>
                <w:szCs w:val="20"/>
              </w:rPr>
            </w:pPr>
            <w:r>
              <w:rPr>
                <w:rFonts w:ascii="Times New Roman" w:hAnsi="Times New Roman" w:cs="Times New Roman"/>
                <w:sz w:val="20"/>
                <w:szCs w:val="20"/>
              </w:rPr>
              <w:t>директор</w:t>
            </w:r>
          </w:p>
          <w:p w:rsidR="00E56565" w:rsidRPr="00CA6DC6" w:rsidRDefault="00E56565" w:rsidP="00E56565">
            <w:pPr>
              <w:spacing w:after="0" w:line="240" w:lineRule="auto"/>
              <w:contextualSpacing/>
              <w:rPr>
                <w:rFonts w:ascii="Times New Roman" w:hAnsi="Times New Roman" w:cs="Times New Roman"/>
                <w:b/>
                <w:sz w:val="20"/>
                <w:szCs w:val="20"/>
              </w:rPr>
            </w:pPr>
            <w:r w:rsidRPr="00CA6DC6">
              <w:rPr>
                <w:rFonts w:ascii="Times New Roman" w:hAnsi="Times New Roman" w:cs="Times New Roman"/>
                <w:sz w:val="20"/>
                <w:szCs w:val="20"/>
              </w:rPr>
              <w:t>_______________/</w:t>
            </w:r>
            <w:r>
              <w:rPr>
                <w:rFonts w:ascii="Times New Roman" w:hAnsi="Times New Roman" w:cs="Times New Roman"/>
                <w:sz w:val="20"/>
                <w:szCs w:val="20"/>
              </w:rPr>
              <w:t>О.И. ГРЕБЕННИКОВ</w:t>
            </w:r>
            <w:r w:rsidRPr="00CA6DC6">
              <w:rPr>
                <w:rFonts w:ascii="Times New Roman" w:hAnsi="Times New Roman" w:cs="Times New Roman"/>
                <w:sz w:val="20"/>
                <w:szCs w:val="20"/>
              </w:rPr>
              <w:t>/</w:t>
            </w:r>
          </w:p>
        </w:tc>
      </w:tr>
    </w:tbl>
    <w:p w:rsidR="0077251F" w:rsidRPr="00FF310C" w:rsidRDefault="0077251F" w:rsidP="00C211BE">
      <w:pPr>
        <w:pStyle w:val="a4"/>
        <w:spacing w:after="0" w:line="240" w:lineRule="auto"/>
        <w:ind w:left="0" w:firstLine="567"/>
        <w:jc w:val="center"/>
        <w:rPr>
          <w:rFonts w:ascii="Times New Roman" w:hAnsi="Times New Roman" w:cs="Times New Roman"/>
          <w:b/>
          <w:sz w:val="20"/>
          <w:szCs w:val="20"/>
        </w:rPr>
      </w:pPr>
    </w:p>
    <w:p w:rsidR="00FF310C" w:rsidRDefault="00FF310C" w:rsidP="00C211BE">
      <w:pPr>
        <w:pStyle w:val="a4"/>
        <w:spacing w:after="0" w:line="240" w:lineRule="auto"/>
        <w:ind w:left="0" w:firstLine="567"/>
        <w:jc w:val="center"/>
        <w:rPr>
          <w:rFonts w:ascii="Times New Roman" w:hAnsi="Times New Roman" w:cs="Times New Roman"/>
          <w:b/>
          <w:sz w:val="20"/>
          <w:szCs w:val="20"/>
        </w:rPr>
      </w:pPr>
    </w:p>
    <w:p w:rsidR="00E56565" w:rsidRDefault="00E56565" w:rsidP="00C211BE">
      <w:pPr>
        <w:pStyle w:val="a4"/>
        <w:spacing w:after="0" w:line="240" w:lineRule="auto"/>
        <w:ind w:left="0" w:firstLine="567"/>
        <w:jc w:val="center"/>
        <w:rPr>
          <w:rFonts w:ascii="Times New Roman" w:hAnsi="Times New Roman" w:cs="Times New Roman"/>
          <w:b/>
          <w:sz w:val="20"/>
          <w:szCs w:val="20"/>
        </w:rPr>
      </w:pPr>
    </w:p>
    <w:p w:rsidR="00E56565" w:rsidRDefault="00E56565" w:rsidP="00C211BE">
      <w:pPr>
        <w:pStyle w:val="a4"/>
        <w:spacing w:after="0" w:line="240" w:lineRule="auto"/>
        <w:ind w:left="0" w:firstLine="567"/>
        <w:jc w:val="center"/>
        <w:rPr>
          <w:rFonts w:ascii="Times New Roman" w:hAnsi="Times New Roman" w:cs="Times New Roman"/>
          <w:b/>
          <w:sz w:val="20"/>
          <w:szCs w:val="20"/>
        </w:rPr>
      </w:pPr>
    </w:p>
    <w:p w:rsidR="00E56565" w:rsidRPr="00FF310C" w:rsidRDefault="00E56565" w:rsidP="00C211BE">
      <w:pPr>
        <w:pStyle w:val="a4"/>
        <w:spacing w:after="0" w:line="240" w:lineRule="auto"/>
        <w:ind w:left="0" w:firstLine="567"/>
        <w:jc w:val="center"/>
        <w:rPr>
          <w:rFonts w:ascii="Times New Roman" w:hAnsi="Times New Roman" w:cs="Times New Roman"/>
          <w:b/>
          <w:sz w:val="20"/>
          <w:szCs w:val="20"/>
        </w:rPr>
      </w:pPr>
    </w:p>
    <w:p w:rsidR="00FF310C" w:rsidRPr="00FF310C" w:rsidRDefault="00FF310C" w:rsidP="00C211BE">
      <w:pPr>
        <w:spacing w:after="0" w:line="240" w:lineRule="auto"/>
        <w:contextualSpacing/>
        <w:jc w:val="right"/>
        <w:rPr>
          <w:rFonts w:ascii="Times New Roman" w:hAnsi="Times New Roman" w:cs="Times New Roman"/>
          <w:b/>
          <w:sz w:val="20"/>
          <w:szCs w:val="20"/>
        </w:rPr>
      </w:pPr>
      <w:r w:rsidRPr="00FF310C">
        <w:rPr>
          <w:rFonts w:ascii="Times New Roman" w:hAnsi="Times New Roman" w:cs="Times New Roman"/>
          <w:b/>
          <w:sz w:val="20"/>
          <w:szCs w:val="20"/>
        </w:rPr>
        <w:t xml:space="preserve">Приложение №4 </w:t>
      </w:r>
    </w:p>
    <w:p w:rsidR="00FF310C" w:rsidRPr="00FF310C" w:rsidRDefault="00FF310C" w:rsidP="00C211BE">
      <w:pPr>
        <w:pStyle w:val="a4"/>
        <w:spacing w:after="0" w:line="240" w:lineRule="auto"/>
        <w:ind w:left="11"/>
        <w:jc w:val="right"/>
        <w:rPr>
          <w:rFonts w:ascii="Times New Roman" w:hAnsi="Times New Roman" w:cs="Times New Roman"/>
          <w:b/>
          <w:sz w:val="20"/>
          <w:szCs w:val="20"/>
        </w:rPr>
      </w:pPr>
      <w:r w:rsidRPr="00FF310C">
        <w:rPr>
          <w:rFonts w:ascii="Times New Roman" w:hAnsi="Times New Roman" w:cs="Times New Roman"/>
          <w:b/>
          <w:sz w:val="20"/>
          <w:szCs w:val="20"/>
        </w:rPr>
        <w:t>к Контракту №</w:t>
      </w:r>
      <w:r w:rsidR="008E3DD0">
        <w:rPr>
          <w:rFonts w:ascii="Times New Roman" w:hAnsi="Times New Roman" w:cs="Times New Roman"/>
          <w:b/>
          <w:sz w:val="20"/>
          <w:szCs w:val="20"/>
        </w:rPr>
        <w:t>27ЭА24Б</w:t>
      </w:r>
      <w:r w:rsidRPr="00FF310C">
        <w:rPr>
          <w:rFonts w:ascii="Times New Roman" w:hAnsi="Times New Roman" w:cs="Times New Roman"/>
          <w:b/>
          <w:sz w:val="20"/>
          <w:szCs w:val="20"/>
        </w:rPr>
        <w:t xml:space="preserve"> </w:t>
      </w:r>
    </w:p>
    <w:p w:rsidR="00FF310C" w:rsidRPr="00FF310C" w:rsidRDefault="00FF310C" w:rsidP="00C211BE">
      <w:pPr>
        <w:pStyle w:val="a4"/>
        <w:spacing w:after="0" w:line="240" w:lineRule="auto"/>
        <w:ind w:left="11"/>
        <w:jc w:val="right"/>
        <w:rPr>
          <w:rFonts w:ascii="Times New Roman" w:hAnsi="Times New Roman" w:cs="Times New Roman"/>
          <w:b/>
          <w:sz w:val="20"/>
          <w:szCs w:val="20"/>
        </w:rPr>
      </w:pPr>
      <w:r w:rsidRPr="00FF310C">
        <w:rPr>
          <w:rFonts w:ascii="Times New Roman" w:hAnsi="Times New Roman" w:cs="Times New Roman"/>
          <w:b/>
          <w:sz w:val="20"/>
          <w:szCs w:val="20"/>
        </w:rPr>
        <w:t xml:space="preserve">от «___» __________ </w:t>
      </w:r>
      <w:r w:rsidR="00E9784D">
        <w:rPr>
          <w:rFonts w:ascii="Times New Roman" w:hAnsi="Times New Roman" w:cs="Times New Roman"/>
          <w:b/>
          <w:sz w:val="20"/>
          <w:szCs w:val="20"/>
        </w:rPr>
        <w:t>2024</w:t>
      </w:r>
      <w:r w:rsidRPr="00FF310C">
        <w:rPr>
          <w:rFonts w:ascii="Times New Roman" w:hAnsi="Times New Roman" w:cs="Times New Roman"/>
          <w:b/>
          <w:sz w:val="20"/>
          <w:szCs w:val="20"/>
        </w:rPr>
        <w:t xml:space="preserve"> года</w:t>
      </w:r>
    </w:p>
    <w:p w:rsidR="00FF310C" w:rsidRPr="00FF310C" w:rsidRDefault="00FF310C" w:rsidP="00C211BE">
      <w:pPr>
        <w:pStyle w:val="a4"/>
        <w:spacing w:after="0" w:line="240" w:lineRule="auto"/>
        <w:ind w:left="11"/>
        <w:rPr>
          <w:rFonts w:ascii="Times New Roman" w:hAnsi="Times New Roman" w:cs="Times New Roman"/>
          <w:b/>
          <w:sz w:val="20"/>
          <w:szCs w:val="20"/>
        </w:rPr>
      </w:pPr>
    </w:p>
    <w:p w:rsidR="00FF310C" w:rsidRPr="00FF310C" w:rsidRDefault="00FF310C" w:rsidP="00C211BE">
      <w:pPr>
        <w:spacing w:after="0" w:line="240" w:lineRule="auto"/>
        <w:contextualSpacing/>
        <w:jc w:val="center"/>
        <w:rPr>
          <w:rFonts w:ascii="Times New Roman" w:eastAsia="Times New Roman" w:hAnsi="Times New Roman" w:cs="Times New Roman"/>
          <w:sz w:val="20"/>
          <w:szCs w:val="20"/>
          <w:lang w:eastAsia="ru-RU"/>
        </w:rPr>
      </w:pPr>
      <w:r w:rsidRPr="00FF310C">
        <w:rPr>
          <w:rFonts w:ascii="Times New Roman" w:eastAsia="Times New Roman" w:hAnsi="Times New Roman" w:cs="Times New Roman"/>
          <w:sz w:val="20"/>
          <w:szCs w:val="20"/>
          <w:lang w:eastAsia="ru-RU"/>
        </w:rPr>
        <w:t xml:space="preserve">АКТ </w:t>
      </w:r>
    </w:p>
    <w:p w:rsidR="00FF310C" w:rsidRPr="00FF310C" w:rsidRDefault="00FF310C" w:rsidP="00C211BE">
      <w:pPr>
        <w:spacing w:after="0" w:line="240" w:lineRule="auto"/>
        <w:contextualSpacing/>
        <w:jc w:val="center"/>
        <w:rPr>
          <w:rFonts w:ascii="Times New Roman" w:eastAsia="Times New Roman" w:hAnsi="Times New Roman" w:cs="Times New Roman"/>
          <w:sz w:val="20"/>
          <w:szCs w:val="20"/>
          <w:lang w:eastAsia="ru-RU"/>
        </w:rPr>
      </w:pPr>
      <w:r w:rsidRPr="00FF310C">
        <w:rPr>
          <w:rFonts w:ascii="Times New Roman" w:eastAsia="Times New Roman" w:hAnsi="Times New Roman" w:cs="Times New Roman"/>
          <w:sz w:val="20"/>
          <w:szCs w:val="20"/>
          <w:lang w:eastAsia="ru-RU"/>
        </w:rPr>
        <w:t xml:space="preserve">ВВОДА ОБОРУДОВАНИЯ В ЭКСПЛУАТАЦИЮ, ОКАЗАНИЯ УСЛУГ </w:t>
      </w:r>
    </w:p>
    <w:p w:rsidR="00FF310C" w:rsidRPr="00FF310C" w:rsidRDefault="00FF310C" w:rsidP="00C211BE">
      <w:pPr>
        <w:spacing w:after="0" w:line="240" w:lineRule="auto"/>
        <w:contextualSpacing/>
        <w:jc w:val="center"/>
        <w:rPr>
          <w:rFonts w:ascii="Times New Roman" w:eastAsia="Times New Roman" w:hAnsi="Times New Roman" w:cs="Times New Roman"/>
          <w:sz w:val="20"/>
          <w:szCs w:val="20"/>
          <w:lang w:eastAsia="ru-RU"/>
        </w:rPr>
      </w:pPr>
      <w:r w:rsidRPr="00FF310C">
        <w:rPr>
          <w:rFonts w:ascii="Times New Roman" w:eastAsia="Times New Roman" w:hAnsi="Times New Roman" w:cs="Times New Roman"/>
          <w:sz w:val="20"/>
          <w:szCs w:val="20"/>
          <w:lang w:eastAsia="ru-RU"/>
        </w:rPr>
        <w:t xml:space="preserve">ПО ОБУЧЕНИЮ ПРАВИЛАМ ЭКСПЛУАТАЦИИ И ИНСТРУКТАЖУ </w:t>
      </w:r>
    </w:p>
    <w:p w:rsidR="00FF310C" w:rsidRPr="00FF310C" w:rsidRDefault="00BD5294" w:rsidP="00C211BE">
      <w:pPr>
        <w:spacing w:after="0" w:line="240" w:lineRule="auto"/>
        <w:contextualSpacing/>
        <w:jc w:val="center"/>
        <w:rPr>
          <w:rFonts w:ascii="Times New Roman" w:eastAsia="Times New Roman" w:hAnsi="Times New Roman" w:cs="Times New Roman"/>
          <w:sz w:val="20"/>
          <w:szCs w:val="20"/>
          <w:lang w:eastAsia="ru-RU"/>
        </w:rPr>
      </w:pPr>
      <w:r w:rsidRPr="00FF310C">
        <w:rPr>
          <w:rFonts w:ascii="Times New Roman" w:eastAsia="Times New Roman" w:hAnsi="Times New Roman" w:cs="Times New Roman"/>
          <w:sz w:val="20"/>
          <w:szCs w:val="20"/>
          <w:lang w:eastAsia="ru-RU"/>
        </w:rPr>
        <w:t>СПЕЦИАЛИСТОВ ПО</w:t>
      </w:r>
      <w:r w:rsidR="00FF310C" w:rsidRPr="00FF310C">
        <w:rPr>
          <w:rFonts w:ascii="Times New Roman" w:eastAsia="Times New Roman" w:hAnsi="Times New Roman" w:cs="Times New Roman"/>
          <w:sz w:val="20"/>
          <w:szCs w:val="20"/>
          <w:lang w:eastAsia="ru-RU"/>
        </w:rPr>
        <w:t xml:space="preserve"> КОНТРАКТУ </w:t>
      </w:r>
    </w:p>
    <w:p w:rsidR="00FF310C" w:rsidRPr="00FF310C" w:rsidRDefault="00FF310C" w:rsidP="00C211BE">
      <w:pPr>
        <w:spacing w:after="0" w:line="240" w:lineRule="auto"/>
        <w:contextualSpacing/>
        <w:jc w:val="center"/>
        <w:rPr>
          <w:rFonts w:ascii="Times New Roman" w:eastAsia="Times New Roman" w:hAnsi="Times New Roman" w:cs="Times New Roman"/>
          <w:sz w:val="20"/>
          <w:szCs w:val="20"/>
          <w:lang w:eastAsia="ru-RU"/>
        </w:rPr>
      </w:pPr>
      <w:r w:rsidRPr="00FF310C">
        <w:rPr>
          <w:rFonts w:ascii="Times New Roman" w:eastAsia="Times New Roman" w:hAnsi="Times New Roman" w:cs="Times New Roman"/>
          <w:sz w:val="20"/>
          <w:szCs w:val="20"/>
          <w:lang w:eastAsia="ru-RU"/>
        </w:rPr>
        <w:t xml:space="preserve">ОТ "__" __________ 20__ Г. N ____ </w:t>
      </w:r>
    </w:p>
    <w:p w:rsidR="00FF310C" w:rsidRPr="00FF310C" w:rsidRDefault="00FF310C" w:rsidP="00C211BE">
      <w:pPr>
        <w:spacing w:after="0" w:line="240" w:lineRule="auto"/>
        <w:ind w:firstLine="540"/>
        <w:contextualSpacing/>
        <w:jc w:val="both"/>
        <w:rPr>
          <w:rFonts w:ascii="Times New Roman" w:eastAsia="Times New Roman" w:hAnsi="Times New Roman" w:cs="Times New Roman"/>
          <w:sz w:val="20"/>
          <w:szCs w:val="20"/>
          <w:lang w:eastAsia="ru-RU"/>
        </w:rPr>
      </w:pPr>
      <w:r w:rsidRPr="00FF310C">
        <w:rPr>
          <w:rFonts w:ascii="Times New Roman" w:eastAsia="Times New Roman" w:hAnsi="Times New Roman" w:cs="Times New Roman"/>
          <w:sz w:val="20"/>
          <w:szCs w:val="20"/>
          <w:lang w:eastAsia="ru-RU"/>
        </w:rPr>
        <w:t xml:space="preserve">  </w:t>
      </w:r>
    </w:p>
    <w:p w:rsidR="00FF310C" w:rsidRPr="00FF310C" w:rsidRDefault="00FF310C" w:rsidP="00C211BE">
      <w:pPr>
        <w:spacing w:after="0" w:line="240" w:lineRule="auto"/>
        <w:ind w:firstLine="540"/>
        <w:contextualSpacing/>
        <w:jc w:val="both"/>
        <w:rPr>
          <w:rFonts w:ascii="Times New Roman" w:eastAsia="Times New Roman" w:hAnsi="Times New Roman" w:cs="Times New Roman"/>
          <w:sz w:val="20"/>
          <w:szCs w:val="20"/>
          <w:lang w:eastAsia="ru-RU"/>
        </w:rPr>
      </w:pPr>
      <w:r w:rsidRPr="00FF310C">
        <w:rPr>
          <w:rFonts w:ascii="Times New Roman" w:eastAsia="Times New Roman" w:hAnsi="Times New Roman" w:cs="Times New Roman"/>
          <w:sz w:val="20"/>
          <w:szCs w:val="20"/>
          <w:lang w:eastAsia="ru-RU"/>
        </w:rPr>
        <w:t xml:space="preserve">Поставщик __________ (полное наименование), в лице __________ (должность, фамилия, имя, отчество (при наличии) лица, подписывающего Акт), действующего на основании __________ (указываются реквизиты документа, удостоверяющие полномочия лица на подписание Акта), с одной стороны, и Заказчик (полное наименование) __________, в лице __________ (должность, фамилия, имя, отчество (при наличии) лица, подписывающего Акт), действующего на основании __________ (указываются реквизиты документа, удостоверяющие полномочия лица на подписание Акта), с другой стороны, составили настоящий Акт о следующем: </w:t>
      </w:r>
    </w:p>
    <w:p w:rsidR="00FF310C" w:rsidRPr="00FF310C" w:rsidRDefault="00FF310C" w:rsidP="00C211BE">
      <w:pPr>
        <w:spacing w:after="0" w:line="240" w:lineRule="auto"/>
        <w:ind w:firstLine="540"/>
        <w:contextualSpacing/>
        <w:jc w:val="both"/>
        <w:rPr>
          <w:rFonts w:ascii="Times New Roman" w:eastAsia="Times New Roman" w:hAnsi="Times New Roman" w:cs="Times New Roman"/>
          <w:sz w:val="20"/>
          <w:szCs w:val="20"/>
          <w:lang w:eastAsia="ru-RU"/>
        </w:rPr>
      </w:pPr>
      <w:r w:rsidRPr="00FF310C">
        <w:rPr>
          <w:rFonts w:ascii="Times New Roman" w:eastAsia="Times New Roman" w:hAnsi="Times New Roman" w:cs="Times New Roman"/>
          <w:sz w:val="20"/>
          <w:szCs w:val="20"/>
          <w:lang w:eastAsia="ru-RU"/>
        </w:rPr>
        <w:t xml:space="preserve">  </w:t>
      </w:r>
    </w:p>
    <w:p w:rsidR="00FF310C" w:rsidRPr="00FF310C" w:rsidRDefault="00FF310C" w:rsidP="00C211BE">
      <w:pPr>
        <w:spacing w:after="0" w:line="240" w:lineRule="auto"/>
        <w:ind w:firstLine="540"/>
        <w:contextualSpacing/>
        <w:jc w:val="both"/>
        <w:rPr>
          <w:rFonts w:ascii="Times New Roman" w:eastAsia="Times New Roman" w:hAnsi="Times New Roman" w:cs="Times New Roman"/>
          <w:sz w:val="20"/>
          <w:szCs w:val="20"/>
          <w:lang w:eastAsia="ru-RU"/>
        </w:rPr>
      </w:pPr>
      <w:r w:rsidRPr="00FF310C">
        <w:rPr>
          <w:rFonts w:ascii="Times New Roman" w:eastAsia="Times New Roman" w:hAnsi="Times New Roman" w:cs="Times New Roman"/>
          <w:sz w:val="20"/>
          <w:szCs w:val="20"/>
          <w:lang w:eastAsia="ru-RU"/>
        </w:rPr>
        <w:t>Поставщик осуществил сборку, установку, монтаж и ввод Оборудования в эксплуатацию, а Заказчик (Получатель) принял следующее Оборудование к эксплуатации согласно Спецификации (</w:t>
      </w:r>
      <w:r w:rsidRPr="00FF310C">
        <w:rPr>
          <w:rFonts w:ascii="Times New Roman" w:eastAsia="Times New Roman" w:hAnsi="Times New Roman" w:cs="Times New Roman"/>
          <w:sz w:val="20"/>
          <w:szCs w:val="20"/>
          <w:u w:val="single"/>
          <w:lang w:eastAsia="ru-RU"/>
        </w:rPr>
        <w:t>приложение N 1</w:t>
      </w:r>
      <w:r w:rsidRPr="00FF310C">
        <w:rPr>
          <w:rFonts w:ascii="Times New Roman" w:eastAsia="Times New Roman" w:hAnsi="Times New Roman" w:cs="Times New Roman"/>
          <w:sz w:val="20"/>
          <w:szCs w:val="20"/>
          <w:lang w:eastAsia="ru-RU"/>
        </w:rPr>
        <w:t xml:space="preserve"> к Контракту): </w:t>
      </w:r>
    </w:p>
    <w:p w:rsidR="00FF310C" w:rsidRPr="00FF310C" w:rsidRDefault="00FF310C" w:rsidP="00C211BE">
      <w:pPr>
        <w:spacing w:after="0" w:line="240" w:lineRule="auto"/>
        <w:contextualSpacing/>
        <w:jc w:val="both"/>
        <w:rPr>
          <w:rFonts w:ascii="Times New Roman" w:eastAsia="Times New Roman" w:hAnsi="Times New Roman" w:cs="Times New Roman"/>
          <w:sz w:val="20"/>
          <w:szCs w:val="20"/>
          <w:lang w:eastAsia="ru-RU"/>
        </w:rPr>
      </w:pPr>
      <w:r w:rsidRPr="00FF310C">
        <w:rPr>
          <w:rFonts w:ascii="Times New Roman" w:eastAsia="Times New Roman" w:hAnsi="Times New Roman" w:cs="Times New Roman"/>
          <w:sz w:val="20"/>
          <w:szCs w:val="20"/>
          <w:lang w:eastAsia="ru-RU"/>
        </w:rPr>
        <w:t xml:space="preserve">__________________________________ (описание Оборудования). </w:t>
      </w:r>
    </w:p>
    <w:p w:rsidR="00FF310C" w:rsidRPr="00FF310C" w:rsidRDefault="00FF310C" w:rsidP="00C211BE">
      <w:pPr>
        <w:spacing w:after="0" w:line="240" w:lineRule="auto"/>
        <w:contextualSpacing/>
        <w:jc w:val="both"/>
        <w:rPr>
          <w:rFonts w:ascii="Times New Roman" w:eastAsia="Times New Roman" w:hAnsi="Times New Roman" w:cs="Times New Roman"/>
          <w:sz w:val="20"/>
          <w:szCs w:val="20"/>
          <w:lang w:eastAsia="ru-RU"/>
        </w:rPr>
      </w:pPr>
      <w:r w:rsidRPr="00FF310C">
        <w:rPr>
          <w:rFonts w:ascii="Times New Roman" w:eastAsia="Times New Roman" w:hAnsi="Times New Roman" w:cs="Times New Roman"/>
          <w:sz w:val="20"/>
          <w:szCs w:val="20"/>
          <w:lang w:eastAsia="ru-RU"/>
        </w:rPr>
        <w:t xml:space="preserve">Заводские (серийные) N __________________________________ </w:t>
      </w:r>
    </w:p>
    <w:p w:rsidR="00FF310C" w:rsidRPr="00FF310C" w:rsidRDefault="00FF310C" w:rsidP="00C211BE">
      <w:pPr>
        <w:spacing w:after="0" w:line="240" w:lineRule="auto"/>
        <w:contextualSpacing/>
        <w:jc w:val="both"/>
        <w:rPr>
          <w:rFonts w:ascii="Times New Roman" w:eastAsia="Times New Roman" w:hAnsi="Times New Roman" w:cs="Times New Roman"/>
          <w:sz w:val="20"/>
          <w:szCs w:val="20"/>
          <w:lang w:eastAsia="ru-RU"/>
        </w:rPr>
      </w:pPr>
      <w:r w:rsidRPr="00FF310C">
        <w:rPr>
          <w:rFonts w:ascii="Times New Roman" w:eastAsia="Times New Roman" w:hAnsi="Times New Roman" w:cs="Times New Roman"/>
          <w:sz w:val="20"/>
          <w:szCs w:val="20"/>
          <w:lang w:eastAsia="ru-RU"/>
        </w:rPr>
        <w:t xml:space="preserve">  </w:t>
      </w:r>
    </w:p>
    <w:p w:rsidR="00FF310C" w:rsidRPr="00FF310C" w:rsidRDefault="00FF310C" w:rsidP="00C211BE">
      <w:pPr>
        <w:spacing w:after="0" w:line="240" w:lineRule="auto"/>
        <w:contextualSpacing/>
        <w:jc w:val="both"/>
        <w:rPr>
          <w:rFonts w:ascii="Times New Roman" w:eastAsia="Times New Roman" w:hAnsi="Times New Roman" w:cs="Times New Roman"/>
          <w:sz w:val="20"/>
          <w:szCs w:val="20"/>
          <w:lang w:eastAsia="ru-RU"/>
        </w:rPr>
      </w:pPr>
      <w:r w:rsidRPr="00FF310C">
        <w:rPr>
          <w:rFonts w:ascii="Times New Roman" w:eastAsia="Times New Roman" w:hAnsi="Times New Roman" w:cs="Times New Roman"/>
          <w:sz w:val="20"/>
          <w:szCs w:val="20"/>
          <w:lang w:eastAsia="ru-RU"/>
        </w:rPr>
        <w:t xml:space="preserve">Перечень работ по вводу в эксплуатацию Оборудования: __________________. </w:t>
      </w:r>
    </w:p>
    <w:p w:rsidR="00FF310C" w:rsidRPr="00FF310C" w:rsidRDefault="00FF310C" w:rsidP="00C211BE">
      <w:pPr>
        <w:spacing w:after="0" w:line="240" w:lineRule="auto"/>
        <w:contextualSpacing/>
        <w:jc w:val="both"/>
        <w:rPr>
          <w:rFonts w:ascii="Times New Roman" w:eastAsia="Times New Roman" w:hAnsi="Times New Roman" w:cs="Times New Roman"/>
          <w:sz w:val="20"/>
          <w:szCs w:val="20"/>
          <w:lang w:eastAsia="ru-RU"/>
        </w:rPr>
      </w:pPr>
      <w:r w:rsidRPr="00FF310C">
        <w:rPr>
          <w:rFonts w:ascii="Times New Roman" w:eastAsia="Times New Roman" w:hAnsi="Times New Roman" w:cs="Times New Roman"/>
          <w:sz w:val="20"/>
          <w:szCs w:val="20"/>
          <w:lang w:eastAsia="ru-RU"/>
        </w:rPr>
        <w:t xml:space="preserve">  </w:t>
      </w:r>
    </w:p>
    <w:p w:rsidR="00FF310C" w:rsidRPr="00FF310C" w:rsidRDefault="00FF310C" w:rsidP="00C211BE">
      <w:pPr>
        <w:spacing w:after="0" w:line="240" w:lineRule="auto"/>
        <w:contextualSpacing/>
        <w:jc w:val="both"/>
        <w:rPr>
          <w:rFonts w:ascii="Times New Roman" w:eastAsia="Times New Roman" w:hAnsi="Times New Roman" w:cs="Times New Roman"/>
          <w:sz w:val="20"/>
          <w:szCs w:val="20"/>
          <w:lang w:eastAsia="ru-RU"/>
        </w:rPr>
      </w:pPr>
      <w:r w:rsidRPr="00FF310C">
        <w:rPr>
          <w:rFonts w:ascii="Times New Roman" w:eastAsia="Times New Roman" w:hAnsi="Times New Roman" w:cs="Times New Roman"/>
          <w:sz w:val="20"/>
          <w:szCs w:val="20"/>
          <w:lang w:eastAsia="ru-RU"/>
        </w:rPr>
        <w:t xml:space="preserve">Результаты испытаний Оборудования: __________________. </w:t>
      </w:r>
    </w:p>
    <w:p w:rsidR="00FF310C" w:rsidRPr="00FF310C" w:rsidRDefault="00FF310C" w:rsidP="00C211BE">
      <w:pPr>
        <w:spacing w:after="0" w:line="240" w:lineRule="auto"/>
        <w:ind w:firstLine="540"/>
        <w:contextualSpacing/>
        <w:jc w:val="both"/>
        <w:rPr>
          <w:rFonts w:ascii="Times New Roman" w:eastAsia="Times New Roman" w:hAnsi="Times New Roman" w:cs="Times New Roman"/>
          <w:sz w:val="20"/>
          <w:szCs w:val="20"/>
          <w:lang w:eastAsia="ru-RU"/>
        </w:rPr>
      </w:pPr>
      <w:r w:rsidRPr="00FF310C">
        <w:rPr>
          <w:rFonts w:ascii="Times New Roman" w:eastAsia="Times New Roman" w:hAnsi="Times New Roman" w:cs="Times New Roman"/>
          <w:sz w:val="20"/>
          <w:szCs w:val="20"/>
          <w:lang w:eastAsia="ru-RU"/>
        </w:rPr>
        <w:t xml:space="preserve">Оборудование находится в рабочем состоянии и отвечает техническим требованиям Контракта. </w:t>
      </w:r>
    </w:p>
    <w:p w:rsidR="00FF310C" w:rsidRPr="00FF310C" w:rsidRDefault="00FF310C" w:rsidP="00C211BE">
      <w:pPr>
        <w:spacing w:after="0" w:line="240" w:lineRule="auto"/>
        <w:ind w:firstLine="540"/>
        <w:contextualSpacing/>
        <w:jc w:val="both"/>
        <w:rPr>
          <w:rFonts w:ascii="Times New Roman" w:eastAsia="Times New Roman" w:hAnsi="Times New Roman" w:cs="Times New Roman"/>
          <w:sz w:val="20"/>
          <w:szCs w:val="20"/>
          <w:lang w:eastAsia="ru-RU"/>
        </w:rPr>
      </w:pPr>
      <w:r w:rsidRPr="00FF310C">
        <w:rPr>
          <w:rFonts w:ascii="Times New Roman" w:eastAsia="Times New Roman" w:hAnsi="Times New Roman" w:cs="Times New Roman"/>
          <w:sz w:val="20"/>
          <w:szCs w:val="20"/>
          <w:lang w:eastAsia="ru-RU"/>
        </w:rPr>
        <w:t xml:space="preserve">Получатель к установленному и введенному в эксплуатацию Оборудованию претензий не имеет. </w:t>
      </w:r>
    </w:p>
    <w:p w:rsidR="00FF310C" w:rsidRPr="00FF310C" w:rsidRDefault="00FF310C" w:rsidP="00C211BE">
      <w:pPr>
        <w:spacing w:after="0" w:line="240" w:lineRule="auto"/>
        <w:ind w:firstLine="540"/>
        <w:contextualSpacing/>
        <w:jc w:val="both"/>
        <w:rPr>
          <w:rFonts w:ascii="Times New Roman" w:eastAsia="Times New Roman" w:hAnsi="Times New Roman" w:cs="Times New Roman"/>
          <w:sz w:val="20"/>
          <w:szCs w:val="20"/>
          <w:lang w:eastAsia="ru-RU"/>
        </w:rPr>
      </w:pPr>
      <w:proofErr w:type="gramStart"/>
      <w:r w:rsidRPr="00FF310C">
        <w:rPr>
          <w:rFonts w:ascii="Times New Roman" w:eastAsia="Times New Roman" w:hAnsi="Times New Roman" w:cs="Times New Roman"/>
          <w:sz w:val="20"/>
          <w:szCs w:val="20"/>
          <w:lang w:eastAsia="ru-RU"/>
        </w:rPr>
        <w:t>В сроки</w:t>
      </w:r>
      <w:proofErr w:type="gramEnd"/>
      <w:r w:rsidRPr="00FF310C">
        <w:rPr>
          <w:rFonts w:ascii="Times New Roman" w:eastAsia="Times New Roman" w:hAnsi="Times New Roman" w:cs="Times New Roman"/>
          <w:sz w:val="20"/>
          <w:szCs w:val="20"/>
          <w:lang w:eastAsia="ru-RU"/>
        </w:rPr>
        <w:t xml:space="preserve"> предусмотренные условиями Контракта __________, Поставщиком проведены обучение правилам эксплуатации и инструктаж по правилам эксплуатации Оборудования __________ следующих специалистов Заказчика (Получателя): </w:t>
      </w:r>
    </w:p>
    <w:p w:rsidR="00FF310C" w:rsidRPr="00FF310C" w:rsidRDefault="00FF310C" w:rsidP="00C211BE">
      <w:pPr>
        <w:spacing w:after="0" w:line="240" w:lineRule="auto"/>
        <w:contextualSpacing/>
        <w:jc w:val="both"/>
        <w:rPr>
          <w:rFonts w:ascii="Times New Roman" w:eastAsia="Times New Roman" w:hAnsi="Times New Roman" w:cs="Times New Roman"/>
          <w:sz w:val="20"/>
          <w:szCs w:val="20"/>
          <w:lang w:eastAsia="ru-RU"/>
        </w:rPr>
      </w:pPr>
      <w:r w:rsidRPr="00FF310C">
        <w:rPr>
          <w:rFonts w:ascii="Times New Roman" w:eastAsia="Times New Roman" w:hAnsi="Times New Roman" w:cs="Times New Roman"/>
          <w:sz w:val="20"/>
          <w:szCs w:val="20"/>
          <w:lang w:eastAsia="ru-RU"/>
        </w:rPr>
        <w:t xml:space="preserve">1. ________________________________________________________ </w:t>
      </w:r>
    </w:p>
    <w:p w:rsidR="00FF310C" w:rsidRPr="00FF310C" w:rsidRDefault="00FF310C" w:rsidP="00C211BE">
      <w:pPr>
        <w:spacing w:after="0" w:line="240" w:lineRule="auto"/>
        <w:contextualSpacing/>
        <w:jc w:val="both"/>
        <w:rPr>
          <w:rFonts w:ascii="Times New Roman" w:eastAsia="Times New Roman" w:hAnsi="Times New Roman" w:cs="Times New Roman"/>
          <w:sz w:val="20"/>
          <w:szCs w:val="20"/>
          <w:lang w:eastAsia="ru-RU"/>
        </w:rPr>
      </w:pPr>
      <w:r w:rsidRPr="00FF310C">
        <w:rPr>
          <w:rFonts w:ascii="Times New Roman" w:eastAsia="Times New Roman" w:hAnsi="Times New Roman" w:cs="Times New Roman"/>
          <w:sz w:val="20"/>
          <w:szCs w:val="20"/>
          <w:lang w:eastAsia="ru-RU"/>
        </w:rPr>
        <w:t xml:space="preserve">2. ________________________________________________________ </w:t>
      </w:r>
    </w:p>
    <w:p w:rsidR="00FF310C" w:rsidRPr="00FF310C" w:rsidRDefault="00FF310C" w:rsidP="00C211BE">
      <w:pPr>
        <w:spacing w:after="0" w:line="240" w:lineRule="auto"/>
        <w:ind w:firstLine="540"/>
        <w:contextualSpacing/>
        <w:jc w:val="both"/>
        <w:rPr>
          <w:rFonts w:ascii="Times New Roman" w:eastAsia="Times New Roman" w:hAnsi="Times New Roman" w:cs="Times New Roman"/>
          <w:sz w:val="20"/>
          <w:szCs w:val="20"/>
          <w:lang w:eastAsia="ru-RU"/>
        </w:rPr>
      </w:pPr>
      <w:r w:rsidRPr="00FF310C">
        <w:rPr>
          <w:rFonts w:ascii="Times New Roman" w:eastAsia="Times New Roman" w:hAnsi="Times New Roman" w:cs="Times New Roman"/>
          <w:sz w:val="20"/>
          <w:szCs w:val="20"/>
          <w:lang w:eastAsia="ru-RU"/>
        </w:rPr>
        <w:t xml:space="preserve">Обучение правилам эксплуатации и инструктаж специалистов Заказчика проведены в соответствии с порядком и программой обучения и инструктажа, технической и (или) эксплуатационной документацией производителя (изготовителя) Оборудования: </w:t>
      </w:r>
    </w:p>
    <w:p w:rsidR="00FF310C" w:rsidRPr="00FF310C" w:rsidRDefault="00FF310C" w:rsidP="00C211BE">
      <w:pPr>
        <w:spacing w:after="0" w:line="240" w:lineRule="auto"/>
        <w:contextualSpacing/>
        <w:jc w:val="both"/>
        <w:rPr>
          <w:rFonts w:ascii="Times New Roman" w:eastAsia="Times New Roman" w:hAnsi="Times New Roman" w:cs="Times New Roman"/>
          <w:sz w:val="20"/>
          <w:szCs w:val="20"/>
          <w:lang w:eastAsia="ru-RU"/>
        </w:rPr>
      </w:pPr>
      <w:r w:rsidRPr="00FF310C">
        <w:rPr>
          <w:rFonts w:ascii="Times New Roman" w:eastAsia="Times New Roman" w:hAnsi="Times New Roman" w:cs="Times New Roman"/>
          <w:sz w:val="20"/>
          <w:szCs w:val="20"/>
          <w:lang w:eastAsia="ru-RU"/>
        </w:rPr>
        <w:t xml:space="preserve">______________________ (дать краткое описание программы обучения эксплуатации и инструктажа) </w:t>
      </w:r>
    </w:p>
    <w:p w:rsidR="00FF310C" w:rsidRPr="00FF310C" w:rsidRDefault="00FF310C" w:rsidP="00C211BE">
      <w:pPr>
        <w:spacing w:after="0" w:line="240" w:lineRule="auto"/>
        <w:ind w:firstLine="540"/>
        <w:contextualSpacing/>
        <w:jc w:val="both"/>
        <w:rPr>
          <w:rFonts w:ascii="Times New Roman" w:eastAsia="Times New Roman" w:hAnsi="Times New Roman" w:cs="Times New Roman"/>
          <w:sz w:val="20"/>
          <w:szCs w:val="20"/>
          <w:lang w:eastAsia="ru-RU"/>
        </w:rPr>
      </w:pPr>
      <w:r w:rsidRPr="00FF310C">
        <w:rPr>
          <w:rFonts w:ascii="Times New Roman" w:eastAsia="Times New Roman" w:hAnsi="Times New Roman" w:cs="Times New Roman"/>
          <w:sz w:val="20"/>
          <w:szCs w:val="20"/>
          <w:lang w:eastAsia="ru-RU"/>
        </w:rPr>
        <w:t xml:space="preserve">  </w:t>
      </w:r>
    </w:p>
    <w:p w:rsidR="00FF310C" w:rsidRPr="00FF310C" w:rsidRDefault="00FF310C" w:rsidP="00C211BE">
      <w:pPr>
        <w:spacing w:after="0" w:line="240" w:lineRule="auto"/>
        <w:ind w:firstLine="540"/>
        <w:contextualSpacing/>
        <w:jc w:val="both"/>
        <w:rPr>
          <w:rFonts w:ascii="Times New Roman" w:eastAsia="Times New Roman" w:hAnsi="Times New Roman" w:cs="Times New Roman"/>
          <w:sz w:val="20"/>
          <w:szCs w:val="20"/>
          <w:lang w:eastAsia="ru-RU"/>
        </w:rPr>
      </w:pPr>
      <w:r w:rsidRPr="00FF310C">
        <w:rPr>
          <w:rFonts w:ascii="Times New Roman" w:eastAsia="Times New Roman" w:hAnsi="Times New Roman" w:cs="Times New Roman"/>
          <w:sz w:val="20"/>
          <w:szCs w:val="20"/>
          <w:lang w:eastAsia="ru-RU"/>
        </w:rPr>
        <w:t>В результате проведенного обучения правилам эксплуатации и инструктажа специалисты Заказчика могут самостоятельно эксплуати</w:t>
      </w:r>
      <w:r>
        <w:rPr>
          <w:rFonts w:ascii="Times New Roman" w:eastAsia="Times New Roman" w:hAnsi="Times New Roman" w:cs="Times New Roman"/>
          <w:sz w:val="20"/>
          <w:szCs w:val="20"/>
          <w:lang w:eastAsia="ru-RU"/>
        </w:rPr>
        <w:t xml:space="preserve">ровать Оборудование </w:t>
      </w:r>
      <w:r w:rsidRPr="00FF310C">
        <w:rPr>
          <w:rFonts w:ascii="Times New Roman" w:eastAsia="Times New Roman" w:hAnsi="Times New Roman" w:cs="Times New Roman"/>
          <w:sz w:val="20"/>
          <w:szCs w:val="20"/>
          <w:lang w:eastAsia="ru-RU"/>
        </w:rPr>
        <w:t xml:space="preserve">в соответствии с технической и (или) эксплуатационной документацией производителя (изготовителя) Оборудования. </w:t>
      </w:r>
    </w:p>
    <w:p w:rsidR="00FF310C" w:rsidRPr="00FF310C" w:rsidRDefault="00FF310C" w:rsidP="00C211BE">
      <w:pPr>
        <w:spacing w:after="0" w:line="240" w:lineRule="auto"/>
        <w:ind w:firstLine="540"/>
        <w:contextualSpacing/>
        <w:jc w:val="both"/>
        <w:rPr>
          <w:rFonts w:ascii="Times New Roman" w:eastAsia="Times New Roman" w:hAnsi="Times New Roman" w:cs="Times New Roman"/>
          <w:sz w:val="20"/>
          <w:szCs w:val="20"/>
          <w:lang w:eastAsia="ru-RU"/>
        </w:rPr>
      </w:pPr>
      <w:r w:rsidRPr="00FF310C">
        <w:rPr>
          <w:rFonts w:ascii="Times New Roman" w:eastAsia="Times New Roman" w:hAnsi="Times New Roman" w:cs="Times New Roman"/>
          <w:sz w:val="20"/>
          <w:szCs w:val="20"/>
          <w:lang w:eastAsia="ru-RU"/>
        </w:rPr>
        <w:t xml:space="preserve">  </w:t>
      </w:r>
    </w:p>
    <w:p w:rsidR="00FF310C" w:rsidRPr="00FF310C" w:rsidRDefault="00FF310C" w:rsidP="00C211BE">
      <w:pPr>
        <w:spacing w:after="0" w:line="240" w:lineRule="auto"/>
        <w:ind w:firstLine="540"/>
        <w:contextualSpacing/>
        <w:jc w:val="both"/>
        <w:rPr>
          <w:rFonts w:ascii="Times New Roman" w:eastAsia="Times New Roman" w:hAnsi="Times New Roman" w:cs="Times New Roman"/>
          <w:sz w:val="20"/>
          <w:szCs w:val="20"/>
          <w:lang w:eastAsia="ru-RU"/>
        </w:rPr>
      </w:pPr>
      <w:r w:rsidRPr="00FF310C">
        <w:rPr>
          <w:rFonts w:ascii="Times New Roman" w:eastAsia="Times New Roman" w:hAnsi="Times New Roman" w:cs="Times New Roman"/>
          <w:sz w:val="20"/>
          <w:szCs w:val="20"/>
          <w:lang w:eastAsia="ru-RU"/>
        </w:rPr>
        <w:t xml:space="preserve">К настоящему Акту прилагаются следующие документы, подтверждающие ввод Оборудования в эксплуатацию и проведение обучения правилам эксплуатации и инструктажа специалистов Заказчика (Получателя): </w:t>
      </w:r>
    </w:p>
    <w:p w:rsidR="00FF310C" w:rsidRPr="00FF310C" w:rsidRDefault="00FF310C" w:rsidP="00C211BE">
      <w:pPr>
        <w:spacing w:after="0" w:line="240" w:lineRule="auto"/>
        <w:contextualSpacing/>
        <w:jc w:val="both"/>
        <w:rPr>
          <w:rFonts w:ascii="Times New Roman" w:eastAsia="Times New Roman" w:hAnsi="Times New Roman" w:cs="Times New Roman"/>
          <w:sz w:val="20"/>
          <w:szCs w:val="20"/>
          <w:lang w:eastAsia="ru-RU"/>
        </w:rPr>
      </w:pPr>
      <w:r w:rsidRPr="00FF310C">
        <w:rPr>
          <w:rFonts w:ascii="Times New Roman" w:eastAsia="Times New Roman" w:hAnsi="Times New Roman" w:cs="Times New Roman"/>
          <w:sz w:val="20"/>
          <w:szCs w:val="20"/>
          <w:lang w:eastAsia="ru-RU"/>
        </w:rPr>
        <w:t xml:space="preserve">________________________________ (перечислить документы). </w:t>
      </w:r>
    </w:p>
    <w:p w:rsidR="00E56565" w:rsidRPr="00FF310C" w:rsidRDefault="00E56565" w:rsidP="00E56565">
      <w:pPr>
        <w:pStyle w:val="a4"/>
        <w:spacing w:after="0" w:line="240" w:lineRule="auto"/>
        <w:ind w:left="11"/>
        <w:rPr>
          <w:rFonts w:ascii="Times New Roman" w:hAnsi="Times New Roman" w:cs="Times New Roman"/>
          <w:b/>
          <w:sz w:val="20"/>
          <w:szCs w:val="20"/>
        </w:rPr>
      </w:pPr>
    </w:p>
    <w:p w:rsidR="00E56565" w:rsidRPr="00FF310C" w:rsidRDefault="00E56565" w:rsidP="00E56565">
      <w:pPr>
        <w:pStyle w:val="a4"/>
        <w:spacing w:after="0" w:line="240" w:lineRule="auto"/>
        <w:ind w:left="0" w:firstLine="567"/>
        <w:jc w:val="center"/>
        <w:rPr>
          <w:rFonts w:ascii="Times New Roman" w:hAnsi="Times New Roman" w:cs="Times New Roman"/>
          <w:b/>
          <w:sz w:val="20"/>
          <w:szCs w:val="20"/>
        </w:rPr>
      </w:pPr>
    </w:p>
    <w:tbl>
      <w:tblPr>
        <w:tblStyle w:val="1"/>
        <w:tblW w:w="9747" w:type="dxa"/>
        <w:tblInd w:w="113" w:type="dxa"/>
        <w:tblLook w:val="04A0" w:firstRow="1" w:lastRow="0" w:firstColumn="1" w:lastColumn="0" w:noHBand="0" w:noVBand="1"/>
      </w:tblPr>
      <w:tblGrid>
        <w:gridCol w:w="4873"/>
        <w:gridCol w:w="4874"/>
      </w:tblGrid>
      <w:tr w:rsidR="00E56565" w:rsidRPr="00FF310C" w:rsidTr="00E56565">
        <w:tc>
          <w:tcPr>
            <w:tcW w:w="4873" w:type="dxa"/>
          </w:tcPr>
          <w:p w:rsidR="00E56565" w:rsidRPr="00FF310C" w:rsidRDefault="00E56565" w:rsidP="00E56565">
            <w:pPr>
              <w:spacing w:after="0" w:line="240" w:lineRule="auto"/>
              <w:contextualSpacing/>
              <w:jc w:val="center"/>
              <w:rPr>
                <w:rFonts w:ascii="Times New Roman" w:hAnsi="Times New Roman" w:cs="Times New Roman"/>
                <w:b/>
                <w:sz w:val="20"/>
                <w:szCs w:val="20"/>
              </w:rPr>
            </w:pPr>
            <w:r w:rsidRPr="00FF310C">
              <w:rPr>
                <w:rFonts w:ascii="Times New Roman" w:hAnsi="Times New Roman" w:cs="Times New Roman"/>
                <w:sz w:val="20"/>
                <w:szCs w:val="20"/>
              </w:rPr>
              <w:t> </w:t>
            </w:r>
            <w:r w:rsidRPr="00FF310C">
              <w:rPr>
                <w:rFonts w:ascii="Times New Roman" w:hAnsi="Times New Roman" w:cs="Times New Roman"/>
                <w:b/>
                <w:sz w:val="20"/>
                <w:szCs w:val="20"/>
              </w:rPr>
              <w:t>Заказчик</w:t>
            </w:r>
          </w:p>
          <w:p w:rsidR="00E56565" w:rsidRPr="00FF310C" w:rsidRDefault="00E56565" w:rsidP="00E56565">
            <w:pPr>
              <w:spacing w:after="0" w:line="240" w:lineRule="auto"/>
              <w:contextualSpacing/>
              <w:rPr>
                <w:rFonts w:ascii="Times New Roman" w:hAnsi="Times New Roman" w:cs="Times New Roman"/>
                <w:sz w:val="20"/>
                <w:szCs w:val="20"/>
              </w:rPr>
            </w:pPr>
            <w:r w:rsidRPr="00FF310C">
              <w:rPr>
                <w:rFonts w:ascii="Times New Roman" w:hAnsi="Times New Roman" w:cs="Times New Roman"/>
                <w:sz w:val="20"/>
                <w:szCs w:val="20"/>
              </w:rPr>
              <w:t xml:space="preserve">Федеральное государственное бюджетное образовательное учреждение высшего образования «Кемеровский государственный медицинский университет» Министерства здравоохранения Российской Федерации </w:t>
            </w:r>
          </w:p>
          <w:p w:rsidR="00E56565" w:rsidRPr="00FF310C" w:rsidRDefault="00E56565" w:rsidP="00E56565">
            <w:pPr>
              <w:spacing w:after="0" w:line="240" w:lineRule="auto"/>
              <w:contextualSpacing/>
              <w:rPr>
                <w:rFonts w:ascii="Times New Roman" w:hAnsi="Times New Roman" w:cs="Times New Roman"/>
                <w:sz w:val="20"/>
                <w:szCs w:val="20"/>
              </w:rPr>
            </w:pPr>
          </w:p>
        </w:tc>
        <w:tc>
          <w:tcPr>
            <w:tcW w:w="4874" w:type="dxa"/>
          </w:tcPr>
          <w:p w:rsidR="00E56565" w:rsidRPr="00CA6DC6" w:rsidRDefault="00E56565" w:rsidP="00E56565">
            <w:pPr>
              <w:spacing w:after="0" w:line="240" w:lineRule="auto"/>
              <w:contextualSpacing/>
              <w:jc w:val="center"/>
              <w:rPr>
                <w:rFonts w:ascii="Times New Roman" w:hAnsi="Times New Roman" w:cs="Times New Roman"/>
                <w:b/>
                <w:sz w:val="20"/>
                <w:szCs w:val="20"/>
              </w:rPr>
            </w:pPr>
            <w:r w:rsidRPr="00CA6DC6">
              <w:rPr>
                <w:rFonts w:ascii="Times New Roman" w:hAnsi="Times New Roman" w:cs="Times New Roman"/>
                <w:b/>
                <w:sz w:val="20"/>
                <w:szCs w:val="20"/>
              </w:rPr>
              <w:t>Поставщик</w:t>
            </w:r>
          </w:p>
          <w:p w:rsidR="00E56565" w:rsidRDefault="00E56565" w:rsidP="00E56565">
            <w:pPr>
              <w:spacing w:after="0" w:line="240" w:lineRule="auto"/>
              <w:contextualSpacing/>
              <w:rPr>
                <w:rFonts w:ascii="Times New Roman" w:hAnsi="Times New Roman" w:cs="Times New Roman"/>
                <w:sz w:val="20"/>
                <w:szCs w:val="20"/>
              </w:rPr>
            </w:pPr>
            <w:r w:rsidRPr="00FF6736">
              <w:rPr>
                <w:rFonts w:ascii="Times New Roman" w:hAnsi="Times New Roman" w:cs="Times New Roman"/>
                <w:sz w:val="20"/>
                <w:szCs w:val="20"/>
              </w:rPr>
              <w:t>ОБЩЕСТВО С ОГРАНИЧЕННОЙ ОТВЕТСТВЕННОСТЬЮ «ЛАБОРАТОРНО-ДИАГНОСТИЧЕСКИЙ ЦЕНТР»</w:t>
            </w:r>
          </w:p>
          <w:p w:rsidR="00E56565" w:rsidRPr="00FF6736" w:rsidRDefault="00E56565" w:rsidP="00E56565">
            <w:pPr>
              <w:spacing w:after="0" w:line="240" w:lineRule="auto"/>
              <w:contextualSpacing/>
              <w:rPr>
                <w:rFonts w:ascii="Times New Roman" w:hAnsi="Times New Roman" w:cs="Times New Roman"/>
                <w:sz w:val="20"/>
                <w:szCs w:val="20"/>
              </w:rPr>
            </w:pPr>
          </w:p>
        </w:tc>
      </w:tr>
      <w:tr w:rsidR="00E56565" w:rsidRPr="00CA6DC6" w:rsidTr="00E56565">
        <w:tc>
          <w:tcPr>
            <w:tcW w:w="4873" w:type="dxa"/>
          </w:tcPr>
          <w:p w:rsidR="00E56565" w:rsidRPr="00CA6DC6" w:rsidRDefault="00E56565" w:rsidP="00E56565">
            <w:pPr>
              <w:spacing w:after="0" w:line="240" w:lineRule="auto"/>
              <w:contextualSpacing/>
              <w:jc w:val="center"/>
              <w:rPr>
                <w:rFonts w:ascii="Times New Roman" w:hAnsi="Times New Roman" w:cs="Times New Roman"/>
                <w:b/>
                <w:sz w:val="20"/>
                <w:szCs w:val="20"/>
              </w:rPr>
            </w:pPr>
            <w:r w:rsidRPr="00CA6DC6">
              <w:rPr>
                <w:rFonts w:ascii="Times New Roman" w:hAnsi="Times New Roman" w:cs="Times New Roman"/>
                <w:b/>
                <w:sz w:val="20"/>
                <w:szCs w:val="20"/>
              </w:rPr>
              <w:t>Заказчик:</w:t>
            </w:r>
          </w:p>
          <w:p w:rsidR="00E56565" w:rsidRPr="00CA6DC6" w:rsidRDefault="00E56565" w:rsidP="00E56565">
            <w:pPr>
              <w:spacing w:after="0" w:line="240" w:lineRule="auto"/>
              <w:contextualSpacing/>
              <w:rPr>
                <w:rFonts w:ascii="Times New Roman" w:hAnsi="Times New Roman" w:cs="Times New Roman"/>
                <w:sz w:val="20"/>
                <w:szCs w:val="20"/>
              </w:rPr>
            </w:pPr>
            <w:r w:rsidRPr="00CA6DC6">
              <w:rPr>
                <w:rFonts w:ascii="Times New Roman" w:hAnsi="Times New Roman" w:cs="Times New Roman"/>
                <w:sz w:val="20"/>
                <w:szCs w:val="20"/>
              </w:rPr>
              <w:t>Ректор</w:t>
            </w:r>
          </w:p>
          <w:p w:rsidR="00E56565" w:rsidRPr="00E9784D" w:rsidRDefault="00E56565" w:rsidP="00E56565">
            <w:pPr>
              <w:spacing w:after="0" w:line="240" w:lineRule="auto"/>
              <w:contextualSpacing/>
              <w:rPr>
                <w:rFonts w:ascii="Times New Roman" w:hAnsi="Times New Roman" w:cs="Times New Roman"/>
                <w:sz w:val="20"/>
                <w:szCs w:val="20"/>
              </w:rPr>
            </w:pPr>
            <w:r w:rsidRPr="00CA6DC6">
              <w:rPr>
                <w:rFonts w:ascii="Times New Roman" w:hAnsi="Times New Roman" w:cs="Times New Roman"/>
                <w:sz w:val="20"/>
                <w:szCs w:val="20"/>
              </w:rPr>
              <w:t>_______________/</w:t>
            </w:r>
            <w:r>
              <w:rPr>
                <w:rFonts w:ascii="Times New Roman" w:hAnsi="Times New Roman" w:cs="Times New Roman"/>
                <w:sz w:val="20"/>
                <w:szCs w:val="20"/>
              </w:rPr>
              <w:t xml:space="preserve"> С.Л. Кан</w:t>
            </w:r>
            <w:r w:rsidRPr="00CA6DC6">
              <w:rPr>
                <w:rFonts w:ascii="Times New Roman" w:hAnsi="Times New Roman" w:cs="Times New Roman"/>
                <w:sz w:val="20"/>
                <w:szCs w:val="20"/>
              </w:rPr>
              <w:t xml:space="preserve"> </w:t>
            </w:r>
            <w:r>
              <w:rPr>
                <w:rFonts w:ascii="Times New Roman" w:hAnsi="Times New Roman" w:cs="Times New Roman"/>
                <w:sz w:val="20"/>
                <w:szCs w:val="20"/>
              </w:rPr>
              <w:t>/</w:t>
            </w:r>
          </w:p>
        </w:tc>
        <w:tc>
          <w:tcPr>
            <w:tcW w:w="4874" w:type="dxa"/>
          </w:tcPr>
          <w:p w:rsidR="00E56565" w:rsidRPr="00CA6DC6" w:rsidRDefault="00E56565" w:rsidP="00E56565">
            <w:pPr>
              <w:spacing w:after="0" w:line="240" w:lineRule="auto"/>
              <w:contextualSpacing/>
              <w:jc w:val="center"/>
              <w:rPr>
                <w:rFonts w:ascii="Times New Roman" w:hAnsi="Times New Roman" w:cs="Times New Roman"/>
                <w:b/>
                <w:sz w:val="20"/>
                <w:szCs w:val="20"/>
              </w:rPr>
            </w:pPr>
            <w:r w:rsidRPr="00CA6DC6">
              <w:rPr>
                <w:rFonts w:ascii="Times New Roman" w:hAnsi="Times New Roman" w:cs="Times New Roman"/>
                <w:b/>
                <w:sz w:val="20"/>
                <w:szCs w:val="20"/>
              </w:rPr>
              <w:t>Поставщик:</w:t>
            </w:r>
          </w:p>
          <w:p w:rsidR="00E56565" w:rsidRPr="00205C5B" w:rsidRDefault="00E56565" w:rsidP="00E56565">
            <w:pPr>
              <w:spacing w:after="0" w:line="240" w:lineRule="auto"/>
              <w:contextualSpacing/>
              <w:rPr>
                <w:rFonts w:ascii="Times New Roman" w:hAnsi="Times New Roman" w:cs="Times New Roman"/>
                <w:sz w:val="20"/>
                <w:szCs w:val="20"/>
              </w:rPr>
            </w:pPr>
            <w:r>
              <w:rPr>
                <w:rFonts w:ascii="Times New Roman" w:hAnsi="Times New Roman" w:cs="Times New Roman"/>
                <w:sz w:val="20"/>
                <w:szCs w:val="20"/>
              </w:rPr>
              <w:t>директор</w:t>
            </w:r>
          </w:p>
          <w:p w:rsidR="00E56565" w:rsidRPr="00CA6DC6" w:rsidRDefault="00E56565" w:rsidP="00E56565">
            <w:pPr>
              <w:spacing w:after="0" w:line="240" w:lineRule="auto"/>
              <w:contextualSpacing/>
              <w:rPr>
                <w:rFonts w:ascii="Times New Roman" w:hAnsi="Times New Roman" w:cs="Times New Roman"/>
                <w:b/>
                <w:sz w:val="20"/>
                <w:szCs w:val="20"/>
              </w:rPr>
            </w:pPr>
            <w:r w:rsidRPr="00CA6DC6">
              <w:rPr>
                <w:rFonts w:ascii="Times New Roman" w:hAnsi="Times New Roman" w:cs="Times New Roman"/>
                <w:sz w:val="20"/>
                <w:szCs w:val="20"/>
              </w:rPr>
              <w:t>_______________/</w:t>
            </w:r>
            <w:r>
              <w:rPr>
                <w:rFonts w:ascii="Times New Roman" w:hAnsi="Times New Roman" w:cs="Times New Roman"/>
                <w:sz w:val="20"/>
                <w:szCs w:val="20"/>
              </w:rPr>
              <w:t>О.И. ГРЕБЕННИКОВ</w:t>
            </w:r>
            <w:r w:rsidRPr="00CA6DC6">
              <w:rPr>
                <w:rFonts w:ascii="Times New Roman" w:hAnsi="Times New Roman" w:cs="Times New Roman"/>
                <w:sz w:val="20"/>
                <w:szCs w:val="20"/>
              </w:rPr>
              <w:t>/</w:t>
            </w:r>
          </w:p>
        </w:tc>
      </w:tr>
    </w:tbl>
    <w:p w:rsidR="00FF310C" w:rsidRDefault="00FF310C" w:rsidP="00C211BE">
      <w:pPr>
        <w:pStyle w:val="a4"/>
        <w:spacing w:after="0" w:line="240" w:lineRule="auto"/>
        <w:ind w:left="0" w:firstLine="567"/>
        <w:jc w:val="center"/>
        <w:rPr>
          <w:rFonts w:ascii="Times New Roman" w:hAnsi="Times New Roman" w:cs="Times New Roman"/>
          <w:b/>
          <w:sz w:val="20"/>
          <w:szCs w:val="20"/>
        </w:rPr>
      </w:pPr>
    </w:p>
    <w:p w:rsidR="00E30CCA" w:rsidRDefault="00E30CCA" w:rsidP="00C211BE">
      <w:pPr>
        <w:pStyle w:val="a4"/>
        <w:spacing w:after="0" w:line="240" w:lineRule="auto"/>
        <w:ind w:left="0" w:firstLine="567"/>
        <w:jc w:val="center"/>
        <w:rPr>
          <w:rFonts w:ascii="Times New Roman" w:hAnsi="Times New Roman" w:cs="Times New Roman"/>
          <w:b/>
          <w:sz w:val="20"/>
          <w:szCs w:val="20"/>
        </w:rPr>
      </w:pPr>
    </w:p>
    <w:p w:rsidR="00E56565" w:rsidRDefault="00E56565" w:rsidP="00C211BE">
      <w:pPr>
        <w:pStyle w:val="a4"/>
        <w:spacing w:after="0" w:line="240" w:lineRule="auto"/>
        <w:ind w:left="0" w:firstLine="567"/>
        <w:jc w:val="center"/>
        <w:rPr>
          <w:rFonts w:ascii="Times New Roman" w:hAnsi="Times New Roman" w:cs="Times New Roman"/>
          <w:b/>
          <w:sz w:val="20"/>
          <w:szCs w:val="20"/>
        </w:rPr>
      </w:pPr>
    </w:p>
    <w:p w:rsidR="00E56565" w:rsidRDefault="00E56565" w:rsidP="00C211BE">
      <w:pPr>
        <w:pStyle w:val="a4"/>
        <w:spacing w:after="0" w:line="240" w:lineRule="auto"/>
        <w:ind w:left="0" w:firstLine="567"/>
        <w:jc w:val="center"/>
        <w:rPr>
          <w:rFonts w:ascii="Times New Roman" w:hAnsi="Times New Roman" w:cs="Times New Roman"/>
          <w:b/>
          <w:sz w:val="20"/>
          <w:szCs w:val="20"/>
        </w:rPr>
      </w:pPr>
    </w:p>
    <w:p w:rsidR="00E56565" w:rsidRDefault="00E56565" w:rsidP="00C211BE">
      <w:pPr>
        <w:pStyle w:val="a4"/>
        <w:spacing w:after="0" w:line="240" w:lineRule="auto"/>
        <w:ind w:left="0" w:firstLine="567"/>
        <w:jc w:val="center"/>
        <w:rPr>
          <w:rFonts w:ascii="Times New Roman" w:hAnsi="Times New Roman" w:cs="Times New Roman"/>
          <w:b/>
          <w:sz w:val="20"/>
          <w:szCs w:val="20"/>
        </w:rPr>
      </w:pPr>
    </w:p>
    <w:p w:rsidR="00E56565" w:rsidRDefault="00E56565" w:rsidP="00C211BE">
      <w:pPr>
        <w:pStyle w:val="a4"/>
        <w:spacing w:after="0" w:line="240" w:lineRule="auto"/>
        <w:ind w:left="0" w:firstLine="567"/>
        <w:jc w:val="center"/>
        <w:rPr>
          <w:rFonts w:ascii="Times New Roman" w:hAnsi="Times New Roman" w:cs="Times New Roman"/>
          <w:b/>
          <w:sz w:val="20"/>
          <w:szCs w:val="20"/>
        </w:rPr>
      </w:pPr>
    </w:p>
    <w:p w:rsidR="00E56565" w:rsidRDefault="00E56565" w:rsidP="00C211BE">
      <w:pPr>
        <w:pStyle w:val="a4"/>
        <w:spacing w:after="0" w:line="240" w:lineRule="auto"/>
        <w:ind w:left="0" w:firstLine="567"/>
        <w:jc w:val="center"/>
        <w:rPr>
          <w:rFonts w:ascii="Times New Roman" w:hAnsi="Times New Roman" w:cs="Times New Roman"/>
          <w:b/>
          <w:sz w:val="20"/>
          <w:szCs w:val="20"/>
        </w:rPr>
      </w:pPr>
    </w:p>
    <w:p w:rsidR="00E30CCA" w:rsidRPr="00FF310C" w:rsidRDefault="00E30CCA" w:rsidP="00C211BE">
      <w:pPr>
        <w:spacing w:after="0" w:line="240" w:lineRule="auto"/>
        <w:contextualSpacing/>
        <w:jc w:val="right"/>
        <w:rPr>
          <w:rFonts w:ascii="Times New Roman" w:hAnsi="Times New Roman" w:cs="Times New Roman"/>
          <w:b/>
          <w:sz w:val="20"/>
          <w:szCs w:val="20"/>
        </w:rPr>
      </w:pPr>
      <w:r w:rsidRPr="00FF310C">
        <w:rPr>
          <w:rFonts w:ascii="Times New Roman" w:hAnsi="Times New Roman" w:cs="Times New Roman"/>
          <w:b/>
          <w:sz w:val="20"/>
          <w:szCs w:val="20"/>
        </w:rPr>
        <w:t>Приложение №</w:t>
      </w:r>
      <w:r>
        <w:rPr>
          <w:rFonts w:ascii="Times New Roman" w:hAnsi="Times New Roman" w:cs="Times New Roman"/>
          <w:b/>
          <w:sz w:val="20"/>
          <w:szCs w:val="20"/>
        </w:rPr>
        <w:t>5</w:t>
      </w:r>
      <w:r w:rsidRPr="00FF310C">
        <w:rPr>
          <w:rFonts w:ascii="Times New Roman" w:hAnsi="Times New Roman" w:cs="Times New Roman"/>
          <w:b/>
          <w:sz w:val="20"/>
          <w:szCs w:val="20"/>
        </w:rPr>
        <w:t xml:space="preserve"> </w:t>
      </w:r>
    </w:p>
    <w:p w:rsidR="00E30CCA" w:rsidRPr="00FF310C" w:rsidRDefault="00E30CCA" w:rsidP="00C211BE">
      <w:pPr>
        <w:pStyle w:val="a4"/>
        <w:spacing w:after="0" w:line="240" w:lineRule="auto"/>
        <w:ind w:left="11"/>
        <w:jc w:val="right"/>
        <w:rPr>
          <w:rFonts w:ascii="Times New Roman" w:hAnsi="Times New Roman" w:cs="Times New Roman"/>
          <w:b/>
          <w:sz w:val="20"/>
          <w:szCs w:val="20"/>
        </w:rPr>
      </w:pPr>
      <w:r w:rsidRPr="00FF310C">
        <w:rPr>
          <w:rFonts w:ascii="Times New Roman" w:hAnsi="Times New Roman" w:cs="Times New Roman"/>
          <w:b/>
          <w:sz w:val="20"/>
          <w:szCs w:val="20"/>
        </w:rPr>
        <w:t>к Контракту №</w:t>
      </w:r>
      <w:r w:rsidR="008E3DD0">
        <w:rPr>
          <w:rFonts w:ascii="Times New Roman" w:hAnsi="Times New Roman" w:cs="Times New Roman"/>
          <w:b/>
          <w:sz w:val="20"/>
          <w:szCs w:val="20"/>
        </w:rPr>
        <w:t>27ЭА24Б</w:t>
      </w:r>
      <w:r w:rsidRPr="00FF310C">
        <w:rPr>
          <w:rFonts w:ascii="Times New Roman" w:hAnsi="Times New Roman" w:cs="Times New Roman"/>
          <w:b/>
          <w:sz w:val="20"/>
          <w:szCs w:val="20"/>
        </w:rPr>
        <w:t xml:space="preserve"> </w:t>
      </w:r>
    </w:p>
    <w:p w:rsidR="00E30CCA" w:rsidRDefault="00E30CCA" w:rsidP="00C211BE">
      <w:pPr>
        <w:pStyle w:val="a4"/>
        <w:spacing w:after="0" w:line="240" w:lineRule="auto"/>
        <w:ind w:left="11"/>
        <w:jc w:val="right"/>
        <w:rPr>
          <w:rFonts w:ascii="Times New Roman" w:hAnsi="Times New Roman" w:cs="Times New Roman"/>
          <w:b/>
          <w:sz w:val="20"/>
          <w:szCs w:val="20"/>
        </w:rPr>
      </w:pPr>
      <w:r w:rsidRPr="00FF310C">
        <w:rPr>
          <w:rFonts w:ascii="Times New Roman" w:hAnsi="Times New Roman" w:cs="Times New Roman"/>
          <w:b/>
          <w:sz w:val="20"/>
          <w:szCs w:val="20"/>
        </w:rPr>
        <w:t xml:space="preserve">от «___» __________ </w:t>
      </w:r>
      <w:r w:rsidR="00E9784D">
        <w:rPr>
          <w:rFonts w:ascii="Times New Roman" w:hAnsi="Times New Roman" w:cs="Times New Roman"/>
          <w:b/>
          <w:sz w:val="20"/>
          <w:szCs w:val="20"/>
        </w:rPr>
        <w:t>2024</w:t>
      </w:r>
      <w:r w:rsidRPr="00FF310C">
        <w:rPr>
          <w:rFonts w:ascii="Times New Roman" w:hAnsi="Times New Roman" w:cs="Times New Roman"/>
          <w:b/>
          <w:sz w:val="20"/>
          <w:szCs w:val="20"/>
        </w:rPr>
        <w:t xml:space="preserve"> года</w:t>
      </w:r>
    </w:p>
    <w:p w:rsidR="00E30CCA" w:rsidRDefault="00E30CCA" w:rsidP="00C211BE">
      <w:pPr>
        <w:pStyle w:val="a4"/>
        <w:spacing w:after="0" w:line="240" w:lineRule="auto"/>
        <w:ind w:left="11"/>
        <w:jc w:val="right"/>
        <w:rPr>
          <w:rFonts w:ascii="Times New Roman" w:hAnsi="Times New Roman" w:cs="Times New Roman"/>
          <w:b/>
          <w:sz w:val="20"/>
          <w:szCs w:val="20"/>
        </w:rPr>
      </w:pPr>
    </w:p>
    <w:p w:rsidR="00E30CCA" w:rsidRPr="00297A86" w:rsidRDefault="00E30CCA" w:rsidP="00C211BE">
      <w:pPr>
        <w:spacing w:after="0" w:line="240" w:lineRule="auto"/>
        <w:contextualSpacing/>
        <w:jc w:val="center"/>
        <w:rPr>
          <w:rFonts w:ascii="Times New Roman" w:hAnsi="Times New Roman"/>
          <w:vertAlign w:val="superscript"/>
        </w:rPr>
      </w:pPr>
      <w:r w:rsidRPr="00297A86">
        <w:rPr>
          <w:rFonts w:ascii="Times New Roman" w:hAnsi="Times New Roman"/>
        </w:rPr>
        <w:t>АКТ СВЕРКИ РАСЧЕТОВ</w:t>
      </w:r>
    </w:p>
    <w:p w:rsidR="00E30CCA" w:rsidRPr="00297A86" w:rsidRDefault="00E30CCA" w:rsidP="00C211BE">
      <w:pPr>
        <w:spacing w:after="0" w:line="240" w:lineRule="auto"/>
        <w:contextualSpacing/>
        <w:jc w:val="center"/>
        <w:rPr>
          <w:rFonts w:ascii="Times New Roman" w:hAnsi="Times New Roman"/>
        </w:rPr>
      </w:pPr>
      <w:r w:rsidRPr="00297A86">
        <w:rPr>
          <w:rFonts w:ascii="Times New Roman" w:hAnsi="Times New Roman"/>
        </w:rPr>
        <w:t>_______________________________________________________________________</w:t>
      </w:r>
    </w:p>
    <w:p w:rsidR="00E30CCA" w:rsidRPr="00297A86" w:rsidRDefault="00E30CCA" w:rsidP="00C211BE">
      <w:pPr>
        <w:spacing w:after="0" w:line="240" w:lineRule="auto"/>
        <w:contextualSpacing/>
        <w:jc w:val="center"/>
        <w:rPr>
          <w:rFonts w:ascii="Times New Roman" w:hAnsi="Times New Roman"/>
        </w:rPr>
      </w:pPr>
      <w:r w:rsidRPr="00297A86">
        <w:rPr>
          <w:rFonts w:ascii="Times New Roman" w:hAnsi="Times New Roman"/>
        </w:rPr>
        <w:t>и __________________________________________________________________</w:t>
      </w:r>
    </w:p>
    <w:p w:rsidR="00E30CCA" w:rsidRPr="00297A86" w:rsidRDefault="00E30CCA" w:rsidP="00C211BE">
      <w:pPr>
        <w:spacing w:after="0" w:line="240" w:lineRule="auto"/>
        <w:contextualSpacing/>
        <w:jc w:val="center"/>
        <w:rPr>
          <w:rFonts w:ascii="Times New Roman" w:hAnsi="Times New Roman"/>
        </w:rPr>
      </w:pPr>
      <w:r w:rsidRPr="00297A86">
        <w:rPr>
          <w:rFonts w:ascii="Times New Roman" w:hAnsi="Times New Roman"/>
        </w:rPr>
        <w:t>(Контракт от __________ № ___________)</w:t>
      </w:r>
    </w:p>
    <w:p w:rsidR="00E30CCA" w:rsidRPr="00297A86" w:rsidRDefault="00E30CCA" w:rsidP="00C211BE">
      <w:pPr>
        <w:spacing w:after="0" w:line="240" w:lineRule="auto"/>
        <w:contextualSpacing/>
        <w:rPr>
          <w:rFonts w:ascii="Times New Roman" w:hAnsi="Times New Roman"/>
        </w:rPr>
      </w:pPr>
    </w:p>
    <w:p w:rsidR="00E30CCA" w:rsidRPr="00297A86" w:rsidRDefault="00E30CCA" w:rsidP="00C211BE">
      <w:pPr>
        <w:spacing w:after="0" w:line="240" w:lineRule="auto"/>
        <w:contextualSpacing/>
        <w:jc w:val="both"/>
        <w:rPr>
          <w:rFonts w:ascii="Times New Roman" w:hAnsi="Times New Roman"/>
        </w:rPr>
      </w:pPr>
      <w:r w:rsidRPr="00297A86">
        <w:rPr>
          <w:rFonts w:ascii="Times New Roman" w:hAnsi="Times New Roman"/>
        </w:rPr>
        <w:t>Сальдо на ______________   ______________</w:t>
      </w:r>
      <w:r w:rsidRPr="00297A86">
        <w:rPr>
          <w:rFonts w:ascii="Times New Roman" w:hAnsi="Times New Roman"/>
        </w:rPr>
        <w:tab/>
      </w:r>
      <w:r w:rsidRPr="00297A86">
        <w:rPr>
          <w:rFonts w:ascii="Times New Roman" w:hAnsi="Times New Roman"/>
        </w:rPr>
        <w:tab/>
        <w:t>Раздел _______________</w:t>
      </w:r>
    </w:p>
    <w:p w:rsidR="00E30CCA" w:rsidRPr="00297A86" w:rsidRDefault="00E30CCA" w:rsidP="00C211BE">
      <w:pPr>
        <w:spacing w:after="0" w:line="240" w:lineRule="auto"/>
        <w:contextualSpacing/>
        <w:jc w:val="both"/>
        <w:rPr>
          <w:rFonts w:ascii="Times New Roman" w:hAnsi="Times New Roman"/>
        </w:rPr>
      </w:pPr>
      <w:r w:rsidRPr="00297A86">
        <w:rPr>
          <w:rFonts w:ascii="Times New Roman" w:hAnsi="Times New Roman"/>
        </w:rPr>
        <w:tab/>
      </w:r>
      <w:r w:rsidRPr="00297A86">
        <w:rPr>
          <w:rFonts w:ascii="Times New Roman" w:hAnsi="Times New Roman"/>
        </w:rPr>
        <w:tab/>
        <w:t xml:space="preserve">   (дата)</w:t>
      </w:r>
      <w:r w:rsidRPr="00297A86">
        <w:rPr>
          <w:rFonts w:ascii="Times New Roman" w:hAnsi="Times New Roman"/>
        </w:rPr>
        <w:tab/>
      </w:r>
      <w:r w:rsidRPr="00297A86">
        <w:rPr>
          <w:rFonts w:ascii="Times New Roman" w:hAnsi="Times New Roman"/>
        </w:rPr>
        <w:tab/>
        <w:t>(сумма)</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10"/>
        <w:gridCol w:w="3285"/>
        <w:gridCol w:w="1895"/>
        <w:gridCol w:w="2343"/>
      </w:tblGrid>
      <w:tr w:rsidR="00E30CCA" w:rsidTr="001E0435">
        <w:trPr>
          <w:jc w:val="center"/>
        </w:trPr>
        <w:tc>
          <w:tcPr>
            <w:tcW w:w="5895" w:type="dxa"/>
            <w:gridSpan w:val="2"/>
            <w:vAlign w:val="center"/>
          </w:tcPr>
          <w:p w:rsidR="00E30CCA" w:rsidRPr="00297A86" w:rsidRDefault="00E30CCA" w:rsidP="00C211BE">
            <w:pPr>
              <w:spacing w:after="0" w:line="240" w:lineRule="auto"/>
              <w:contextualSpacing/>
              <w:jc w:val="center"/>
              <w:rPr>
                <w:rFonts w:ascii="Times New Roman" w:hAnsi="Times New Roman"/>
              </w:rPr>
            </w:pPr>
            <w:r w:rsidRPr="00297A86">
              <w:rPr>
                <w:rFonts w:ascii="Times New Roman" w:hAnsi="Times New Roman"/>
              </w:rPr>
              <w:t>Наименование Заказчика</w:t>
            </w:r>
          </w:p>
        </w:tc>
        <w:tc>
          <w:tcPr>
            <w:tcW w:w="4238" w:type="dxa"/>
            <w:gridSpan w:val="2"/>
            <w:vAlign w:val="center"/>
          </w:tcPr>
          <w:p w:rsidR="00E30CCA" w:rsidRPr="00297A86" w:rsidRDefault="00E30CCA" w:rsidP="00C211BE">
            <w:pPr>
              <w:spacing w:after="0" w:line="240" w:lineRule="auto"/>
              <w:contextualSpacing/>
              <w:jc w:val="center"/>
              <w:rPr>
                <w:rFonts w:ascii="Times New Roman" w:hAnsi="Times New Roman"/>
              </w:rPr>
            </w:pPr>
            <w:r w:rsidRPr="00297A86">
              <w:rPr>
                <w:rFonts w:ascii="Times New Roman" w:hAnsi="Times New Roman"/>
              </w:rPr>
              <w:t>Наименование Поставщика</w:t>
            </w:r>
          </w:p>
        </w:tc>
      </w:tr>
      <w:tr w:rsidR="00E30CCA" w:rsidTr="001E0435">
        <w:trPr>
          <w:jc w:val="center"/>
        </w:trPr>
        <w:tc>
          <w:tcPr>
            <w:tcW w:w="2610" w:type="dxa"/>
            <w:vAlign w:val="center"/>
          </w:tcPr>
          <w:p w:rsidR="00E30CCA" w:rsidRPr="00297A86" w:rsidRDefault="00E30CCA" w:rsidP="00C211BE">
            <w:pPr>
              <w:spacing w:after="0" w:line="240" w:lineRule="auto"/>
              <w:contextualSpacing/>
              <w:jc w:val="center"/>
              <w:rPr>
                <w:rFonts w:ascii="Times New Roman" w:hAnsi="Times New Roman"/>
              </w:rPr>
            </w:pPr>
            <w:r w:rsidRPr="00297A86">
              <w:rPr>
                <w:rFonts w:ascii="Times New Roman" w:hAnsi="Times New Roman"/>
              </w:rPr>
              <w:t>№ платежных поручений</w:t>
            </w:r>
          </w:p>
        </w:tc>
        <w:tc>
          <w:tcPr>
            <w:tcW w:w="3285" w:type="dxa"/>
            <w:vAlign w:val="center"/>
          </w:tcPr>
          <w:p w:rsidR="00E30CCA" w:rsidRPr="00297A86" w:rsidRDefault="00E30CCA" w:rsidP="00C211BE">
            <w:pPr>
              <w:spacing w:after="0" w:line="240" w:lineRule="auto"/>
              <w:contextualSpacing/>
              <w:jc w:val="center"/>
              <w:rPr>
                <w:rFonts w:ascii="Times New Roman" w:hAnsi="Times New Roman"/>
              </w:rPr>
            </w:pPr>
            <w:r w:rsidRPr="00297A86">
              <w:rPr>
                <w:rFonts w:ascii="Times New Roman" w:hAnsi="Times New Roman"/>
              </w:rPr>
              <w:t>Сумма, руб.</w:t>
            </w:r>
          </w:p>
        </w:tc>
        <w:tc>
          <w:tcPr>
            <w:tcW w:w="1895" w:type="dxa"/>
            <w:vAlign w:val="center"/>
          </w:tcPr>
          <w:p w:rsidR="00E30CCA" w:rsidRPr="00297A86" w:rsidRDefault="00E30CCA" w:rsidP="00C211BE">
            <w:pPr>
              <w:spacing w:after="0" w:line="240" w:lineRule="auto"/>
              <w:contextualSpacing/>
              <w:jc w:val="center"/>
              <w:rPr>
                <w:rFonts w:ascii="Times New Roman" w:hAnsi="Times New Roman"/>
              </w:rPr>
            </w:pPr>
            <w:r w:rsidRPr="00297A86">
              <w:rPr>
                <w:rFonts w:ascii="Times New Roman" w:hAnsi="Times New Roman"/>
              </w:rPr>
              <w:t>№ акта, дата</w:t>
            </w:r>
          </w:p>
        </w:tc>
        <w:tc>
          <w:tcPr>
            <w:tcW w:w="2343" w:type="dxa"/>
            <w:vAlign w:val="center"/>
          </w:tcPr>
          <w:p w:rsidR="00E30CCA" w:rsidRPr="00297A86" w:rsidRDefault="00E30CCA" w:rsidP="00C211BE">
            <w:pPr>
              <w:spacing w:after="0" w:line="240" w:lineRule="auto"/>
              <w:contextualSpacing/>
              <w:jc w:val="center"/>
              <w:rPr>
                <w:rFonts w:ascii="Times New Roman" w:hAnsi="Times New Roman"/>
              </w:rPr>
            </w:pPr>
            <w:r w:rsidRPr="00297A86">
              <w:rPr>
                <w:rFonts w:ascii="Times New Roman" w:hAnsi="Times New Roman"/>
              </w:rPr>
              <w:t>Сумма, руб.</w:t>
            </w:r>
          </w:p>
        </w:tc>
      </w:tr>
      <w:tr w:rsidR="00E30CCA" w:rsidTr="001E0435">
        <w:trPr>
          <w:jc w:val="center"/>
        </w:trPr>
        <w:tc>
          <w:tcPr>
            <w:tcW w:w="2610" w:type="dxa"/>
          </w:tcPr>
          <w:p w:rsidR="00E30CCA" w:rsidRPr="00297A86" w:rsidRDefault="00E30CCA" w:rsidP="00C211BE">
            <w:pPr>
              <w:spacing w:after="0" w:line="240" w:lineRule="auto"/>
              <w:contextualSpacing/>
              <w:jc w:val="both"/>
              <w:rPr>
                <w:rFonts w:ascii="Times New Roman" w:hAnsi="Times New Roman"/>
              </w:rPr>
            </w:pPr>
          </w:p>
        </w:tc>
        <w:tc>
          <w:tcPr>
            <w:tcW w:w="3285" w:type="dxa"/>
          </w:tcPr>
          <w:p w:rsidR="00E30CCA" w:rsidRPr="00297A86" w:rsidRDefault="00E30CCA" w:rsidP="00C211BE">
            <w:pPr>
              <w:spacing w:after="0" w:line="240" w:lineRule="auto"/>
              <w:contextualSpacing/>
              <w:jc w:val="both"/>
              <w:rPr>
                <w:rFonts w:ascii="Times New Roman" w:hAnsi="Times New Roman"/>
              </w:rPr>
            </w:pPr>
          </w:p>
        </w:tc>
        <w:tc>
          <w:tcPr>
            <w:tcW w:w="1895" w:type="dxa"/>
          </w:tcPr>
          <w:p w:rsidR="00E30CCA" w:rsidRPr="00297A86" w:rsidRDefault="00E30CCA" w:rsidP="00C211BE">
            <w:pPr>
              <w:spacing w:after="0" w:line="240" w:lineRule="auto"/>
              <w:contextualSpacing/>
              <w:jc w:val="both"/>
              <w:rPr>
                <w:rFonts w:ascii="Times New Roman" w:hAnsi="Times New Roman"/>
              </w:rPr>
            </w:pPr>
          </w:p>
        </w:tc>
        <w:tc>
          <w:tcPr>
            <w:tcW w:w="2343" w:type="dxa"/>
          </w:tcPr>
          <w:p w:rsidR="00E30CCA" w:rsidRPr="00297A86" w:rsidRDefault="00E30CCA" w:rsidP="00C211BE">
            <w:pPr>
              <w:spacing w:after="0" w:line="240" w:lineRule="auto"/>
              <w:contextualSpacing/>
              <w:jc w:val="both"/>
              <w:rPr>
                <w:rFonts w:ascii="Times New Roman" w:hAnsi="Times New Roman"/>
              </w:rPr>
            </w:pPr>
          </w:p>
        </w:tc>
      </w:tr>
      <w:tr w:rsidR="00E30CCA" w:rsidTr="001E0435">
        <w:trPr>
          <w:jc w:val="center"/>
        </w:trPr>
        <w:tc>
          <w:tcPr>
            <w:tcW w:w="2610" w:type="dxa"/>
          </w:tcPr>
          <w:p w:rsidR="00E30CCA" w:rsidRPr="00297A86" w:rsidRDefault="00E30CCA" w:rsidP="00C211BE">
            <w:pPr>
              <w:spacing w:after="0" w:line="240" w:lineRule="auto"/>
              <w:contextualSpacing/>
              <w:jc w:val="both"/>
              <w:rPr>
                <w:rFonts w:ascii="Times New Roman" w:hAnsi="Times New Roman"/>
              </w:rPr>
            </w:pPr>
            <w:r w:rsidRPr="00297A86">
              <w:rPr>
                <w:rFonts w:ascii="Times New Roman" w:hAnsi="Times New Roman"/>
              </w:rPr>
              <w:t>Итого:</w:t>
            </w:r>
          </w:p>
        </w:tc>
        <w:tc>
          <w:tcPr>
            <w:tcW w:w="3285" w:type="dxa"/>
          </w:tcPr>
          <w:p w:rsidR="00E30CCA" w:rsidRPr="00297A86" w:rsidRDefault="00E30CCA" w:rsidP="00C211BE">
            <w:pPr>
              <w:spacing w:after="0" w:line="240" w:lineRule="auto"/>
              <w:contextualSpacing/>
              <w:jc w:val="both"/>
              <w:rPr>
                <w:rFonts w:ascii="Times New Roman" w:hAnsi="Times New Roman"/>
              </w:rPr>
            </w:pPr>
          </w:p>
        </w:tc>
        <w:tc>
          <w:tcPr>
            <w:tcW w:w="1895" w:type="dxa"/>
          </w:tcPr>
          <w:p w:rsidR="00E30CCA" w:rsidRPr="00297A86" w:rsidRDefault="00E30CCA" w:rsidP="00C211BE">
            <w:pPr>
              <w:spacing w:after="0" w:line="240" w:lineRule="auto"/>
              <w:contextualSpacing/>
              <w:jc w:val="both"/>
              <w:rPr>
                <w:rFonts w:ascii="Times New Roman" w:hAnsi="Times New Roman"/>
              </w:rPr>
            </w:pPr>
          </w:p>
        </w:tc>
        <w:tc>
          <w:tcPr>
            <w:tcW w:w="2343" w:type="dxa"/>
          </w:tcPr>
          <w:p w:rsidR="00E30CCA" w:rsidRPr="00297A86" w:rsidRDefault="00E30CCA" w:rsidP="00C211BE">
            <w:pPr>
              <w:spacing w:after="0" w:line="240" w:lineRule="auto"/>
              <w:contextualSpacing/>
              <w:jc w:val="both"/>
              <w:rPr>
                <w:rFonts w:ascii="Times New Roman" w:hAnsi="Times New Roman"/>
              </w:rPr>
            </w:pPr>
          </w:p>
        </w:tc>
      </w:tr>
    </w:tbl>
    <w:p w:rsidR="00E30CCA" w:rsidRPr="00297A86" w:rsidRDefault="00E30CCA" w:rsidP="00C211BE">
      <w:pPr>
        <w:spacing w:after="0" w:line="240" w:lineRule="auto"/>
        <w:contextualSpacing/>
        <w:jc w:val="both"/>
        <w:rPr>
          <w:rFonts w:ascii="Times New Roman" w:hAnsi="Times New Roman"/>
        </w:rPr>
      </w:pPr>
      <w:r w:rsidRPr="00297A86">
        <w:rPr>
          <w:rFonts w:ascii="Times New Roman" w:hAnsi="Times New Roman"/>
        </w:rPr>
        <w:t>Сальдо на ______________   ______________</w:t>
      </w:r>
    </w:p>
    <w:p w:rsidR="00E30CCA" w:rsidRPr="00297A86" w:rsidRDefault="00E30CCA" w:rsidP="00C211BE">
      <w:pPr>
        <w:spacing w:after="0" w:line="240" w:lineRule="auto"/>
        <w:contextualSpacing/>
        <w:jc w:val="both"/>
        <w:rPr>
          <w:rFonts w:ascii="Times New Roman" w:hAnsi="Times New Roman"/>
        </w:rPr>
      </w:pPr>
      <w:r w:rsidRPr="00297A86">
        <w:rPr>
          <w:rFonts w:ascii="Times New Roman" w:hAnsi="Times New Roman"/>
        </w:rPr>
        <w:tab/>
      </w:r>
      <w:r w:rsidRPr="00297A86">
        <w:rPr>
          <w:rFonts w:ascii="Times New Roman" w:hAnsi="Times New Roman"/>
        </w:rPr>
        <w:tab/>
        <w:t xml:space="preserve">   (дата)</w:t>
      </w:r>
      <w:r w:rsidRPr="00297A86">
        <w:rPr>
          <w:rFonts w:ascii="Times New Roman" w:hAnsi="Times New Roman"/>
        </w:rPr>
        <w:tab/>
      </w:r>
      <w:r w:rsidRPr="00297A86">
        <w:rPr>
          <w:rFonts w:ascii="Times New Roman" w:hAnsi="Times New Roman"/>
        </w:rPr>
        <w:tab/>
        <w:t>(сумма)</w:t>
      </w:r>
    </w:p>
    <w:p w:rsidR="00E30CCA" w:rsidRPr="00297A86" w:rsidRDefault="00E30CCA" w:rsidP="00C211BE">
      <w:pPr>
        <w:spacing w:after="0" w:line="240" w:lineRule="auto"/>
        <w:contextualSpacing/>
        <w:jc w:val="both"/>
        <w:rPr>
          <w:rFonts w:ascii="Times New Roman" w:hAnsi="Times New Roman"/>
        </w:rPr>
      </w:pPr>
      <w:r w:rsidRPr="00297A86">
        <w:rPr>
          <w:rFonts w:ascii="Times New Roman" w:hAnsi="Times New Roman"/>
        </w:rPr>
        <w:t>В пользу ___________________</w:t>
      </w:r>
    </w:p>
    <w:p w:rsidR="00E30CCA" w:rsidRPr="00297A86" w:rsidRDefault="00E30CCA" w:rsidP="00C211BE">
      <w:pPr>
        <w:spacing w:after="0" w:line="240" w:lineRule="auto"/>
        <w:contextualSpacing/>
        <w:jc w:val="both"/>
        <w:rPr>
          <w:rFonts w:ascii="Times New Roman" w:hAnsi="Times New Roman"/>
        </w:rPr>
      </w:pPr>
      <w:r w:rsidRPr="00297A86">
        <w:rPr>
          <w:rFonts w:ascii="Times New Roman" w:hAnsi="Times New Roman"/>
        </w:rPr>
        <w:tab/>
      </w:r>
      <w:r w:rsidRPr="00297A86">
        <w:rPr>
          <w:rFonts w:ascii="Times New Roman" w:hAnsi="Times New Roman"/>
        </w:rPr>
        <w:tab/>
        <w:t>Заказчик</w:t>
      </w:r>
      <w:r w:rsidRPr="00297A86">
        <w:rPr>
          <w:rFonts w:ascii="Times New Roman" w:hAnsi="Times New Roman"/>
        </w:rPr>
        <w:tab/>
      </w:r>
      <w:r w:rsidRPr="00297A86">
        <w:rPr>
          <w:rFonts w:ascii="Times New Roman" w:hAnsi="Times New Roman"/>
        </w:rPr>
        <w:tab/>
      </w:r>
      <w:r w:rsidRPr="00297A86">
        <w:rPr>
          <w:rFonts w:ascii="Times New Roman" w:hAnsi="Times New Roman"/>
        </w:rPr>
        <w:tab/>
      </w:r>
      <w:r w:rsidRPr="00297A86">
        <w:rPr>
          <w:rFonts w:ascii="Times New Roman" w:hAnsi="Times New Roman"/>
        </w:rPr>
        <w:tab/>
      </w:r>
      <w:r w:rsidRPr="00297A86">
        <w:rPr>
          <w:rFonts w:ascii="Times New Roman" w:hAnsi="Times New Roman"/>
        </w:rPr>
        <w:tab/>
      </w:r>
      <w:r w:rsidRPr="00297A86">
        <w:rPr>
          <w:rFonts w:ascii="Times New Roman" w:hAnsi="Times New Roman"/>
        </w:rPr>
        <w:tab/>
        <w:t>Поставщик</w:t>
      </w:r>
    </w:p>
    <w:p w:rsidR="00E30CCA" w:rsidRPr="00297A86" w:rsidRDefault="00E30CCA" w:rsidP="00C211BE">
      <w:pPr>
        <w:spacing w:after="0" w:line="240" w:lineRule="auto"/>
        <w:contextualSpacing/>
        <w:jc w:val="both"/>
        <w:rPr>
          <w:rFonts w:ascii="Times New Roman" w:hAnsi="Times New Roman"/>
        </w:rPr>
      </w:pPr>
      <w:r w:rsidRPr="00297A86">
        <w:rPr>
          <w:rFonts w:ascii="Times New Roman" w:hAnsi="Times New Roman"/>
        </w:rPr>
        <w:t>__________________  ___________________</w:t>
      </w:r>
      <w:r w:rsidRPr="00297A86">
        <w:rPr>
          <w:rFonts w:ascii="Times New Roman" w:hAnsi="Times New Roman"/>
        </w:rPr>
        <w:tab/>
        <w:t xml:space="preserve">   __________________  ____________</w:t>
      </w:r>
    </w:p>
    <w:p w:rsidR="00E30CCA" w:rsidRPr="00297A86" w:rsidRDefault="00E30CCA" w:rsidP="00C211BE">
      <w:pPr>
        <w:spacing w:after="0" w:line="240" w:lineRule="auto"/>
        <w:ind w:firstLine="426"/>
        <w:contextualSpacing/>
        <w:jc w:val="both"/>
        <w:rPr>
          <w:rFonts w:ascii="Times New Roman" w:hAnsi="Times New Roman"/>
        </w:rPr>
      </w:pPr>
      <w:r w:rsidRPr="00297A86">
        <w:rPr>
          <w:rFonts w:ascii="Times New Roman" w:hAnsi="Times New Roman"/>
        </w:rPr>
        <w:t>(подпись)</w:t>
      </w:r>
      <w:r w:rsidRPr="00297A86">
        <w:rPr>
          <w:rFonts w:ascii="Times New Roman" w:hAnsi="Times New Roman"/>
        </w:rPr>
        <w:tab/>
        <w:t xml:space="preserve">                             </w:t>
      </w:r>
      <w:proofErr w:type="gramStart"/>
      <w:r w:rsidRPr="00297A86">
        <w:rPr>
          <w:rFonts w:ascii="Times New Roman" w:hAnsi="Times New Roman"/>
        </w:rPr>
        <w:t xml:space="preserve">   (</w:t>
      </w:r>
      <w:proofErr w:type="gramEnd"/>
      <w:r w:rsidRPr="00297A86">
        <w:rPr>
          <w:rFonts w:ascii="Times New Roman" w:hAnsi="Times New Roman"/>
        </w:rPr>
        <w:t>расшифровка подписи)</w:t>
      </w:r>
      <w:r w:rsidRPr="00297A86">
        <w:rPr>
          <w:rFonts w:ascii="Times New Roman" w:hAnsi="Times New Roman"/>
        </w:rPr>
        <w:tab/>
      </w:r>
      <w:r w:rsidRPr="00297A86">
        <w:rPr>
          <w:rFonts w:ascii="Times New Roman" w:hAnsi="Times New Roman"/>
        </w:rPr>
        <w:tab/>
        <w:t>(подпись)</w:t>
      </w:r>
      <w:r w:rsidRPr="00297A86">
        <w:rPr>
          <w:rFonts w:ascii="Times New Roman" w:hAnsi="Times New Roman"/>
        </w:rPr>
        <w:tab/>
        <w:t xml:space="preserve">                       (расшифровка подписи)</w:t>
      </w:r>
    </w:p>
    <w:p w:rsidR="00E30CCA" w:rsidRDefault="00E30CCA" w:rsidP="00C211BE">
      <w:pPr>
        <w:spacing w:after="0" w:line="240" w:lineRule="auto"/>
        <w:contextualSpacing/>
        <w:jc w:val="both"/>
        <w:rPr>
          <w:rFonts w:ascii="Times New Roman" w:hAnsi="Times New Roman"/>
        </w:rPr>
      </w:pPr>
    </w:p>
    <w:p w:rsidR="00E30CCA" w:rsidRPr="00297A86" w:rsidRDefault="00E30CCA" w:rsidP="00C211BE">
      <w:pPr>
        <w:spacing w:after="0" w:line="240" w:lineRule="auto"/>
        <w:contextualSpacing/>
        <w:jc w:val="both"/>
        <w:rPr>
          <w:rFonts w:ascii="Times New Roman" w:hAnsi="Times New Roman"/>
        </w:rPr>
      </w:pPr>
      <w:r w:rsidRPr="00297A86">
        <w:rPr>
          <w:rFonts w:ascii="Times New Roman" w:hAnsi="Times New Roman"/>
        </w:rPr>
        <w:tab/>
        <w:t>Главный бухгалтер</w:t>
      </w:r>
      <w:r w:rsidRPr="00297A86">
        <w:rPr>
          <w:rFonts w:ascii="Times New Roman" w:hAnsi="Times New Roman"/>
        </w:rPr>
        <w:tab/>
      </w:r>
      <w:r w:rsidRPr="00297A86">
        <w:rPr>
          <w:rFonts w:ascii="Times New Roman" w:hAnsi="Times New Roman"/>
        </w:rPr>
        <w:tab/>
      </w:r>
      <w:r w:rsidRPr="00297A86">
        <w:rPr>
          <w:rFonts w:ascii="Times New Roman" w:hAnsi="Times New Roman"/>
        </w:rPr>
        <w:tab/>
      </w:r>
      <w:r w:rsidRPr="00297A86">
        <w:rPr>
          <w:rFonts w:ascii="Times New Roman" w:hAnsi="Times New Roman"/>
        </w:rPr>
        <w:tab/>
        <w:t xml:space="preserve">    Главный бухгалтер</w:t>
      </w:r>
    </w:p>
    <w:p w:rsidR="00E30CCA" w:rsidRPr="00297A86" w:rsidRDefault="00E30CCA" w:rsidP="00C211BE">
      <w:pPr>
        <w:spacing w:after="0" w:line="240" w:lineRule="auto"/>
        <w:contextualSpacing/>
        <w:jc w:val="both"/>
        <w:rPr>
          <w:rFonts w:ascii="Times New Roman" w:hAnsi="Times New Roman"/>
        </w:rPr>
      </w:pPr>
    </w:p>
    <w:p w:rsidR="00E30CCA" w:rsidRPr="00297A86" w:rsidRDefault="00E30CCA" w:rsidP="00C211BE">
      <w:pPr>
        <w:spacing w:after="0" w:line="240" w:lineRule="auto"/>
        <w:contextualSpacing/>
        <w:jc w:val="both"/>
        <w:rPr>
          <w:rFonts w:ascii="Times New Roman" w:hAnsi="Times New Roman"/>
        </w:rPr>
      </w:pPr>
      <w:r w:rsidRPr="00297A86">
        <w:rPr>
          <w:rFonts w:ascii="Times New Roman" w:hAnsi="Times New Roman"/>
        </w:rPr>
        <w:t>_______________  __________________</w:t>
      </w:r>
      <w:r w:rsidRPr="00297A86">
        <w:rPr>
          <w:rFonts w:ascii="Times New Roman" w:hAnsi="Times New Roman"/>
        </w:rPr>
        <w:tab/>
        <w:t xml:space="preserve">   __________________  __________________</w:t>
      </w:r>
    </w:p>
    <w:p w:rsidR="00E30CCA" w:rsidRPr="00297A86" w:rsidRDefault="00E30CCA" w:rsidP="00C211BE">
      <w:pPr>
        <w:spacing w:after="0" w:line="240" w:lineRule="auto"/>
        <w:ind w:firstLine="708"/>
        <w:contextualSpacing/>
        <w:jc w:val="both"/>
        <w:rPr>
          <w:rFonts w:ascii="Times New Roman" w:hAnsi="Times New Roman"/>
        </w:rPr>
      </w:pPr>
      <w:r w:rsidRPr="00297A86">
        <w:rPr>
          <w:rFonts w:ascii="Times New Roman" w:hAnsi="Times New Roman"/>
        </w:rPr>
        <w:t>(подпись)</w:t>
      </w:r>
      <w:r w:rsidRPr="00297A86">
        <w:rPr>
          <w:rFonts w:ascii="Times New Roman" w:hAnsi="Times New Roman"/>
        </w:rPr>
        <w:tab/>
        <w:t xml:space="preserve">             </w:t>
      </w:r>
      <w:proofErr w:type="gramStart"/>
      <w:r w:rsidRPr="00297A86">
        <w:rPr>
          <w:rFonts w:ascii="Times New Roman" w:hAnsi="Times New Roman"/>
        </w:rPr>
        <w:t xml:space="preserve">   (</w:t>
      </w:r>
      <w:proofErr w:type="gramEnd"/>
      <w:r w:rsidRPr="00297A86">
        <w:rPr>
          <w:rFonts w:ascii="Times New Roman" w:hAnsi="Times New Roman"/>
        </w:rPr>
        <w:t>расшифровка подписи)</w:t>
      </w:r>
      <w:r w:rsidRPr="00297A86">
        <w:rPr>
          <w:rFonts w:ascii="Times New Roman" w:hAnsi="Times New Roman"/>
        </w:rPr>
        <w:tab/>
      </w:r>
      <w:r w:rsidRPr="00297A86">
        <w:rPr>
          <w:rFonts w:ascii="Times New Roman" w:hAnsi="Times New Roman"/>
        </w:rPr>
        <w:tab/>
        <w:t>(подпись)</w:t>
      </w:r>
      <w:r w:rsidRPr="00297A86">
        <w:rPr>
          <w:rFonts w:ascii="Times New Roman" w:hAnsi="Times New Roman"/>
        </w:rPr>
        <w:tab/>
        <w:t xml:space="preserve">                           (расшифровка подписи)</w:t>
      </w:r>
    </w:p>
    <w:tbl>
      <w:tblPr>
        <w:tblStyle w:val="1"/>
        <w:tblW w:w="9747" w:type="dxa"/>
        <w:tblInd w:w="108" w:type="dxa"/>
        <w:tblLook w:val="04A0" w:firstRow="1" w:lastRow="0" w:firstColumn="1" w:lastColumn="0" w:noHBand="0" w:noVBand="1"/>
      </w:tblPr>
      <w:tblGrid>
        <w:gridCol w:w="4873"/>
        <w:gridCol w:w="4874"/>
      </w:tblGrid>
      <w:tr w:rsidR="00E70B48" w:rsidRPr="00FF310C" w:rsidTr="00E70B48">
        <w:tc>
          <w:tcPr>
            <w:tcW w:w="4873" w:type="dxa"/>
          </w:tcPr>
          <w:p w:rsidR="00E70B48" w:rsidRPr="00FF310C" w:rsidRDefault="00E70B48" w:rsidP="00E70B48">
            <w:pPr>
              <w:spacing w:after="0" w:line="240" w:lineRule="auto"/>
              <w:contextualSpacing/>
              <w:jc w:val="center"/>
              <w:rPr>
                <w:rFonts w:ascii="Times New Roman" w:hAnsi="Times New Roman" w:cs="Times New Roman"/>
                <w:b/>
                <w:sz w:val="20"/>
                <w:szCs w:val="20"/>
              </w:rPr>
            </w:pPr>
            <w:r w:rsidRPr="00FF310C">
              <w:rPr>
                <w:rFonts w:ascii="Times New Roman" w:hAnsi="Times New Roman" w:cs="Times New Roman"/>
                <w:sz w:val="20"/>
                <w:szCs w:val="20"/>
              </w:rPr>
              <w:t> </w:t>
            </w:r>
            <w:r w:rsidRPr="00FF310C">
              <w:rPr>
                <w:rFonts w:ascii="Times New Roman" w:hAnsi="Times New Roman" w:cs="Times New Roman"/>
                <w:b/>
                <w:sz w:val="20"/>
                <w:szCs w:val="20"/>
              </w:rPr>
              <w:t>Заказчик</w:t>
            </w:r>
          </w:p>
          <w:p w:rsidR="00E70B48" w:rsidRPr="00FF310C" w:rsidRDefault="00E70B48" w:rsidP="00E70B48">
            <w:pPr>
              <w:spacing w:after="0" w:line="240" w:lineRule="auto"/>
              <w:contextualSpacing/>
              <w:rPr>
                <w:rFonts w:ascii="Times New Roman" w:hAnsi="Times New Roman" w:cs="Times New Roman"/>
                <w:sz w:val="20"/>
                <w:szCs w:val="20"/>
              </w:rPr>
            </w:pPr>
            <w:r w:rsidRPr="00FF310C">
              <w:rPr>
                <w:rFonts w:ascii="Times New Roman" w:hAnsi="Times New Roman" w:cs="Times New Roman"/>
                <w:sz w:val="20"/>
                <w:szCs w:val="20"/>
              </w:rPr>
              <w:t xml:space="preserve">Федеральное государственное бюджетное образовательное учреждение высшего образования «Кемеровский государственный медицинский университет» Министерства здравоохранения Российской Федерации </w:t>
            </w:r>
          </w:p>
          <w:p w:rsidR="00E70B48" w:rsidRPr="00FF310C" w:rsidRDefault="00E70B48" w:rsidP="00E70B48">
            <w:pPr>
              <w:spacing w:after="0" w:line="240" w:lineRule="auto"/>
              <w:contextualSpacing/>
              <w:rPr>
                <w:rFonts w:ascii="Times New Roman" w:hAnsi="Times New Roman" w:cs="Times New Roman"/>
                <w:sz w:val="20"/>
                <w:szCs w:val="20"/>
              </w:rPr>
            </w:pPr>
          </w:p>
        </w:tc>
        <w:tc>
          <w:tcPr>
            <w:tcW w:w="4874" w:type="dxa"/>
          </w:tcPr>
          <w:p w:rsidR="00E70B48" w:rsidRPr="00CA6DC6" w:rsidRDefault="00E70B48" w:rsidP="00E70B48">
            <w:pPr>
              <w:spacing w:after="0" w:line="240" w:lineRule="auto"/>
              <w:contextualSpacing/>
              <w:jc w:val="center"/>
              <w:rPr>
                <w:rFonts w:ascii="Times New Roman" w:hAnsi="Times New Roman" w:cs="Times New Roman"/>
                <w:b/>
                <w:sz w:val="20"/>
                <w:szCs w:val="20"/>
              </w:rPr>
            </w:pPr>
            <w:r w:rsidRPr="00CA6DC6">
              <w:rPr>
                <w:rFonts w:ascii="Times New Roman" w:hAnsi="Times New Roman" w:cs="Times New Roman"/>
                <w:b/>
                <w:sz w:val="20"/>
                <w:szCs w:val="20"/>
              </w:rPr>
              <w:t>Поставщик</w:t>
            </w:r>
          </w:p>
          <w:p w:rsidR="00E70B48" w:rsidRDefault="00E70B48" w:rsidP="00E70B48">
            <w:pPr>
              <w:spacing w:after="0" w:line="240" w:lineRule="auto"/>
              <w:contextualSpacing/>
              <w:rPr>
                <w:rFonts w:ascii="Times New Roman" w:hAnsi="Times New Roman" w:cs="Times New Roman"/>
                <w:sz w:val="20"/>
                <w:szCs w:val="20"/>
              </w:rPr>
            </w:pPr>
            <w:r w:rsidRPr="00FF6736">
              <w:rPr>
                <w:rFonts w:ascii="Times New Roman" w:hAnsi="Times New Roman" w:cs="Times New Roman"/>
                <w:sz w:val="20"/>
                <w:szCs w:val="20"/>
              </w:rPr>
              <w:t>ОБЩЕСТВО С ОГРАНИЧЕННОЙ ОТВЕТСТВЕННОСТЬЮ «ЛАБОРАТОРНО-ДИАГНОСТИЧЕСКИЙ ЦЕНТР»</w:t>
            </w:r>
          </w:p>
          <w:p w:rsidR="00E70B48" w:rsidRPr="00FF6736" w:rsidRDefault="00E70B48" w:rsidP="00E70B48">
            <w:pPr>
              <w:spacing w:after="0" w:line="240" w:lineRule="auto"/>
              <w:contextualSpacing/>
              <w:rPr>
                <w:rFonts w:ascii="Times New Roman" w:hAnsi="Times New Roman" w:cs="Times New Roman"/>
                <w:sz w:val="20"/>
                <w:szCs w:val="20"/>
              </w:rPr>
            </w:pPr>
          </w:p>
        </w:tc>
      </w:tr>
      <w:tr w:rsidR="00E70B48" w:rsidRPr="00CA6DC6" w:rsidTr="00E70B48">
        <w:tc>
          <w:tcPr>
            <w:tcW w:w="4873" w:type="dxa"/>
          </w:tcPr>
          <w:p w:rsidR="00E70B48" w:rsidRPr="00CA6DC6" w:rsidRDefault="00E70B48" w:rsidP="00E70B48">
            <w:pPr>
              <w:spacing w:after="0" w:line="240" w:lineRule="auto"/>
              <w:contextualSpacing/>
              <w:jc w:val="center"/>
              <w:rPr>
                <w:rFonts w:ascii="Times New Roman" w:hAnsi="Times New Roman" w:cs="Times New Roman"/>
                <w:b/>
                <w:sz w:val="20"/>
                <w:szCs w:val="20"/>
              </w:rPr>
            </w:pPr>
            <w:r w:rsidRPr="00CA6DC6">
              <w:rPr>
                <w:rFonts w:ascii="Times New Roman" w:hAnsi="Times New Roman" w:cs="Times New Roman"/>
                <w:b/>
                <w:sz w:val="20"/>
                <w:szCs w:val="20"/>
              </w:rPr>
              <w:t>Заказчик:</w:t>
            </w:r>
          </w:p>
          <w:p w:rsidR="00E70B48" w:rsidRPr="00CA6DC6" w:rsidRDefault="00E70B48" w:rsidP="00E70B48">
            <w:pPr>
              <w:spacing w:after="0" w:line="240" w:lineRule="auto"/>
              <w:contextualSpacing/>
              <w:rPr>
                <w:rFonts w:ascii="Times New Roman" w:hAnsi="Times New Roman" w:cs="Times New Roman"/>
                <w:sz w:val="20"/>
                <w:szCs w:val="20"/>
              </w:rPr>
            </w:pPr>
            <w:r w:rsidRPr="00CA6DC6">
              <w:rPr>
                <w:rFonts w:ascii="Times New Roman" w:hAnsi="Times New Roman" w:cs="Times New Roman"/>
                <w:sz w:val="20"/>
                <w:szCs w:val="20"/>
              </w:rPr>
              <w:t>Ректор</w:t>
            </w:r>
          </w:p>
          <w:p w:rsidR="00E70B48" w:rsidRPr="00E9784D" w:rsidRDefault="00E70B48" w:rsidP="00E70B48">
            <w:pPr>
              <w:spacing w:after="0" w:line="240" w:lineRule="auto"/>
              <w:contextualSpacing/>
              <w:rPr>
                <w:rFonts w:ascii="Times New Roman" w:hAnsi="Times New Roman" w:cs="Times New Roman"/>
                <w:sz w:val="20"/>
                <w:szCs w:val="20"/>
              </w:rPr>
            </w:pPr>
            <w:r w:rsidRPr="00CA6DC6">
              <w:rPr>
                <w:rFonts w:ascii="Times New Roman" w:hAnsi="Times New Roman" w:cs="Times New Roman"/>
                <w:sz w:val="20"/>
                <w:szCs w:val="20"/>
              </w:rPr>
              <w:t>__</w:t>
            </w:r>
            <w:r>
              <w:rPr>
                <w:rFonts w:ascii="Times New Roman" w:hAnsi="Times New Roman" w:cs="Times New Roman"/>
                <w:sz w:val="20"/>
                <w:szCs w:val="20"/>
              </w:rPr>
              <w:t>_____________/ С.Л. Кан /</w:t>
            </w:r>
          </w:p>
        </w:tc>
        <w:tc>
          <w:tcPr>
            <w:tcW w:w="4874" w:type="dxa"/>
          </w:tcPr>
          <w:p w:rsidR="00E70B48" w:rsidRPr="00CA6DC6" w:rsidRDefault="00E70B48" w:rsidP="00E70B48">
            <w:pPr>
              <w:spacing w:after="0" w:line="240" w:lineRule="auto"/>
              <w:contextualSpacing/>
              <w:jc w:val="center"/>
              <w:rPr>
                <w:rFonts w:ascii="Times New Roman" w:hAnsi="Times New Roman" w:cs="Times New Roman"/>
                <w:b/>
                <w:sz w:val="20"/>
                <w:szCs w:val="20"/>
              </w:rPr>
            </w:pPr>
            <w:r w:rsidRPr="00CA6DC6">
              <w:rPr>
                <w:rFonts w:ascii="Times New Roman" w:hAnsi="Times New Roman" w:cs="Times New Roman"/>
                <w:b/>
                <w:sz w:val="20"/>
                <w:szCs w:val="20"/>
              </w:rPr>
              <w:t>Поставщик:</w:t>
            </w:r>
          </w:p>
          <w:p w:rsidR="00E70B48" w:rsidRPr="00205C5B" w:rsidRDefault="00E70B48" w:rsidP="00E70B48">
            <w:pPr>
              <w:spacing w:after="0" w:line="240" w:lineRule="auto"/>
              <w:contextualSpacing/>
              <w:rPr>
                <w:rFonts w:ascii="Times New Roman" w:hAnsi="Times New Roman" w:cs="Times New Roman"/>
                <w:sz w:val="20"/>
                <w:szCs w:val="20"/>
              </w:rPr>
            </w:pPr>
            <w:r>
              <w:rPr>
                <w:rFonts w:ascii="Times New Roman" w:hAnsi="Times New Roman" w:cs="Times New Roman"/>
                <w:sz w:val="20"/>
                <w:szCs w:val="20"/>
              </w:rPr>
              <w:t>директор</w:t>
            </w:r>
          </w:p>
          <w:p w:rsidR="00E70B48" w:rsidRPr="00CA6DC6" w:rsidRDefault="00E70B48" w:rsidP="00E70B48">
            <w:pPr>
              <w:spacing w:after="0" w:line="240" w:lineRule="auto"/>
              <w:contextualSpacing/>
              <w:rPr>
                <w:rFonts w:ascii="Times New Roman" w:hAnsi="Times New Roman" w:cs="Times New Roman"/>
                <w:b/>
                <w:sz w:val="20"/>
                <w:szCs w:val="20"/>
              </w:rPr>
            </w:pPr>
            <w:r w:rsidRPr="00CA6DC6">
              <w:rPr>
                <w:rFonts w:ascii="Times New Roman" w:hAnsi="Times New Roman" w:cs="Times New Roman"/>
                <w:sz w:val="20"/>
                <w:szCs w:val="20"/>
              </w:rPr>
              <w:t>_______________/</w:t>
            </w:r>
            <w:r>
              <w:rPr>
                <w:rFonts w:ascii="Times New Roman" w:hAnsi="Times New Roman" w:cs="Times New Roman"/>
                <w:sz w:val="20"/>
                <w:szCs w:val="20"/>
              </w:rPr>
              <w:t>О.И. ГРЕБЕННИКОВ</w:t>
            </w:r>
            <w:r w:rsidRPr="00CA6DC6">
              <w:rPr>
                <w:rFonts w:ascii="Times New Roman" w:hAnsi="Times New Roman" w:cs="Times New Roman"/>
                <w:sz w:val="20"/>
                <w:szCs w:val="20"/>
              </w:rPr>
              <w:t>/</w:t>
            </w:r>
          </w:p>
        </w:tc>
      </w:tr>
    </w:tbl>
    <w:p w:rsidR="00E30CCA" w:rsidRPr="00FF310C" w:rsidRDefault="00E30CCA" w:rsidP="00C211BE">
      <w:pPr>
        <w:pStyle w:val="a4"/>
        <w:spacing w:after="0" w:line="240" w:lineRule="auto"/>
        <w:ind w:left="11"/>
        <w:jc w:val="center"/>
        <w:rPr>
          <w:rFonts w:ascii="Times New Roman" w:hAnsi="Times New Roman" w:cs="Times New Roman"/>
          <w:b/>
          <w:sz w:val="20"/>
          <w:szCs w:val="20"/>
        </w:rPr>
      </w:pPr>
    </w:p>
    <w:p w:rsidR="00E30CCA" w:rsidRPr="00742B3C" w:rsidRDefault="00E30CCA" w:rsidP="00C211BE">
      <w:pPr>
        <w:pStyle w:val="a4"/>
        <w:spacing w:after="0" w:line="240" w:lineRule="auto"/>
        <w:ind w:left="0" w:firstLine="567"/>
        <w:jc w:val="center"/>
        <w:rPr>
          <w:rFonts w:ascii="Times New Roman" w:hAnsi="Times New Roman" w:cs="Times New Roman"/>
          <w:b/>
          <w:sz w:val="20"/>
          <w:szCs w:val="20"/>
        </w:rPr>
      </w:pPr>
    </w:p>
    <w:sectPr w:rsidR="00E30CCA" w:rsidRPr="00742B3C" w:rsidSect="00665D66">
      <w:footerReference w:type="default" r:id="rId8"/>
      <w:pgSz w:w="11906" w:h="16838"/>
      <w:pgMar w:top="1134" w:right="566" w:bottom="1134" w:left="993"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02B0E" w:rsidRDefault="00402B0E" w:rsidP="00E70B48">
      <w:pPr>
        <w:spacing w:after="0" w:line="240" w:lineRule="auto"/>
      </w:pPr>
      <w:r>
        <w:separator/>
      </w:r>
    </w:p>
  </w:endnote>
  <w:endnote w:type="continuationSeparator" w:id="0">
    <w:p w:rsidR="00402B0E" w:rsidRDefault="00402B0E" w:rsidP="00E70B4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74761849"/>
      <w:docPartObj>
        <w:docPartGallery w:val="Page Numbers (Bottom of Page)"/>
        <w:docPartUnique/>
      </w:docPartObj>
    </w:sdtPr>
    <w:sdtEndPr>
      <w:rPr>
        <w:rFonts w:ascii="Times New Roman" w:hAnsi="Times New Roman" w:cs="Times New Roman"/>
        <w:sz w:val="20"/>
        <w:szCs w:val="20"/>
      </w:rPr>
    </w:sdtEndPr>
    <w:sdtContent>
      <w:p w:rsidR="00477EE8" w:rsidRPr="00E70B48" w:rsidRDefault="00477EE8">
        <w:pPr>
          <w:pStyle w:val="a9"/>
          <w:jc w:val="center"/>
          <w:rPr>
            <w:rFonts w:ascii="Times New Roman" w:hAnsi="Times New Roman" w:cs="Times New Roman"/>
            <w:sz w:val="20"/>
            <w:szCs w:val="20"/>
          </w:rPr>
        </w:pPr>
        <w:r w:rsidRPr="00E70B48">
          <w:rPr>
            <w:rFonts w:ascii="Times New Roman" w:hAnsi="Times New Roman" w:cs="Times New Roman"/>
            <w:sz w:val="20"/>
            <w:szCs w:val="20"/>
          </w:rPr>
          <w:fldChar w:fldCharType="begin"/>
        </w:r>
        <w:r w:rsidRPr="00E70B48">
          <w:rPr>
            <w:rFonts w:ascii="Times New Roman" w:hAnsi="Times New Roman" w:cs="Times New Roman"/>
            <w:sz w:val="20"/>
            <w:szCs w:val="20"/>
          </w:rPr>
          <w:instrText>PAGE   \* MERGEFORMAT</w:instrText>
        </w:r>
        <w:r w:rsidRPr="00E70B48">
          <w:rPr>
            <w:rFonts w:ascii="Times New Roman" w:hAnsi="Times New Roman" w:cs="Times New Roman"/>
            <w:sz w:val="20"/>
            <w:szCs w:val="20"/>
          </w:rPr>
          <w:fldChar w:fldCharType="separate"/>
        </w:r>
        <w:r w:rsidR="00214508">
          <w:rPr>
            <w:rFonts w:ascii="Times New Roman" w:hAnsi="Times New Roman" w:cs="Times New Roman"/>
            <w:noProof/>
            <w:sz w:val="20"/>
            <w:szCs w:val="20"/>
          </w:rPr>
          <w:t>20</w:t>
        </w:r>
        <w:r w:rsidRPr="00E70B48">
          <w:rPr>
            <w:rFonts w:ascii="Times New Roman" w:hAnsi="Times New Roman" w:cs="Times New Roman"/>
            <w:sz w:val="20"/>
            <w:szCs w:val="20"/>
          </w:rPr>
          <w:fldChar w:fldCharType="end"/>
        </w:r>
      </w:p>
    </w:sdtContent>
  </w:sdt>
  <w:p w:rsidR="00477EE8" w:rsidRDefault="00477EE8">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02B0E" w:rsidRDefault="00402B0E" w:rsidP="00E70B48">
      <w:pPr>
        <w:spacing w:after="0" w:line="240" w:lineRule="auto"/>
      </w:pPr>
      <w:r>
        <w:separator/>
      </w:r>
    </w:p>
  </w:footnote>
  <w:footnote w:type="continuationSeparator" w:id="0">
    <w:p w:rsidR="00402B0E" w:rsidRDefault="00402B0E" w:rsidP="00E70B4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773AD2"/>
    <w:multiLevelType w:val="multilevel"/>
    <w:tmpl w:val="2AC2BAAA"/>
    <w:lvl w:ilvl="0">
      <w:start w:val="3"/>
      <w:numFmt w:val="decimal"/>
      <w:suff w:val="space"/>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02A51F2F"/>
    <w:multiLevelType w:val="multilevel"/>
    <w:tmpl w:val="54000A74"/>
    <w:lvl w:ilvl="0">
      <w:start w:val="1"/>
      <w:numFmt w:val="decimal"/>
      <w:suff w:val="space"/>
      <w:lvlText w:val="%1."/>
      <w:lvlJc w:val="left"/>
      <w:pPr>
        <w:ind w:left="360" w:hanging="360"/>
      </w:pPr>
      <w:rPr>
        <w:rFonts w:hint="default"/>
        <w:b/>
      </w:rPr>
    </w:lvl>
    <w:lvl w:ilvl="1">
      <w:start w:val="1"/>
      <w:numFmt w:val="decimal"/>
      <w:suff w:val="space"/>
      <w:lvlText w:val="%1.%2."/>
      <w:lvlJc w:val="left"/>
      <w:pPr>
        <w:ind w:left="792" w:hanging="432"/>
      </w:pPr>
      <w:rPr>
        <w:rFonts w:hint="default"/>
        <w:b w:val="0"/>
      </w:rPr>
    </w:lvl>
    <w:lvl w:ilvl="2">
      <w:start w:val="1"/>
      <w:numFmt w:val="decimal"/>
      <w:suff w:val="space"/>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8C110DC"/>
    <w:multiLevelType w:val="multilevel"/>
    <w:tmpl w:val="4E0232B8"/>
    <w:lvl w:ilvl="0">
      <w:start w:val="7"/>
      <w:numFmt w:val="decimal"/>
      <w:suff w:val="space"/>
      <w:lvlText w:val="%1."/>
      <w:lvlJc w:val="left"/>
      <w:pPr>
        <w:ind w:left="360" w:hanging="360"/>
      </w:pPr>
      <w:rPr>
        <w:rFonts w:hint="default"/>
        <w:b/>
      </w:rPr>
    </w:lvl>
    <w:lvl w:ilvl="1">
      <w:start w:val="1"/>
      <w:numFmt w:val="decimal"/>
      <w:suff w:val="space"/>
      <w:lvlText w:val="%1.%2."/>
      <w:lvlJc w:val="left"/>
      <w:pPr>
        <w:ind w:left="360" w:hanging="360"/>
      </w:pPr>
      <w:rPr>
        <w:rFonts w:hint="default"/>
      </w:rPr>
    </w:lvl>
    <w:lvl w:ilvl="2">
      <w:start w:val="1"/>
      <w:numFmt w:val="decimal"/>
      <w:suff w:val="space"/>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1BBB06AB"/>
    <w:multiLevelType w:val="multilevel"/>
    <w:tmpl w:val="E408A2D0"/>
    <w:lvl w:ilvl="0">
      <w:start w:val="9"/>
      <w:numFmt w:val="decimal"/>
      <w:suff w:val="space"/>
      <w:lvlText w:val="%1."/>
      <w:lvlJc w:val="left"/>
      <w:pPr>
        <w:ind w:left="405" w:hanging="405"/>
      </w:pPr>
      <w:rPr>
        <w:rFonts w:hint="default"/>
      </w:rPr>
    </w:lvl>
    <w:lvl w:ilvl="1">
      <w:start w:val="1"/>
      <w:numFmt w:val="decimal"/>
      <w:suff w:val="space"/>
      <w:lvlText w:val="%1.%2."/>
      <w:lvlJc w:val="left"/>
      <w:pPr>
        <w:ind w:left="405" w:hanging="405"/>
      </w:pPr>
      <w:rPr>
        <w:rFonts w:hint="default"/>
      </w:rPr>
    </w:lvl>
    <w:lvl w:ilvl="2">
      <w:start w:val="1"/>
      <w:numFmt w:val="decimal"/>
      <w:suff w:val="space"/>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1C202A08"/>
    <w:multiLevelType w:val="multilevel"/>
    <w:tmpl w:val="D0307D60"/>
    <w:lvl w:ilvl="0">
      <w:start w:val="6"/>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2161516B"/>
    <w:multiLevelType w:val="multilevel"/>
    <w:tmpl w:val="398C0CBE"/>
    <w:lvl w:ilvl="0">
      <w:start w:val="6"/>
      <w:numFmt w:val="decimal"/>
      <w:suff w:val="space"/>
      <w:lvlText w:val="%1."/>
      <w:lvlJc w:val="left"/>
      <w:pPr>
        <w:ind w:left="360" w:hanging="360"/>
      </w:pPr>
      <w:rPr>
        <w:rFonts w:hint="default"/>
      </w:rPr>
    </w:lvl>
    <w:lvl w:ilvl="1">
      <w:start w:val="2"/>
      <w:numFmt w:val="decimal"/>
      <w:suff w:val="space"/>
      <w:lvlText w:val="%1.%2."/>
      <w:lvlJc w:val="left"/>
      <w:pPr>
        <w:ind w:left="360" w:hanging="360"/>
      </w:pPr>
      <w:rPr>
        <w:rFonts w:hint="default"/>
      </w:rPr>
    </w:lvl>
    <w:lvl w:ilvl="2">
      <w:start w:val="1"/>
      <w:numFmt w:val="decimal"/>
      <w:suff w:val="space"/>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25060DA6"/>
    <w:multiLevelType w:val="multilevel"/>
    <w:tmpl w:val="623E5F44"/>
    <w:lvl w:ilvl="0">
      <w:start w:val="6"/>
      <w:numFmt w:val="decimal"/>
      <w:suff w:val="space"/>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Zero"/>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2E4B305B"/>
    <w:multiLevelType w:val="hybridMultilevel"/>
    <w:tmpl w:val="A4C6CE7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35EE310B"/>
    <w:multiLevelType w:val="multilevel"/>
    <w:tmpl w:val="ABF6A7F6"/>
    <w:lvl w:ilvl="0">
      <w:start w:val="1"/>
      <w:numFmt w:val="decimal"/>
      <w:lvlText w:val="%1."/>
      <w:lvlJc w:val="left"/>
      <w:pPr>
        <w:ind w:left="360" w:hanging="360"/>
      </w:pPr>
      <w:rPr>
        <w:rFonts w:hint="default"/>
      </w:rPr>
    </w:lvl>
    <w:lvl w:ilvl="1">
      <w:start w:val="1"/>
      <w:numFmt w:val="decimal"/>
      <w:suff w:val="space"/>
      <w:lvlText w:val="2.%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393D1F32"/>
    <w:multiLevelType w:val="multilevel"/>
    <w:tmpl w:val="39024EA4"/>
    <w:lvl w:ilvl="0">
      <w:start w:val="1"/>
      <w:numFmt w:val="decimal"/>
      <w:suff w:val="space"/>
      <w:lvlText w:val="%1."/>
      <w:lvlJc w:val="left"/>
      <w:pPr>
        <w:ind w:left="1069" w:hanging="360"/>
      </w:pPr>
      <w:rPr>
        <w:rFonts w:ascii="Times New Roman" w:hAnsi="Times New Roman" w:cs="Times New Roman" w:hint="default"/>
        <w:sz w:val="20"/>
        <w:szCs w:val="20"/>
      </w:rPr>
    </w:lvl>
    <w:lvl w:ilvl="1">
      <w:start w:val="1"/>
      <w:numFmt w:val="decimal"/>
      <w:suff w:val="space"/>
      <w:lvlText w:val="%1.%2."/>
      <w:lvlJc w:val="left"/>
      <w:pPr>
        <w:ind w:left="792" w:hanging="432"/>
      </w:pPr>
      <w:rPr>
        <w:rFonts w:ascii="Times New Roman" w:hAnsi="Times New Roman" w:cs="Times New Roman" w:hint="default"/>
        <w:b w:val="0"/>
        <w:sz w:val="20"/>
        <w:szCs w:val="20"/>
      </w:rPr>
    </w:lvl>
    <w:lvl w:ilvl="2">
      <w:start w:val="1"/>
      <w:numFmt w:val="decimal"/>
      <w:suff w:val="space"/>
      <w:lvlText w:val="%1.%2.%3."/>
      <w:lvlJc w:val="left"/>
      <w:pPr>
        <w:ind w:left="1072" w:hanging="504"/>
      </w:pPr>
      <w:rPr>
        <w:rFonts w:hint="default"/>
        <w:i w:val="0"/>
      </w:rPr>
    </w:lvl>
    <w:lvl w:ilvl="3">
      <w:start w:val="1"/>
      <w:numFmt w:val="decimal"/>
      <w:suff w:val="space"/>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3CC814F6"/>
    <w:multiLevelType w:val="multilevel"/>
    <w:tmpl w:val="2E2C9638"/>
    <w:lvl w:ilvl="0">
      <w:start w:val="7"/>
      <w:numFmt w:val="decimal"/>
      <w:suff w:val="space"/>
      <w:lvlText w:val="%1."/>
      <w:lvlJc w:val="left"/>
      <w:pPr>
        <w:ind w:left="360" w:hanging="360"/>
      </w:pPr>
      <w:rPr>
        <w:rFonts w:hint="default"/>
      </w:rPr>
    </w:lvl>
    <w:lvl w:ilvl="1">
      <w:start w:val="1"/>
      <w:numFmt w:val="decimal"/>
      <w:suff w:val="space"/>
      <w:lvlText w:val="%1.%2."/>
      <w:lvlJc w:val="left"/>
      <w:pPr>
        <w:ind w:left="360" w:hanging="360"/>
      </w:pPr>
      <w:rPr>
        <w:rFonts w:hint="default"/>
        <w:b w:val="0"/>
      </w:rPr>
    </w:lvl>
    <w:lvl w:ilvl="2">
      <w:start w:val="1"/>
      <w:numFmt w:val="decimal"/>
      <w:suff w:val="space"/>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3D1C1096"/>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473A482B"/>
    <w:multiLevelType w:val="multilevel"/>
    <w:tmpl w:val="146AA26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4D296479"/>
    <w:multiLevelType w:val="multilevel"/>
    <w:tmpl w:val="54000A74"/>
    <w:lvl w:ilvl="0">
      <w:start w:val="1"/>
      <w:numFmt w:val="decimal"/>
      <w:suff w:val="space"/>
      <w:lvlText w:val="%1."/>
      <w:lvlJc w:val="left"/>
      <w:pPr>
        <w:ind w:left="360" w:hanging="360"/>
      </w:pPr>
      <w:rPr>
        <w:rFonts w:hint="default"/>
        <w:b/>
      </w:rPr>
    </w:lvl>
    <w:lvl w:ilvl="1">
      <w:start w:val="1"/>
      <w:numFmt w:val="decimal"/>
      <w:suff w:val="space"/>
      <w:lvlText w:val="%1.%2."/>
      <w:lvlJc w:val="left"/>
      <w:pPr>
        <w:ind w:left="792" w:hanging="432"/>
      </w:pPr>
      <w:rPr>
        <w:rFonts w:hint="default"/>
        <w:b w:val="0"/>
      </w:rPr>
    </w:lvl>
    <w:lvl w:ilvl="2">
      <w:start w:val="1"/>
      <w:numFmt w:val="decimal"/>
      <w:suff w:val="space"/>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56316125"/>
    <w:multiLevelType w:val="multilevel"/>
    <w:tmpl w:val="C3F2AFF6"/>
    <w:lvl w:ilvl="0">
      <w:start w:val="1"/>
      <w:numFmt w:val="decimal"/>
      <w:suff w:val="space"/>
      <w:lvlText w:val="%1."/>
      <w:lvlJc w:val="left"/>
      <w:pPr>
        <w:ind w:left="720" w:hanging="360"/>
      </w:pPr>
      <w:rPr>
        <w:rFonts w:hint="default"/>
      </w:rPr>
    </w:lvl>
    <w:lvl w:ilvl="1">
      <w:start w:val="1"/>
      <w:numFmt w:val="decimal"/>
      <w:isLgl/>
      <w:suff w:val="space"/>
      <w:lvlText w:val="%1.%2."/>
      <w:lvlJc w:val="left"/>
      <w:pPr>
        <w:ind w:left="720" w:hanging="360"/>
      </w:pPr>
      <w:rPr>
        <w:rFonts w:hint="default"/>
        <w:i w:val="0"/>
      </w:rPr>
    </w:lvl>
    <w:lvl w:ilvl="2">
      <w:start w:val="1"/>
      <w:numFmt w:val="decimal"/>
      <w:isLgl/>
      <w:suff w:val="space"/>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5" w15:restartNumberingAfterBreak="0">
    <w:nsid w:val="5E331A37"/>
    <w:multiLevelType w:val="multilevel"/>
    <w:tmpl w:val="A732CE1A"/>
    <w:lvl w:ilvl="0">
      <w:start w:val="8"/>
      <w:numFmt w:val="decimal"/>
      <w:suff w:val="space"/>
      <w:lvlText w:val="%1."/>
      <w:lvlJc w:val="left"/>
      <w:pPr>
        <w:ind w:left="360" w:hanging="360"/>
      </w:pPr>
      <w:rPr>
        <w:rFonts w:hint="default"/>
        <w:color w:val="auto"/>
      </w:rPr>
    </w:lvl>
    <w:lvl w:ilvl="1">
      <w:start w:val="1"/>
      <w:numFmt w:val="decimal"/>
      <w:suff w:val="space"/>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080" w:hanging="108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16" w15:restartNumberingAfterBreak="0">
    <w:nsid w:val="64D05D64"/>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64DD30F0"/>
    <w:multiLevelType w:val="hybridMultilevel"/>
    <w:tmpl w:val="50E4CAE0"/>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8" w15:restartNumberingAfterBreak="0">
    <w:nsid w:val="728F3322"/>
    <w:multiLevelType w:val="multilevel"/>
    <w:tmpl w:val="1C8EF81E"/>
    <w:lvl w:ilvl="0">
      <w:start w:val="13"/>
      <w:numFmt w:val="decimal"/>
      <w:suff w:val="space"/>
      <w:lvlText w:val="%1."/>
      <w:lvlJc w:val="left"/>
      <w:pPr>
        <w:ind w:left="405" w:hanging="405"/>
      </w:pPr>
      <w:rPr>
        <w:rFonts w:hint="default"/>
      </w:rPr>
    </w:lvl>
    <w:lvl w:ilvl="1">
      <w:start w:val="1"/>
      <w:numFmt w:val="decimal"/>
      <w:suff w:val="space"/>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14"/>
  </w:num>
  <w:num w:numId="2">
    <w:abstractNumId w:val="13"/>
  </w:num>
  <w:num w:numId="3">
    <w:abstractNumId w:val="4"/>
  </w:num>
  <w:num w:numId="4">
    <w:abstractNumId w:val="5"/>
  </w:num>
  <w:num w:numId="5">
    <w:abstractNumId w:val="9"/>
  </w:num>
  <w:num w:numId="6">
    <w:abstractNumId w:val="2"/>
  </w:num>
  <w:num w:numId="7">
    <w:abstractNumId w:val="10"/>
  </w:num>
  <w:num w:numId="8">
    <w:abstractNumId w:val="0"/>
  </w:num>
  <w:num w:numId="9">
    <w:abstractNumId w:val="17"/>
  </w:num>
  <w:num w:numId="10">
    <w:abstractNumId w:val="15"/>
  </w:num>
  <w:num w:numId="11">
    <w:abstractNumId w:val="6"/>
  </w:num>
  <w:num w:numId="12">
    <w:abstractNumId w:val="3"/>
  </w:num>
  <w:num w:numId="13">
    <w:abstractNumId w:val="18"/>
  </w:num>
  <w:num w:numId="14">
    <w:abstractNumId w:val="7"/>
  </w:num>
  <w:num w:numId="15">
    <w:abstractNumId w:val="16"/>
  </w:num>
  <w:num w:numId="16">
    <w:abstractNumId w:val="11"/>
  </w:num>
  <w:num w:numId="17">
    <w:abstractNumId w:val="12"/>
  </w:num>
  <w:num w:numId="18">
    <w:abstractNumId w:val="8"/>
  </w:num>
  <w:num w:numId="1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3D9E"/>
    <w:rsid w:val="00001A75"/>
    <w:rsid w:val="00073767"/>
    <w:rsid w:val="000E5384"/>
    <w:rsid w:val="001104D3"/>
    <w:rsid w:val="00157CEE"/>
    <w:rsid w:val="001A0207"/>
    <w:rsid w:val="001C4A2E"/>
    <w:rsid w:val="001E0435"/>
    <w:rsid w:val="00214508"/>
    <w:rsid w:val="00285246"/>
    <w:rsid w:val="00291F23"/>
    <w:rsid w:val="00304F76"/>
    <w:rsid w:val="00324093"/>
    <w:rsid w:val="00360E1D"/>
    <w:rsid w:val="003B383F"/>
    <w:rsid w:val="003B5A9B"/>
    <w:rsid w:val="00402B0E"/>
    <w:rsid w:val="004400C5"/>
    <w:rsid w:val="00472FB5"/>
    <w:rsid w:val="00477EE8"/>
    <w:rsid w:val="004D2B18"/>
    <w:rsid w:val="005325AE"/>
    <w:rsid w:val="00557784"/>
    <w:rsid w:val="005B5689"/>
    <w:rsid w:val="00607940"/>
    <w:rsid w:val="00627FF0"/>
    <w:rsid w:val="00636FBC"/>
    <w:rsid w:val="00665D66"/>
    <w:rsid w:val="006D46CC"/>
    <w:rsid w:val="006E16F3"/>
    <w:rsid w:val="006F61DE"/>
    <w:rsid w:val="00742B3C"/>
    <w:rsid w:val="007440C9"/>
    <w:rsid w:val="007446FF"/>
    <w:rsid w:val="007473CB"/>
    <w:rsid w:val="0077251F"/>
    <w:rsid w:val="0077300C"/>
    <w:rsid w:val="007768A5"/>
    <w:rsid w:val="0078762D"/>
    <w:rsid w:val="007A05E0"/>
    <w:rsid w:val="007A4811"/>
    <w:rsid w:val="007E57C2"/>
    <w:rsid w:val="00807B66"/>
    <w:rsid w:val="0082566D"/>
    <w:rsid w:val="00827539"/>
    <w:rsid w:val="0082793F"/>
    <w:rsid w:val="00831D38"/>
    <w:rsid w:val="00837FC8"/>
    <w:rsid w:val="00853F56"/>
    <w:rsid w:val="0086252A"/>
    <w:rsid w:val="00892C10"/>
    <w:rsid w:val="008C5240"/>
    <w:rsid w:val="008E3DD0"/>
    <w:rsid w:val="008F0B7F"/>
    <w:rsid w:val="009363F5"/>
    <w:rsid w:val="00966540"/>
    <w:rsid w:val="00A02DAE"/>
    <w:rsid w:val="00A36EA7"/>
    <w:rsid w:val="00AB3256"/>
    <w:rsid w:val="00AE5F93"/>
    <w:rsid w:val="00B16B5B"/>
    <w:rsid w:val="00B57EDB"/>
    <w:rsid w:val="00B941EA"/>
    <w:rsid w:val="00BA5EF5"/>
    <w:rsid w:val="00BC1843"/>
    <w:rsid w:val="00BC6E19"/>
    <w:rsid w:val="00BD5294"/>
    <w:rsid w:val="00C122A0"/>
    <w:rsid w:val="00C165A8"/>
    <w:rsid w:val="00C211BE"/>
    <w:rsid w:val="00C77595"/>
    <w:rsid w:val="00C8712B"/>
    <w:rsid w:val="00CB410C"/>
    <w:rsid w:val="00CF1E0C"/>
    <w:rsid w:val="00CF238D"/>
    <w:rsid w:val="00D01D72"/>
    <w:rsid w:val="00D2484A"/>
    <w:rsid w:val="00D271E2"/>
    <w:rsid w:val="00D34722"/>
    <w:rsid w:val="00D46FD8"/>
    <w:rsid w:val="00D65F4E"/>
    <w:rsid w:val="00D93680"/>
    <w:rsid w:val="00DE2BD7"/>
    <w:rsid w:val="00E15FC1"/>
    <w:rsid w:val="00E229DD"/>
    <w:rsid w:val="00E30CCA"/>
    <w:rsid w:val="00E376FE"/>
    <w:rsid w:val="00E515A2"/>
    <w:rsid w:val="00E56565"/>
    <w:rsid w:val="00E70B48"/>
    <w:rsid w:val="00E9784D"/>
    <w:rsid w:val="00EB27EB"/>
    <w:rsid w:val="00EE6216"/>
    <w:rsid w:val="00F418AD"/>
    <w:rsid w:val="00F43BFE"/>
    <w:rsid w:val="00F537AF"/>
    <w:rsid w:val="00F63D9E"/>
    <w:rsid w:val="00F7327E"/>
    <w:rsid w:val="00F831AD"/>
    <w:rsid w:val="00FF0886"/>
    <w:rsid w:val="00FF310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611239D-64C8-4EE2-8FDE-E9895BE2B7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65D66"/>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665D66"/>
    <w:pPr>
      <w:autoSpaceDE w:val="0"/>
      <w:autoSpaceDN w:val="0"/>
      <w:adjustRightInd w:val="0"/>
      <w:spacing w:after="0" w:line="240" w:lineRule="auto"/>
    </w:pPr>
    <w:rPr>
      <w:rFonts w:ascii="Times New Roman" w:hAnsi="Times New Roman" w:cs="Times New Roman"/>
      <w:color w:val="000000"/>
      <w:sz w:val="24"/>
      <w:szCs w:val="24"/>
    </w:rPr>
  </w:style>
  <w:style w:type="table" w:styleId="a3">
    <w:name w:val="Table Grid"/>
    <w:basedOn w:val="a1"/>
    <w:uiPriority w:val="39"/>
    <w:rsid w:val="00665D6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Bullet List,FooterText,numbered,Paragraphe de liste1,lp1,название,Маркер,ТЗ список,Абзац списка литеральный,Булет1,1Булет,it_List1,Bullet 1,Use Case List Paragraph,Table-Normal,RSHB_Table-Normal,List Paragraph,Предусловия,Список дефисный"/>
    <w:basedOn w:val="a"/>
    <w:link w:val="a5"/>
    <w:uiPriority w:val="34"/>
    <w:qFormat/>
    <w:rsid w:val="00157CEE"/>
    <w:pPr>
      <w:ind w:left="720"/>
      <w:contextualSpacing/>
    </w:pPr>
  </w:style>
  <w:style w:type="character" w:customStyle="1" w:styleId="a5">
    <w:name w:val="Абзац списка Знак"/>
    <w:aliases w:val="Bullet List Знак,FooterText Знак,numbered Знак,Paragraphe de liste1 Знак,lp1 Знак,название Знак,Маркер Знак,ТЗ список Знак,Абзац списка литеральный Знак,Булет1 Знак,1Булет Знак,it_List1 Знак,Bullet 1 Знак,Use Case List Paragraph Знак"/>
    <w:link w:val="a4"/>
    <w:uiPriority w:val="34"/>
    <w:locked/>
    <w:rsid w:val="001A0207"/>
  </w:style>
  <w:style w:type="table" w:customStyle="1" w:styleId="1">
    <w:name w:val="Сетка таблицы1"/>
    <w:basedOn w:val="a1"/>
    <w:next w:val="a3"/>
    <w:uiPriority w:val="59"/>
    <w:rsid w:val="007440C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link w:val="ConsPlusNormal0"/>
    <w:qFormat/>
    <w:rsid w:val="00742B3C"/>
    <w:pPr>
      <w:autoSpaceDE w:val="0"/>
      <w:autoSpaceDN w:val="0"/>
      <w:adjustRightInd w:val="0"/>
      <w:spacing w:after="0" w:line="240" w:lineRule="auto"/>
    </w:pPr>
    <w:rPr>
      <w:rFonts w:ascii="Times New Roman" w:eastAsia="Calibri" w:hAnsi="Times New Roman" w:cs="Times New Roman"/>
      <w:sz w:val="24"/>
      <w:szCs w:val="24"/>
      <w:lang w:eastAsia="ru-RU"/>
    </w:rPr>
  </w:style>
  <w:style w:type="character" w:customStyle="1" w:styleId="ConsPlusNormal0">
    <w:name w:val="ConsPlusNormal Знак"/>
    <w:link w:val="ConsPlusNormal"/>
    <w:locked/>
    <w:rsid w:val="00742B3C"/>
    <w:rPr>
      <w:rFonts w:ascii="Times New Roman" w:eastAsia="Calibri" w:hAnsi="Times New Roman" w:cs="Times New Roman"/>
      <w:sz w:val="24"/>
      <w:szCs w:val="24"/>
      <w:lang w:eastAsia="ru-RU"/>
    </w:rPr>
  </w:style>
  <w:style w:type="character" w:styleId="a6">
    <w:name w:val="Hyperlink"/>
    <w:basedOn w:val="a0"/>
    <w:uiPriority w:val="99"/>
    <w:unhideWhenUsed/>
    <w:rsid w:val="0077251F"/>
    <w:rPr>
      <w:color w:val="0000FF"/>
      <w:u w:val="single"/>
    </w:rPr>
  </w:style>
  <w:style w:type="paragraph" w:styleId="a7">
    <w:name w:val="header"/>
    <w:basedOn w:val="a"/>
    <w:link w:val="a8"/>
    <w:uiPriority w:val="99"/>
    <w:unhideWhenUsed/>
    <w:rsid w:val="00E70B48"/>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E70B48"/>
  </w:style>
  <w:style w:type="paragraph" w:styleId="a9">
    <w:name w:val="footer"/>
    <w:basedOn w:val="a"/>
    <w:link w:val="aa"/>
    <w:uiPriority w:val="99"/>
    <w:unhideWhenUsed/>
    <w:rsid w:val="00E70B48"/>
    <w:pPr>
      <w:tabs>
        <w:tab w:val="center" w:pos="4677"/>
        <w:tab w:val="right" w:pos="9355"/>
      </w:tabs>
      <w:spacing w:after="0" w:line="240" w:lineRule="auto"/>
    </w:pPr>
  </w:style>
  <w:style w:type="character" w:customStyle="1" w:styleId="aa">
    <w:name w:val="Нижний колонтитул Знак"/>
    <w:basedOn w:val="a0"/>
    <w:link w:val="a9"/>
    <w:uiPriority w:val="99"/>
    <w:rsid w:val="00E70B4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5520867">
      <w:bodyDiv w:val="1"/>
      <w:marLeft w:val="0"/>
      <w:marRight w:val="0"/>
      <w:marTop w:val="0"/>
      <w:marBottom w:val="0"/>
      <w:divBdr>
        <w:top w:val="none" w:sz="0" w:space="0" w:color="auto"/>
        <w:left w:val="none" w:sz="0" w:space="0" w:color="auto"/>
        <w:bottom w:val="none" w:sz="0" w:space="0" w:color="auto"/>
        <w:right w:val="none" w:sz="0" w:space="0" w:color="auto"/>
      </w:divBdr>
    </w:div>
    <w:div w:id="266086904">
      <w:bodyDiv w:val="1"/>
      <w:marLeft w:val="0"/>
      <w:marRight w:val="0"/>
      <w:marTop w:val="0"/>
      <w:marBottom w:val="0"/>
      <w:divBdr>
        <w:top w:val="none" w:sz="0" w:space="0" w:color="auto"/>
        <w:left w:val="none" w:sz="0" w:space="0" w:color="auto"/>
        <w:bottom w:val="none" w:sz="0" w:space="0" w:color="auto"/>
        <w:right w:val="none" w:sz="0" w:space="0" w:color="auto"/>
      </w:divBdr>
    </w:div>
    <w:div w:id="313292191">
      <w:bodyDiv w:val="1"/>
      <w:marLeft w:val="0"/>
      <w:marRight w:val="0"/>
      <w:marTop w:val="0"/>
      <w:marBottom w:val="0"/>
      <w:divBdr>
        <w:top w:val="none" w:sz="0" w:space="0" w:color="auto"/>
        <w:left w:val="none" w:sz="0" w:space="0" w:color="auto"/>
        <w:bottom w:val="none" w:sz="0" w:space="0" w:color="auto"/>
        <w:right w:val="none" w:sz="0" w:space="0" w:color="auto"/>
      </w:divBdr>
    </w:div>
    <w:div w:id="466554828">
      <w:bodyDiv w:val="1"/>
      <w:marLeft w:val="0"/>
      <w:marRight w:val="0"/>
      <w:marTop w:val="0"/>
      <w:marBottom w:val="0"/>
      <w:divBdr>
        <w:top w:val="none" w:sz="0" w:space="0" w:color="auto"/>
        <w:left w:val="none" w:sz="0" w:space="0" w:color="auto"/>
        <w:bottom w:val="none" w:sz="0" w:space="0" w:color="auto"/>
        <w:right w:val="none" w:sz="0" w:space="0" w:color="auto"/>
      </w:divBdr>
    </w:div>
    <w:div w:id="471752163">
      <w:bodyDiv w:val="1"/>
      <w:marLeft w:val="0"/>
      <w:marRight w:val="0"/>
      <w:marTop w:val="0"/>
      <w:marBottom w:val="0"/>
      <w:divBdr>
        <w:top w:val="none" w:sz="0" w:space="0" w:color="auto"/>
        <w:left w:val="none" w:sz="0" w:space="0" w:color="auto"/>
        <w:bottom w:val="none" w:sz="0" w:space="0" w:color="auto"/>
        <w:right w:val="none" w:sz="0" w:space="0" w:color="auto"/>
      </w:divBdr>
    </w:div>
    <w:div w:id="615260022">
      <w:bodyDiv w:val="1"/>
      <w:marLeft w:val="0"/>
      <w:marRight w:val="0"/>
      <w:marTop w:val="0"/>
      <w:marBottom w:val="0"/>
      <w:divBdr>
        <w:top w:val="none" w:sz="0" w:space="0" w:color="auto"/>
        <w:left w:val="none" w:sz="0" w:space="0" w:color="auto"/>
        <w:bottom w:val="none" w:sz="0" w:space="0" w:color="auto"/>
        <w:right w:val="none" w:sz="0" w:space="0" w:color="auto"/>
      </w:divBdr>
      <w:divsChild>
        <w:div w:id="197357802">
          <w:marLeft w:val="60"/>
          <w:marRight w:val="60"/>
          <w:marTop w:val="105"/>
          <w:marBottom w:val="105"/>
          <w:divBdr>
            <w:top w:val="none" w:sz="0" w:space="0" w:color="auto"/>
            <w:left w:val="none" w:sz="0" w:space="0" w:color="auto"/>
            <w:bottom w:val="none" w:sz="0" w:space="0" w:color="auto"/>
            <w:right w:val="none" w:sz="0" w:space="0" w:color="auto"/>
          </w:divBdr>
        </w:div>
        <w:div w:id="1553538660">
          <w:marLeft w:val="60"/>
          <w:marRight w:val="60"/>
          <w:marTop w:val="105"/>
          <w:marBottom w:val="105"/>
          <w:divBdr>
            <w:top w:val="none" w:sz="0" w:space="0" w:color="auto"/>
            <w:left w:val="none" w:sz="0" w:space="0" w:color="auto"/>
            <w:bottom w:val="none" w:sz="0" w:space="0" w:color="auto"/>
            <w:right w:val="none" w:sz="0" w:space="0" w:color="auto"/>
          </w:divBdr>
        </w:div>
        <w:div w:id="1892614573">
          <w:marLeft w:val="60"/>
          <w:marRight w:val="60"/>
          <w:marTop w:val="105"/>
          <w:marBottom w:val="105"/>
          <w:divBdr>
            <w:top w:val="none" w:sz="0" w:space="0" w:color="auto"/>
            <w:left w:val="none" w:sz="0" w:space="0" w:color="auto"/>
            <w:bottom w:val="none" w:sz="0" w:space="0" w:color="auto"/>
            <w:right w:val="none" w:sz="0" w:space="0" w:color="auto"/>
          </w:divBdr>
        </w:div>
        <w:div w:id="1221163376">
          <w:marLeft w:val="60"/>
          <w:marRight w:val="60"/>
          <w:marTop w:val="105"/>
          <w:marBottom w:val="105"/>
          <w:divBdr>
            <w:top w:val="none" w:sz="0" w:space="0" w:color="auto"/>
            <w:left w:val="none" w:sz="0" w:space="0" w:color="auto"/>
            <w:bottom w:val="none" w:sz="0" w:space="0" w:color="auto"/>
            <w:right w:val="none" w:sz="0" w:space="0" w:color="auto"/>
          </w:divBdr>
        </w:div>
        <w:div w:id="2003462701">
          <w:marLeft w:val="60"/>
          <w:marRight w:val="60"/>
          <w:marTop w:val="105"/>
          <w:marBottom w:val="105"/>
          <w:divBdr>
            <w:top w:val="none" w:sz="0" w:space="0" w:color="auto"/>
            <w:left w:val="none" w:sz="0" w:space="0" w:color="auto"/>
            <w:bottom w:val="none" w:sz="0" w:space="0" w:color="auto"/>
            <w:right w:val="none" w:sz="0" w:space="0" w:color="auto"/>
          </w:divBdr>
        </w:div>
        <w:div w:id="2025590121">
          <w:marLeft w:val="60"/>
          <w:marRight w:val="60"/>
          <w:marTop w:val="105"/>
          <w:marBottom w:val="105"/>
          <w:divBdr>
            <w:top w:val="none" w:sz="0" w:space="0" w:color="auto"/>
            <w:left w:val="none" w:sz="0" w:space="0" w:color="auto"/>
            <w:bottom w:val="none" w:sz="0" w:space="0" w:color="auto"/>
            <w:right w:val="none" w:sz="0" w:space="0" w:color="auto"/>
          </w:divBdr>
        </w:div>
        <w:div w:id="1921255792">
          <w:marLeft w:val="60"/>
          <w:marRight w:val="60"/>
          <w:marTop w:val="105"/>
          <w:marBottom w:val="105"/>
          <w:divBdr>
            <w:top w:val="none" w:sz="0" w:space="0" w:color="auto"/>
            <w:left w:val="none" w:sz="0" w:space="0" w:color="auto"/>
            <w:bottom w:val="none" w:sz="0" w:space="0" w:color="auto"/>
            <w:right w:val="none" w:sz="0" w:space="0" w:color="auto"/>
          </w:divBdr>
          <w:divsChild>
            <w:div w:id="1978757755">
              <w:marLeft w:val="0"/>
              <w:marRight w:val="0"/>
              <w:marTop w:val="0"/>
              <w:marBottom w:val="0"/>
              <w:divBdr>
                <w:top w:val="none" w:sz="0" w:space="0" w:color="auto"/>
                <w:left w:val="none" w:sz="0" w:space="0" w:color="auto"/>
                <w:bottom w:val="none" w:sz="0" w:space="0" w:color="auto"/>
                <w:right w:val="none" w:sz="0" w:space="0" w:color="auto"/>
              </w:divBdr>
            </w:div>
          </w:divsChild>
        </w:div>
        <w:div w:id="1787576892">
          <w:marLeft w:val="60"/>
          <w:marRight w:val="60"/>
          <w:marTop w:val="105"/>
          <w:marBottom w:val="105"/>
          <w:divBdr>
            <w:top w:val="none" w:sz="0" w:space="0" w:color="auto"/>
            <w:left w:val="none" w:sz="0" w:space="0" w:color="auto"/>
            <w:bottom w:val="none" w:sz="0" w:space="0" w:color="auto"/>
            <w:right w:val="none" w:sz="0" w:space="0" w:color="auto"/>
          </w:divBdr>
          <w:divsChild>
            <w:div w:id="300422802">
              <w:marLeft w:val="0"/>
              <w:marRight w:val="0"/>
              <w:marTop w:val="0"/>
              <w:marBottom w:val="0"/>
              <w:divBdr>
                <w:top w:val="none" w:sz="0" w:space="0" w:color="auto"/>
                <w:left w:val="none" w:sz="0" w:space="0" w:color="auto"/>
                <w:bottom w:val="none" w:sz="0" w:space="0" w:color="auto"/>
                <w:right w:val="none" w:sz="0" w:space="0" w:color="auto"/>
              </w:divBdr>
            </w:div>
          </w:divsChild>
        </w:div>
        <w:div w:id="1402826346">
          <w:marLeft w:val="60"/>
          <w:marRight w:val="60"/>
          <w:marTop w:val="105"/>
          <w:marBottom w:val="105"/>
          <w:divBdr>
            <w:top w:val="none" w:sz="0" w:space="0" w:color="auto"/>
            <w:left w:val="none" w:sz="0" w:space="0" w:color="auto"/>
            <w:bottom w:val="none" w:sz="0" w:space="0" w:color="auto"/>
            <w:right w:val="none" w:sz="0" w:space="0" w:color="auto"/>
          </w:divBdr>
          <w:divsChild>
            <w:div w:id="441071328">
              <w:marLeft w:val="0"/>
              <w:marRight w:val="0"/>
              <w:marTop w:val="0"/>
              <w:marBottom w:val="0"/>
              <w:divBdr>
                <w:top w:val="none" w:sz="0" w:space="0" w:color="auto"/>
                <w:left w:val="none" w:sz="0" w:space="0" w:color="auto"/>
                <w:bottom w:val="none" w:sz="0" w:space="0" w:color="auto"/>
                <w:right w:val="none" w:sz="0" w:space="0" w:color="auto"/>
              </w:divBdr>
            </w:div>
          </w:divsChild>
        </w:div>
        <w:div w:id="1149712004">
          <w:marLeft w:val="60"/>
          <w:marRight w:val="60"/>
          <w:marTop w:val="105"/>
          <w:marBottom w:val="105"/>
          <w:divBdr>
            <w:top w:val="none" w:sz="0" w:space="0" w:color="auto"/>
            <w:left w:val="none" w:sz="0" w:space="0" w:color="auto"/>
            <w:bottom w:val="none" w:sz="0" w:space="0" w:color="auto"/>
            <w:right w:val="none" w:sz="0" w:space="0" w:color="auto"/>
          </w:divBdr>
          <w:divsChild>
            <w:div w:id="204683530">
              <w:marLeft w:val="0"/>
              <w:marRight w:val="0"/>
              <w:marTop w:val="0"/>
              <w:marBottom w:val="0"/>
              <w:divBdr>
                <w:top w:val="none" w:sz="0" w:space="0" w:color="auto"/>
                <w:left w:val="none" w:sz="0" w:space="0" w:color="auto"/>
                <w:bottom w:val="none" w:sz="0" w:space="0" w:color="auto"/>
                <w:right w:val="none" w:sz="0" w:space="0" w:color="auto"/>
              </w:divBdr>
            </w:div>
          </w:divsChild>
        </w:div>
        <w:div w:id="995652004">
          <w:marLeft w:val="60"/>
          <w:marRight w:val="60"/>
          <w:marTop w:val="105"/>
          <w:marBottom w:val="105"/>
          <w:divBdr>
            <w:top w:val="none" w:sz="0" w:space="0" w:color="auto"/>
            <w:left w:val="none" w:sz="0" w:space="0" w:color="auto"/>
            <w:bottom w:val="none" w:sz="0" w:space="0" w:color="auto"/>
            <w:right w:val="none" w:sz="0" w:space="0" w:color="auto"/>
          </w:divBdr>
          <w:divsChild>
            <w:div w:id="133912467">
              <w:marLeft w:val="0"/>
              <w:marRight w:val="0"/>
              <w:marTop w:val="0"/>
              <w:marBottom w:val="0"/>
              <w:divBdr>
                <w:top w:val="none" w:sz="0" w:space="0" w:color="auto"/>
                <w:left w:val="none" w:sz="0" w:space="0" w:color="auto"/>
                <w:bottom w:val="none" w:sz="0" w:space="0" w:color="auto"/>
                <w:right w:val="none" w:sz="0" w:space="0" w:color="auto"/>
              </w:divBdr>
            </w:div>
          </w:divsChild>
        </w:div>
        <w:div w:id="1404371091">
          <w:marLeft w:val="60"/>
          <w:marRight w:val="60"/>
          <w:marTop w:val="105"/>
          <w:marBottom w:val="105"/>
          <w:divBdr>
            <w:top w:val="none" w:sz="0" w:space="0" w:color="auto"/>
            <w:left w:val="none" w:sz="0" w:space="0" w:color="auto"/>
            <w:bottom w:val="none" w:sz="0" w:space="0" w:color="auto"/>
            <w:right w:val="none" w:sz="0" w:space="0" w:color="auto"/>
          </w:divBdr>
          <w:divsChild>
            <w:div w:id="1497695181">
              <w:marLeft w:val="0"/>
              <w:marRight w:val="0"/>
              <w:marTop w:val="0"/>
              <w:marBottom w:val="0"/>
              <w:divBdr>
                <w:top w:val="none" w:sz="0" w:space="0" w:color="auto"/>
                <w:left w:val="none" w:sz="0" w:space="0" w:color="auto"/>
                <w:bottom w:val="none" w:sz="0" w:space="0" w:color="auto"/>
                <w:right w:val="none" w:sz="0" w:space="0" w:color="auto"/>
              </w:divBdr>
            </w:div>
          </w:divsChild>
        </w:div>
        <w:div w:id="1605263690">
          <w:marLeft w:val="60"/>
          <w:marRight w:val="60"/>
          <w:marTop w:val="105"/>
          <w:marBottom w:val="105"/>
          <w:divBdr>
            <w:top w:val="none" w:sz="0" w:space="0" w:color="auto"/>
            <w:left w:val="none" w:sz="0" w:space="0" w:color="auto"/>
            <w:bottom w:val="none" w:sz="0" w:space="0" w:color="auto"/>
            <w:right w:val="none" w:sz="0" w:space="0" w:color="auto"/>
          </w:divBdr>
          <w:divsChild>
            <w:div w:id="508638004">
              <w:marLeft w:val="0"/>
              <w:marRight w:val="0"/>
              <w:marTop w:val="0"/>
              <w:marBottom w:val="0"/>
              <w:divBdr>
                <w:top w:val="none" w:sz="0" w:space="0" w:color="auto"/>
                <w:left w:val="none" w:sz="0" w:space="0" w:color="auto"/>
                <w:bottom w:val="none" w:sz="0" w:space="0" w:color="auto"/>
                <w:right w:val="none" w:sz="0" w:space="0" w:color="auto"/>
              </w:divBdr>
            </w:div>
          </w:divsChild>
        </w:div>
        <w:div w:id="1393117182">
          <w:marLeft w:val="60"/>
          <w:marRight w:val="60"/>
          <w:marTop w:val="105"/>
          <w:marBottom w:val="105"/>
          <w:divBdr>
            <w:top w:val="none" w:sz="0" w:space="0" w:color="auto"/>
            <w:left w:val="none" w:sz="0" w:space="0" w:color="auto"/>
            <w:bottom w:val="none" w:sz="0" w:space="0" w:color="auto"/>
            <w:right w:val="none" w:sz="0" w:space="0" w:color="auto"/>
          </w:divBdr>
          <w:divsChild>
            <w:div w:id="1953584887">
              <w:marLeft w:val="0"/>
              <w:marRight w:val="0"/>
              <w:marTop w:val="0"/>
              <w:marBottom w:val="0"/>
              <w:divBdr>
                <w:top w:val="none" w:sz="0" w:space="0" w:color="auto"/>
                <w:left w:val="none" w:sz="0" w:space="0" w:color="auto"/>
                <w:bottom w:val="none" w:sz="0" w:space="0" w:color="auto"/>
                <w:right w:val="none" w:sz="0" w:space="0" w:color="auto"/>
              </w:divBdr>
            </w:div>
          </w:divsChild>
        </w:div>
        <w:div w:id="1419591787">
          <w:marLeft w:val="0"/>
          <w:marRight w:val="0"/>
          <w:marTop w:val="0"/>
          <w:marBottom w:val="0"/>
          <w:divBdr>
            <w:top w:val="none" w:sz="0" w:space="0" w:color="auto"/>
            <w:left w:val="single" w:sz="24" w:space="0" w:color="CED3F1"/>
            <w:bottom w:val="none" w:sz="0" w:space="0" w:color="auto"/>
            <w:right w:val="none" w:sz="0" w:space="0" w:color="auto"/>
          </w:divBdr>
        </w:div>
        <w:div w:id="878250179">
          <w:marLeft w:val="60"/>
          <w:marRight w:val="60"/>
          <w:marTop w:val="105"/>
          <w:marBottom w:val="105"/>
          <w:divBdr>
            <w:top w:val="none" w:sz="0" w:space="0" w:color="auto"/>
            <w:left w:val="none" w:sz="0" w:space="0" w:color="auto"/>
            <w:bottom w:val="none" w:sz="0" w:space="0" w:color="auto"/>
            <w:right w:val="none" w:sz="0" w:space="0" w:color="auto"/>
          </w:divBdr>
          <w:divsChild>
            <w:div w:id="1527673153">
              <w:marLeft w:val="0"/>
              <w:marRight w:val="0"/>
              <w:marTop w:val="0"/>
              <w:marBottom w:val="0"/>
              <w:divBdr>
                <w:top w:val="none" w:sz="0" w:space="0" w:color="auto"/>
                <w:left w:val="none" w:sz="0" w:space="0" w:color="auto"/>
                <w:bottom w:val="none" w:sz="0" w:space="0" w:color="auto"/>
                <w:right w:val="none" w:sz="0" w:space="0" w:color="auto"/>
              </w:divBdr>
            </w:div>
            <w:div w:id="71247546">
              <w:marLeft w:val="0"/>
              <w:marRight w:val="0"/>
              <w:marTop w:val="0"/>
              <w:marBottom w:val="0"/>
              <w:divBdr>
                <w:top w:val="none" w:sz="0" w:space="0" w:color="auto"/>
                <w:left w:val="none" w:sz="0" w:space="0" w:color="auto"/>
                <w:bottom w:val="none" w:sz="0" w:space="0" w:color="auto"/>
                <w:right w:val="none" w:sz="0" w:space="0" w:color="auto"/>
              </w:divBdr>
            </w:div>
            <w:div w:id="1250964372">
              <w:marLeft w:val="0"/>
              <w:marRight w:val="0"/>
              <w:marTop w:val="0"/>
              <w:marBottom w:val="0"/>
              <w:divBdr>
                <w:top w:val="none" w:sz="0" w:space="0" w:color="auto"/>
                <w:left w:val="none" w:sz="0" w:space="0" w:color="auto"/>
                <w:bottom w:val="none" w:sz="0" w:space="0" w:color="auto"/>
                <w:right w:val="none" w:sz="0" w:space="0" w:color="auto"/>
              </w:divBdr>
            </w:div>
            <w:div w:id="1582833581">
              <w:marLeft w:val="0"/>
              <w:marRight w:val="0"/>
              <w:marTop w:val="0"/>
              <w:marBottom w:val="0"/>
              <w:divBdr>
                <w:top w:val="none" w:sz="0" w:space="0" w:color="auto"/>
                <w:left w:val="none" w:sz="0" w:space="0" w:color="auto"/>
                <w:bottom w:val="none" w:sz="0" w:space="0" w:color="auto"/>
                <w:right w:val="none" w:sz="0" w:space="0" w:color="auto"/>
              </w:divBdr>
            </w:div>
          </w:divsChild>
        </w:div>
        <w:div w:id="1260943023">
          <w:marLeft w:val="60"/>
          <w:marRight w:val="60"/>
          <w:marTop w:val="105"/>
          <w:marBottom w:val="105"/>
          <w:divBdr>
            <w:top w:val="none" w:sz="0" w:space="0" w:color="auto"/>
            <w:left w:val="none" w:sz="0" w:space="0" w:color="auto"/>
            <w:bottom w:val="none" w:sz="0" w:space="0" w:color="auto"/>
            <w:right w:val="none" w:sz="0" w:space="0" w:color="auto"/>
          </w:divBdr>
          <w:divsChild>
            <w:div w:id="423845141">
              <w:marLeft w:val="0"/>
              <w:marRight w:val="0"/>
              <w:marTop w:val="0"/>
              <w:marBottom w:val="0"/>
              <w:divBdr>
                <w:top w:val="none" w:sz="0" w:space="0" w:color="auto"/>
                <w:left w:val="none" w:sz="0" w:space="0" w:color="auto"/>
                <w:bottom w:val="none" w:sz="0" w:space="0" w:color="auto"/>
                <w:right w:val="none" w:sz="0" w:space="0" w:color="auto"/>
              </w:divBdr>
            </w:div>
            <w:div w:id="404036409">
              <w:marLeft w:val="0"/>
              <w:marRight w:val="0"/>
              <w:marTop w:val="0"/>
              <w:marBottom w:val="0"/>
              <w:divBdr>
                <w:top w:val="none" w:sz="0" w:space="0" w:color="auto"/>
                <w:left w:val="none" w:sz="0" w:space="0" w:color="auto"/>
                <w:bottom w:val="none" w:sz="0" w:space="0" w:color="auto"/>
                <w:right w:val="none" w:sz="0" w:space="0" w:color="auto"/>
              </w:divBdr>
            </w:div>
            <w:div w:id="1597858556">
              <w:marLeft w:val="0"/>
              <w:marRight w:val="0"/>
              <w:marTop w:val="0"/>
              <w:marBottom w:val="0"/>
              <w:divBdr>
                <w:top w:val="none" w:sz="0" w:space="0" w:color="auto"/>
                <w:left w:val="none" w:sz="0" w:space="0" w:color="auto"/>
                <w:bottom w:val="none" w:sz="0" w:space="0" w:color="auto"/>
                <w:right w:val="none" w:sz="0" w:space="0" w:color="auto"/>
              </w:divBdr>
            </w:div>
            <w:div w:id="211427963">
              <w:marLeft w:val="0"/>
              <w:marRight w:val="0"/>
              <w:marTop w:val="0"/>
              <w:marBottom w:val="0"/>
              <w:divBdr>
                <w:top w:val="none" w:sz="0" w:space="0" w:color="auto"/>
                <w:left w:val="none" w:sz="0" w:space="0" w:color="auto"/>
                <w:bottom w:val="none" w:sz="0" w:space="0" w:color="auto"/>
                <w:right w:val="none" w:sz="0" w:space="0" w:color="auto"/>
              </w:divBdr>
            </w:div>
          </w:divsChild>
        </w:div>
        <w:div w:id="1897547668">
          <w:marLeft w:val="0"/>
          <w:marRight w:val="0"/>
          <w:marTop w:val="0"/>
          <w:marBottom w:val="0"/>
          <w:divBdr>
            <w:top w:val="none" w:sz="0" w:space="0" w:color="auto"/>
            <w:left w:val="single" w:sz="24" w:space="0" w:color="CED3F1"/>
            <w:bottom w:val="none" w:sz="0" w:space="0" w:color="auto"/>
            <w:right w:val="none" w:sz="0" w:space="0" w:color="auto"/>
          </w:divBdr>
        </w:div>
        <w:div w:id="137496607">
          <w:marLeft w:val="60"/>
          <w:marRight w:val="60"/>
          <w:marTop w:val="105"/>
          <w:marBottom w:val="105"/>
          <w:divBdr>
            <w:top w:val="none" w:sz="0" w:space="0" w:color="auto"/>
            <w:left w:val="none" w:sz="0" w:space="0" w:color="auto"/>
            <w:bottom w:val="none" w:sz="0" w:space="0" w:color="auto"/>
            <w:right w:val="none" w:sz="0" w:space="0" w:color="auto"/>
          </w:divBdr>
          <w:divsChild>
            <w:div w:id="323240855">
              <w:marLeft w:val="0"/>
              <w:marRight w:val="0"/>
              <w:marTop w:val="0"/>
              <w:marBottom w:val="0"/>
              <w:divBdr>
                <w:top w:val="none" w:sz="0" w:space="0" w:color="auto"/>
                <w:left w:val="none" w:sz="0" w:space="0" w:color="auto"/>
                <w:bottom w:val="none" w:sz="0" w:space="0" w:color="auto"/>
                <w:right w:val="none" w:sz="0" w:space="0" w:color="auto"/>
              </w:divBdr>
            </w:div>
          </w:divsChild>
        </w:div>
        <w:div w:id="725683374">
          <w:marLeft w:val="60"/>
          <w:marRight w:val="60"/>
          <w:marTop w:val="105"/>
          <w:marBottom w:val="105"/>
          <w:divBdr>
            <w:top w:val="none" w:sz="0" w:space="0" w:color="auto"/>
            <w:left w:val="none" w:sz="0" w:space="0" w:color="auto"/>
            <w:bottom w:val="none" w:sz="0" w:space="0" w:color="auto"/>
            <w:right w:val="none" w:sz="0" w:space="0" w:color="auto"/>
          </w:divBdr>
          <w:divsChild>
            <w:div w:id="181668822">
              <w:marLeft w:val="0"/>
              <w:marRight w:val="0"/>
              <w:marTop w:val="0"/>
              <w:marBottom w:val="0"/>
              <w:divBdr>
                <w:top w:val="none" w:sz="0" w:space="0" w:color="auto"/>
                <w:left w:val="none" w:sz="0" w:space="0" w:color="auto"/>
                <w:bottom w:val="none" w:sz="0" w:space="0" w:color="auto"/>
                <w:right w:val="none" w:sz="0" w:space="0" w:color="auto"/>
              </w:divBdr>
            </w:div>
          </w:divsChild>
        </w:div>
        <w:div w:id="966089050">
          <w:marLeft w:val="60"/>
          <w:marRight w:val="60"/>
          <w:marTop w:val="105"/>
          <w:marBottom w:val="105"/>
          <w:divBdr>
            <w:top w:val="none" w:sz="0" w:space="0" w:color="auto"/>
            <w:left w:val="none" w:sz="0" w:space="0" w:color="auto"/>
            <w:bottom w:val="none" w:sz="0" w:space="0" w:color="auto"/>
            <w:right w:val="none" w:sz="0" w:space="0" w:color="auto"/>
          </w:divBdr>
          <w:divsChild>
            <w:div w:id="2065180776">
              <w:marLeft w:val="0"/>
              <w:marRight w:val="0"/>
              <w:marTop w:val="0"/>
              <w:marBottom w:val="0"/>
              <w:divBdr>
                <w:top w:val="none" w:sz="0" w:space="0" w:color="auto"/>
                <w:left w:val="none" w:sz="0" w:space="0" w:color="auto"/>
                <w:bottom w:val="none" w:sz="0" w:space="0" w:color="auto"/>
                <w:right w:val="none" w:sz="0" w:space="0" w:color="auto"/>
              </w:divBdr>
            </w:div>
          </w:divsChild>
        </w:div>
        <w:div w:id="1796945973">
          <w:marLeft w:val="60"/>
          <w:marRight w:val="60"/>
          <w:marTop w:val="105"/>
          <w:marBottom w:val="105"/>
          <w:divBdr>
            <w:top w:val="none" w:sz="0" w:space="0" w:color="auto"/>
            <w:left w:val="none" w:sz="0" w:space="0" w:color="auto"/>
            <w:bottom w:val="none" w:sz="0" w:space="0" w:color="auto"/>
            <w:right w:val="none" w:sz="0" w:space="0" w:color="auto"/>
          </w:divBdr>
          <w:divsChild>
            <w:div w:id="1714693425">
              <w:marLeft w:val="0"/>
              <w:marRight w:val="0"/>
              <w:marTop w:val="0"/>
              <w:marBottom w:val="0"/>
              <w:divBdr>
                <w:top w:val="none" w:sz="0" w:space="0" w:color="auto"/>
                <w:left w:val="none" w:sz="0" w:space="0" w:color="auto"/>
                <w:bottom w:val="none" w:sz="0" w:space="0" w:color="auto"/>
                <w:right w:val="none" w:sz="0" w:space="0" w:color="auto"/>
              </w:divBdr>
            </w:div>
          </w:divsChild>
        </w:div>
        <w:div w:id="835875037">
          <w:marLeft w:val="60"/>
          <w:marRight w:val="60"/>
          <w:marTop w:val="105"/>
          <w:marBottom w:val="105"/>
          <w:divBdr>
            <w:top w:val="none" w:sz="0" w:space="0" w:color="auto"/>
            <w:left w:val="none" w:sz="0" w:space="0" w:color="auto"/>
            <w:bottom w:val="none" w:sz="0" w:space="0" w:color="auto"/>
            <w:right w:val="none" w:sz="0" w:space="0" w:color="auto"/>
          </w:divBdr>
          <w:divsChild>
            <w:div w:id="1473250799">
              <w:marLeft w:val="0"/>
              <w:marRight w:val="0"/>
              <w:marTop w:val="0"/>
              <w:marBottom w:val="0"/>
              <w:divBdr>
                <w:top w:val="none" w:sz="0" w:space="0" w:color="auto"/>
                <w:left w:val="none" w:sz="0" w:space="0" w:color="auto"/>
                <w:bottom w:val="none" w:sz="0" w:space="0" w:color="auto"/>
                <w:right w:val="none" w:sz="0" w:space="0" w:color="auto"/>
              </w:divBdr>
            </w:div>
          </w:divsChild>
        </w:div>
        <w:div w:id="1886989944">
          <w:marLeft w:val="60"/>
          <w:marRight w:val="60"/>
          <w:marTop w:val="105"/>
          <w:marBottom w:val="105"/>
          <w:divBdr>
            <w:top w:val="none" w:sz="0" w:space="0" w:color="auto"/>
            <w:left w:val="none" w:sz="0" w:space="0" w:color="auto"/>
            <w:bottom w:val="none" w:sz="0" w:space="0" w:color="auto"/>
            <w:right w:val="none" w:sz="0" w:space="0" w:color="auto"/>
          </w:divBdr>
        </w:div>
        <w:div w:id="615137785">
          <w:marLeft w:val="60"/>
          <w:marRight w:val="60"/>
          <w:marTop w:val="105"/>
          <w:marBottom w:val="105"/>
          <w:divBdr>
            <w:top w:val="none" w:sz="0" w:space="0" w:color="auto"/>
            <w:left w:val="none" w:sz="0" w:space="0" w:color="auto"/>
            <w:bottom w:val="none" w:sz="0" w:space="0" w:color="auto"/>
            <w:right w:val="none" w:sz="0" w:space="0" w:color="auto"/>
          </w:divBdr>
          <w:divsChild>
            <w:div w:id="1140803156">
              <w:marLeft w:val="0"/>
              <w:marRight w:val="0"/>
              <w:marTop w:val="0"/>
              <w:marBottom w:val="0"/>
              <w:divBdr>
                <w:top w:val="none" w:sz="0" w:space="0" w:color="auto"/>
                <w:left w:val="none" w:sz="0" w:space="0" w:color="auto"/>
                <w:bottom w:val="none" w:sz="0" w:space="0" w:color="auto"/>
                <w:right w:val="none" w:sz="0" w:space="0" w:color="auto"/>
              </w:divBdr>
            </w:div>
          </w:divsChild>
        </w:div>
        <w:div w:id="1153716971">
          <w:marLeft w:val="60"/>
          <w:marRight w:val="60"/>
          <w:marTop w:val="105"/>
          <w:marBottom w:val="105"/>
          <w:divBdr>
            <w:top w:val="none" w:sz="0" w:space="0" w:color="auto"/>
            <w:left w:val="none" w:sz="0" w:space="0" w:color="auto"/>
            <w:bottom w:val="none" w:sz="0" w:space="0" w:color="auto"/>
            <w:right w:val="none" w:sz="0" w:space="0" w:color="auto"/>
          </w:divBdr>
          <w:divsChild>
            <w:div w:id="340133516">
              <w:marLeft w:val="0"/>
              <w:marRight w:val="0"/>
              <w:marTop w:val="0"/>
              <w:marBottom w:val="0"/>
              <w:divBdr>
                <w:top w:val="none" w:sz="0" w:space="0" w:color="auto"/>
                <w:left w:val="none" w:sz="0" w:space="0" w:color="auto"/>
                <w:bottom w:val="none" w:sz="0" w:space="0" w:color="auto"/>
                <w:right w:val="none" w:sz="0" w:space="0" w:color="auto"/>
              </w:divBdr>
            </w:div>
          </w:divsChild>
        </w:div>
        <w:div w:id="296910693">
          <w:marLeft w:val="60"/>
          <w:marRight w:val="60"/>
          <w:marTop w:val="105"/>
          <w:marBottom w:val="105"/>
          <w:divBdr>
            <w:top w:val="none" w:sz="0" w:space="0" w:color="auto"/>
            <w:left w:val="none" w:sz="0" w:space="0" w:color="auto"/>
            <w:bottom w:val="none" w:sz="0" w:space="0" w:color="auto"/>
            <w:right w:val="none" w:sz="0" w:space="0" w:color="auto"/>
          </w:divBdr>
        </w:div>
        <w:div w:id="1761172832">
          <w:marLeft w:val="60"/>
          <w:marRight w:val="60"/>
          <w:marTop w:val="105"/>
          <w:marBottom w:val="105"/>
          <w:divBdr>
            <w:top w:val="none" w:sz="0" w:space="0" w:color="auto"/>
            <w:left w:val="none" w:sz="0" w:space="0" w:color="auto"/>
            <w:bottom w:val="none" w:sz="0" w:space="0" w:color="auto"/>
            <w:right w:val="none" w:sz="0" w:space="0" w:color="auto"/>
          </w:divBdr>
          <w:divsChild>
            <w:div w:id="1761681346">
              <w:marLeft w:val="0"/>
              <w:marRight w:val="0"/>
              <w:marTop w:val="0"/>
              <w:marBottom w:val="0"/>
              <w:divBdr>
                <w:top w:val="none" w:sz="0" w:space="0" w:color="auto"/>
                <w:left w:val="none" w:sz="0" w:space="0" w:color="auto"/>
                <w:bottom w:val="none" w:sz="0" w:space="0" w:color="auto"/>
                <w:right w:val="none" w:sz="0" w:space="0" w:color="auto"/>
              </w:divBdr>
            </w:div>
          </w:divsChild>
        </w:div>
        <w:div w:id="1221209824">
          <w:marLeft w:val="60"/>
          <w:marRight w:val="60"/>
          <w:marTop w:val="105"/>
          <w:marBottom w:val="105"/>
          <w:divBdr>
            <w:top w:val="none" w:sz="0" w:space="0" w:color="auto"/>
            <w:left w:val="none" w:sz="0" w:space="0" w:color="auto"/>
            <w:bottom w:val="none" w:sz="0" w:space="0" w:color="auto"/>
            <w:right w:val="none" w:sz="0" w:space="0" w:color="auto"/>
          </w:divBdr>
          <w:divsChild>
            <w:div w:id="1305164963">
              <w:marLeft w:val="0"/>
              <w:marRight w:val="0"/>
              <w:marTop w:val="0"/>
              <w:marBottom w:val="0"/>
              <w:divBdr>
                <w:top w:val="none" w:sz="0" w:space="0" w:color="auto"/>
                <w:left w:val="none" w:sz="0" w:space="0" w:color="auto"/>
                <w:bottom w:val="none" w:sz="0" w:space="0" w:color="auto"/>
                <w:right w:val="none" w:sz="0" w:space="0" w:color="auto"/>
              </w:divBdr>
            </w:div>
          </w:divsChild>
        </w:div>
        <w:div w:id="1137602049">
          <w:marLeft w:val="60"/>
          <w:marRight w:val="60"/>
          <w:marTop w:val="105"/>
          <w:marBottom w:val="105"/>
          <w:divBdr>
            <w:top w:val="none" w:sz="0" w:space="0" w:color="auto"/>
            <w:left w:val="none" w:sz="0" w:space="0" w:color="auto"/>
            <w:bottom w:val="none" w:sz="0" w:space="0" w:color="auto"/>
            <w:right w:val="none" w:sz="0" w:space="0" w:color="auto"/>
          </w:divBdr>
          <w:divsChild>
            <w:div w:id="1479154161">
              <w:marLeft w:val="0"/>
              <w:marRight w:val="0"/>
              <w:marTop w:val="0"/>
              <w:marBottom w:val="0"/>
              <w:divBdr>
                <w:top w:val="none" w:sz="0" w:space="0" w:color="auto"/>
                <w:left w:val="none" w:sz="0" w:space="0" w:color="auto"/>
                <w:bottom w:val="none" w:sz="0" w:space="0" w:color="auto"/>
                <w:right w:val="none" w:sz="0" w:space="0" w:color="auto"/>
              </w:divBdr>
            </w:div>
          </w:divsChild>
        </w:div>
        <w:div w:id="2060125992">
          <w:marLeft w:val="60"/>
          <w:marRight w:val="60"/>
          <w:marTop w:val="105"/>
          <w:marBottom w:val="105"/>
          <w:divBdr>
            <w:top w:val="none" w:sz="0" w:space="0" w:color="auto"/>
            <w:left w:val="none" w:sz="0" w:space="0" w:color="auto"/>
            <w:bottom w:val="none" w:sz="0" w:space="0" w:color="auto"/>
            <w:right w:val="none" w:sz="0" w:space="0" w:color="auto"/>
          </w:divBdr>
          <w:divsChild>
            <w:div w:id="1234774392">
              <w:marLeft w:val="0"/>
              <w:marRight w:val="0"/>
              <w:marTop w:val="0"/>
              <w:marBottom w:val="0"/>
              <w:divBdr>
                <w:top w:val="none" w:sz="0" w:space="0" w:color="auto"/>
                <w:left w:val="none" w:sz="0" w:space="0" w:color="auto"/>
                <w:bottom w:val="none" w:sz="0" w:space="0" w:color="auto"/>
                <w:right w:val="none" w:sz="0" w:space="0" w:color="auto"/>
              </w:divBdr>
            </w:div>
          </w:divsChild>
        </w:div>
        <w:div w:id="245772251">
          <w:marLeft w:val="60"/>
          <w:marRight w:val="60"/>
          <w:marTop w:val="105"/>
          <w:marBottom w:val="105"/>
          <w:divBdr>
            <w:top w:val="none" w:sz="0" w:space="0" w:color="auto"/>
            <w:left w:val="none" w:sz="0" w:space="0" w:color="auto"/>
            <w:bottom w:val="none" w:sz="0" w:space="0" w:color="auto"/>
            <w:right w:val="none" w:sz="0" w:space="0" w:color="auto"/>
          </w:divBdr>
          <w:divsChild>
            <w:div w:id="239944892">
              <w:marLeft w:val="0"/>
              <w:marRight w:val="0"/>
              <w:marTop w:val="0"/>
              <w:marBottom w:val="0"/>
              <w:divBdr>
                <w:top w:val="none" w:sz="0" w:space="0" w:color="auto"/>
                <w:left w:val="none" w:sz="0" w:space="0" w:color="auto"/>
                <w:bottom w:val="none" w:sz="0" w:space="0" w:color="auto"/>
                <w:right w:val="none" w:sz="0" w:space="0" w:color="auto"/>
              </w:divBdr>
            </w:div>
          </w:divsChild>
        </w:div>
        <w:div w:id="56364689">
          <w:marLeft w:val="60"/>
          <w:marRight w:val="60"/>
          <w:marTop w:val="105"/>
          <w:marBottom w:val="105"/>
          <w:divBdr>
            <w:top w:val="none" w:sz="0" w:space="0" w:color="auto"/>
            <w:left w:val="none" w:sz="0" w:space="0" w:color="auto"/>
            <w:bottom w:val="none" w:sz="0" w:space="0" w:color="auto"/>
            <w:right w:val="none" w:sz="0" w:space="0" w:color="auto"/>
          </w:divBdr>
        </w:div>
        <w:div w:id="1289360532">
          <w:marLeft w:val="60"/>
          <w:marRight w:val="60"/>
          <w:marTop w:val="105"/>
          <w:marBottom w:val="105"/>
          <w:divBdr>
            <w:top w:val="none" w:sz="0" w:space="0" w:color="auto"/>
            <w:left w:val="none" w:sz="0" w:space="0" w:color="auto"/>
            <w:bottom w:val="none" w:sz="0" w:space="0" w:color="auto"/>
            <w:right w:val="none" w:sz="0" w:space="0" w:color="auto"/>
          </w:divBdr>
          <w:divsChild>
            <w:div w:id="1516650596">
              <w:marLeft w:val="0"/>
              <w:marRight w:val="0"/>
              <w:marTop w:val="0"/>
              <w:marBottom w:val="0"/>
              <w:divBdr>
                <w:top w:val="none" w:sz="0" w:space="0" w:color="auto"/>
                <w:left w:val="none" w:sz="0" w:space="0" w:color="auto"/>
                <w:bottom w:val="none" w:sz="0" w:space="0" w:color="auto"/>
                <w:right w:val="none" w:sz="0" w:space="0" w:color="auto"/>
              </w:divBdr>
            </w:div>
          </w:divsChild>
        </w:div>
        <w:div w:id="427189973">
          <w:marLeft w:val="60"/>
          <w:marRight w:val="60"/>
          <w:marTop w:val="105"/>
          <w:marBottom w:val="105"/>
          <w:divBdr>
            <w:top w:val="none" w:sz="0" w:space="0" w:color="auto"/>
            <w:left w:val="none" w:sz="0" w:space="0" w:color="auto"/>
            <w:bottom w:val="none" w:sz="0" w:space="0" w:color="auto"/>
            <w:right w:val="none" w:sz="0" w:space="0" w:color="auto"/>
          </w:divBdr>
          <w:divsChild>
            <w:div w:id="315230196">
              <w:marLeft w:val="0"/>
              <w:marRight w:val="0"/>
              <w:marTop w:val="0"/>
              <w:marBottom w:val="0"/>
              <w:divBdr>
                <w:top w:val="none" w:sz="0" w:space="0" w:color="auto"/>
                <w:left w:val="none" w:sz="0" w:space="0" w:color="auto"/>
                <w:bottom w:val="none" w:sz="0" w:space="0" w:color="auto"/>
                <w:right w:val="none" w:sz="0" w:space="0" w:color="auto"/>
              </w:divBdr>
            </w:div>
          </w:divsChild>
        </w:div>
        <w:div w:id="2093894047">
          <w:marLeft w:val="60"/>
          <w:marRight w:val="60"/>
          <w:marTop w:val="105"/>
          <w:marBottom w:val="105"/>
          <w:divBdr>
            <w:top w:val="none" w:sz="0" w:space="0" w:color="auto"/>
            <w:left w:val="none" w:sz="0" w:space="0" w:color="auto"/>
            <w:bottom w:val="none" w:sz="0" w:space="0" w:color="auto"/>
            <w:right w:val="none" w:sz="0" w:space="0" w:color="auto"/>
          </w:divBdr>
          <w:divsChild>
            <w:div w:id="747967199">
              <w:marLeft w:val="0"/>
              <w:marRight w:val="0"/>
              <w:marTop w:val="0"/>
              <w:marBottom w:val="0"/>
              <w:divBdr>
                <w:top w:val="none" w:sz="0" w:space="0" w:color="auto"/>
                <w:left w:val="none" w:sz="0" w:space="0" w:color="auto"/>
                <w:bottom w:val="none" w:sz="0" w:space="0" w:color="auto"/>
                <w:right w:val="none" w:sz="0" w:space="0" w:color="auto"/>
              </w:divBdr>
            </w:div>
          </w:divsChild>
        </w:div>
        <w:div w:id="1830899419">
          <w:marLeft w:val="60"/>
          <w:marRight w:val="60"/>
          <w:marTop w:val="105"/>
          <w:marBottom w:val="105"/>
          <w:divBdr>
            <w:top w:val="none" w:sz="0" w:space="0" w:color="auto"/>
            <w:left w:val="none" w:sz="0" w:space="0" w:color="auto"/>
            <w:bottom w:val="none" w:sz="0" w:space="0" w:color="auto"/>
            <w:right w:val="none" w:sz="0" w:space="0" w:color="auto"/>
          </w:divBdr>
          <w:divsChild>
            <w:div w:id="1925146777">
              <w:marLeft w:val="0"/>
              <w:marRight w:val="0"/>
              <w:marTop w:val="0"/>
              <w:marBottom w:val="0"/>
              <w:divBdr>
                <w:top w:val="none" w:sz="0" w:space="0" w:color="auto"/>
                <w:left w:val="none" w:sz="0" w:space="0" w:color="auto"/>
                <w:bottom w:val="none" w:sz="0" w:space="0" w:color="auto"/>
                <w:right w:val="none" w:sz="0" w:space="0" w:color="auto"/>
              </w:divBdr>
            </w:div>
          </w:divsChild>
        </w:div>
        <w:div w:id="490602622">
          <w:marLeft w:val="60"/>
          <w:marRight w:val="60"/>
          <w:marTop w:val="105"/>
          <w:marBottom w:val="105"/>
          <w:divBdr>
            <w:top w:val="none" w:sz="0" w:space="0" w:color="auto"/>
            <w:left w:val="none" w:sz="0" w:space="0" w:color="auto"/>
            <w:bottom w:val="none" w:sz="0" w:space="0" w:color="auto"/>
            <w:right w:val="none" w:sz="0" w:space="0" w:color="auto"/>
          </w:divBdr>
          <w:divsChild>
            <w:div w:id="1208057678">
              <w:marLeft w:val="0"/>
              <w:marRight w:val="0"/>
              <w:marTop w:val="0"/>
              <w:marBottom w:val="0"/>
              <w:divBdr>
                <w:top w:val="none" w:sz="0" w:space="0" w:color="auto"/>
                <w:left w:val="none" w:sz="0" w:space="0" w:color="auto"/>
                <w:bottom w:val="none" w:sz="0" w:space="0" w:color="auto"/>
                <w:right w:val="none" w:sz="0" w:space="0" w:color="auto"/>
              </w:divBdr>
            </w:div>
            <w:div w:id="1870221733">
              <w:marLeft w:val="0"/>
              <w:marRight w:val="0"/>
              <w:marTop w:val="0"/>
              <w:marBottom w:val="0"/>
              <w:divBdr>
                <w:top w:val="none" w:sz="0" w:space="0" w:color="auto"/>
                <w:left w:val="none" w:sz="0" w:space="0" w:color="auto"/>
                <w:bottom w:val="none" w:sz="0" w:space="0" w:color="auto"/>
                <w:right w:val="none" w:sz="0" w:space="0" w:color="auto"/>
              </w:divBdr>
            </w:div>
            <w:div w:id="1482575338">
              <w:marLeft w:val="0"/>
              <w:marRight w:val="0"/>
              <w:marTop w:val="0"/>
              <w:marBottom w:val="0"/>
              <w:divBdr>
                <w:top w:val="none" w:sz="0" w:space="0" w:color="auto"/>
                <w:left w:val="none" w:sz="0" w:space="0" w:color="auto"/>
                <w:bottom w:val="none" w:sz="0" w:space="0" w:color="auto"/>
                <w:right w:val="none" w:sz="0" w:space="0" w:color="auto"/>
              </w:divBdr>
            </w:div>
            <w:div w:id="756753935">
              <w:marLeft w:val="0"/>
              <w:marRight w:val="0"/>
              <w:marTop w:val="0"/>
              <w:marBottom w:val="0"/>
              <w:divBdr>
                <w:top w:val="none" w:sz="0" w:space="0" w:color="auto"/>
                <w:left w:val="none" w:sz="0" w:space="0" w:color="auto"/>
                <w:bottom w:val="none" w:sz="0" w:space="0" w:color="auto"/>
                <w:right w:val="none" w:sz="0" w:space="0" w:color="auto"/>
              </w:divBdr>
            </w:div>
            <w:div w:id="579021257">
              <w:marLeft w:val="0"/>
              <w:marRight w:val="0"/>
              <w:marTop w:val="0"/>
              <w:marBottom w:val="0"/>
              <w:divBdr>
                <w:top w:val="none" w:sz="0" w:space="0" w:color="auto"/>
                <w:left w:val="none" w:sz="0" w:space="0" w:color="auto"/>
                <w:bottom w:val="none" w:sz="0" w:space="0" w:color="auto"/>
                <w:right w:val="none" w:sz="0" w:space="0" w:color="auto"/>
              </w:divBdr>
            </w:div>
          </w:divsChild>
        </w:div>
        <w:div w:id="1664167160">
          <w:marLeft w:val="60"/>
          <w:marRight w:val="60"/>
          <w:marTop w:val="105"/>
          <w:marBottom w:val="105"/>
          <w:divBdr>
            <w:top w:val="none" w:sz="0" w:space="0" w:color="auto"/>
            <w:left w:val="none" w:sz="0" w:space="0" w:color="auto"/>
            <w:bottom w:val="none" w:sz="0" w:space="0" w:color="auto"/>
            <w:right w:val="none" w:sz="0" w:space="0" w:color="auto"/>
          </w:divBdr>
          <w:divsChild>
            <w:div w:id="1819036847">
              <w:marLeft w:val="0"/>
              <w:marRight w:val="0"/>
              <w:marTop w:val="0"/>
              <w:marBottom w:val="0"/>
              <w:divBdr>
                <w:top w:val="none" w:sz="0" w:space="0" w:color="auto"/>
                <w:left w:val="none" w:sz="0" w:space="0" w:color="auto"/>
                <w:bottom w:val="none" w:sz="0" w:space="0" w:color="auto"/>
                <w:right w:val="none" w:sz="0" w:space="0" w:color="auto"/>
              </w:divBdr>
            </w:div>
          </w:divsChild>
        </w:div>
        <w:div w:id="797576014">
          <w:marLeft w:val="60"/>
          <w:marRight w:val="60"/>
          <w:marTop w:val="105"/>
          <w:marBottom w:val="105"/>
          <w:divBdr>
            <w:top w:val="none" w:sz="0" w:space="0" w:color="auto"/>
            <w:left w:val="none" w:sz="0" w:space="0" w:color="auto"/>
            <w:bottom w:val="none" w:sz="0" w:space="0" w:color="auto"/>
            <w:right w:val="none" w:sz="0" w:space="0" w:color="auto"/>
          </w:divBdr>
        </w:div>
        <w:div w:id="971061236">
          <w:marLeft w:val="60"/>
          <w:marRight w:val="60"/>
          <w:marTop w:val="105"/>
          <w:marBottom w:val="105"/>
          <w:divBdr>
            <w:top w:val="none" w:sz="0" w:space="0" w:color="auto"/>
            <w:left w:val="none" w:sz="0" w:space="0" w:color="auto"/>
            <w:bottom w:val="none" w:sz="0" w:space="0" w:color="auto"/>
            <w:right w:val="none" w:sz="0" w:space="0" w:color="auto"/>
          </w:divBdr>
          <w:divsChild>
            <w:div w:id="960770980">
              <w:marLeft w:val="0"/>
              <w:marRight w:val="0"/>
              <w:marTop w:val="0"/>
              <w:marBottom w:val="0"/>
              <w:divBdr>
                <w:top w:val="none" w:sz="0" w:space="0" w:color="auto"/>
                <w:left w:val="none" w:sz="0" w:space="0" w:color="auto"/>
                <w:bottom w:val="none" w:sz="0" w:space="0" w:color="auto"/>
                <w:right w:val="none" w:sz="0" w:space="0" w:color="auto"/>
              </w:divBdr>
            </w:div>
          </w:divsChild>
        </w:div>
        <w:div w:id="232587919">
          <w:marLeft w:val="60"/>
          <w:marRight w:val="60"/>
          <w:marTop w:val="105"/>
          <w:marBottom w:val="105"/>
          <w:divBdr>
            <w:top w:val="none" w:sz="0" w:space="0" w:color="auto"/>
            <w:left w:val="none" w:sz="0" w:space="0" w:color="auto"/>
            <w:bottom w:val="none" w:sz="0" w:space="0" w:color="auto"/>
            <w:right w:val="none" w:sz="0" w:space="0" w:color="auto"/>
          </w:divBdr>
          <w:divsChild>
            <w:div w:id="689649234">
              <w:marLeft w:val="0"/>
              <w:marRight w:val="0"/>
              <w:marTop w:val="0"/>
              <w:marBottom w:val="0"/>
              <w:divBdr>
                <w:top w:val="none" w:sz="0" w:space="0" w:color="auto"/>
                <w:left w:val="none" w:sz="0" w:space="0" w:color="auto"/>
                <w:bottom w:val="none" w:sz="0" w:space="0" w:color="auto"/>
                <w:right w:val="none" w:sz="0" w:space="0" w:color="auto"/>
              </w:divBdr>
            </w:div>
          </w:divsChild>
        </w:div>
        <w:div w:id="1329211893">
          <w:marLeft w:val="60"/>
          <w:marRight w:val="60"/>
          <w:marTop w:val="105"/>
          <w:marBottom w:val="105"/>
          <w:divBdr>
            <w:top w:val="none" w:sz="0" w:space="0" w:color="auto"/>
            <w:left w:val="none" w:sz="0" w:space="0" w:color="auto"/>
            <w:bottom w:val="none" w:sz="0" w:space="0" w:color="auto"/>
            <w:right w:val="none" w:sz="0" w:space="0" w:color="auto"/>
          </w:divBdr>
          <w:divsChild>
            <w:div w:id="560482388">
              <w:marLeft w:val="0"/>
              <w:marRight w:val="0"/>
              <w:marTop w:val="0"/>
              <w:marBottom w:val="0"/>
              <w:divBdr>
                <w:top w:val="none" w:sz="0" w:space="0" w:color="auto"/>
                <w:left w:val="none" w:sz="0" w:space="0" w:color="auto"/>
                <w:bottom w:val="none" w:sz="0" w:space="0" w:color="auto"/>
                <w:right w:val="none" w:sz="0" w:space="0" w:color="auto"/>
              </w:divBdr>
            </w:div>
          </w:divsChild>
        </w:div>
        <w:div w:id="302272618">
          <w:marLeft w:val="60"/>
          <w:marRight w:val="60"/>
          <w:marTop w:val="105"/>
          <w:marBottom w:val="105"/>
          <w:divBdr>
            <w:top w:val="none" w:sz="0" w:space="0" w:color="auto"/>
            <w:left w:val="none" w:sz="0" w:space="0" w:color="auto"/>
            <w:bottom w:val="none" w:sz="0" w:space="0" w:color="auto"/>
            <w:right w:val="none" w:sz="0" w:space="0" w:color="auto"/>
          </w:divBdr>
          <w:divsChild>
            <w:div w:id="614942225">
              <w:marLeft w:val="0"/>
              <w:marRight w:val="0"/>
              <w:marTop w:val="0"/>
              <w:marBottom w:val="0"/>
              <w:divBdr>
                <w:top w:val="none" w:sz="0" w:space="0" w:color="auto"/>
                <w:left w:val="none" w:sz="0" w:space="0" w:color="auto"/>
                <w:bottom w:val="none" w:sz="0" w:space="0" w:color="auto"/>
                <w:right w:val="none" w:sz="0" w:space="0" w:color="auto"/>
              </w:divBdr>
            </w:div>
          </w:divsChild>
        </w:div>
        <w:div w:id="356347091">
          <w:marLeft w:val="60"/>
          <w:marRight w:val="60"/>
          <w:marTop w:val="105"/>
          <w:marBottom w:val="105"/>
          <w:divBdr>
            <w:top w:val="none" w:sz="0" w:space="0" w:color="auto"/>
            <w:left w:val="none" w:sz="0" w:space="0" w:color="auto"/>
            <w:bottom w:val="none" w:sz="0" w:space="0" w:color="auto"/>
            <w:right w:val="none" w:sz="0" w:space="0" w:color="auto"/>
          </w:divBdr>
        </w:div>
        <w:div w:id="125514528">
          <w:marLeft w:val="60"/>
          <w:marRight w:val="60"/>
          <w:marTop w:val="105"/>
          <w:marBottom w:val="105"/>
          <w:divBdr>
            <w:top w:val="none" w:sz="0" w:space="0" w:color="auto"/>
            <w:left w:val="none" w:sz="0" w:space="0" w:color="auto"/>
            <w:bottom w:val="none" w:sz="0" w:space="0" w:color="auto"/>
            <w:right w:val="none" w:sz="0" w:space="0" w:color="auto"/>
          </w:divBdr>
          <w:divsChild>
            <w:div w:id="2047755906">
              <w:marLeft w:val="0"/>
              <w:marRight w:val="0"/>
              <w:marTop w:val="0"/>
              <w:marBottom w:val="0"/>
              <w:divBdr>
                <w:top w:val="none" w:sz="0" w:space="0" w:color="auto"/>
                <w:left w:val="none" w:sz="0" w:space="0" w:color="auto"/>
                <w:bottom w:val="none" w:sz="0" w:space="0" w:color="auto"/>
                <w:right w:val="none" w:sz="0" w:space="0" w:color="auto"/>
              </w:divBdr>
            </w:div>
          </w:divsChild>
        </w:div>
        <w:div w:id="1360887346">
          <w:marLeft w:val="60"/>
          <w:marRight w:val="60"/>
          <w:marTop w:val="105"/>
          <w:marBottom w:val="105"/>
          <w:divBdr>
            <w:top w:val="none" w:sz="0" w:space="0" w:color="auto"/>
            <w:left w:val="none" w:sz="0" w:space="0" w:color="auto"/>
            <w:bottom w:val="none" w:sz="0" w:space="0" w:color="auto"/>
            <w:right w:val="none" w:sz="0" w:space="0" w:color="auto"/>
          </w:divBdr>
          <w:divsChild>
            <w:div w:id="1472794063">
              <w:marLeft w:val="0"/>
              <w:marRight w:val="0"/>
              <w:marTop w:val="0"/>
              <w:marBottom w:val="0"/>
              <w:divBdr>
                <w:top w:val="none" w:sz="0" w:space="0" w:color="auto"/>
                <w:left w:val="none" w:sz="0" w:space="0" w:color="auto"/>
                <w:bottom w:val="none" w:sz="0" w:space="0" w:color="auto"/>
                <w:right w:val="none" w:sz="0" w:space="0" w:color="auto"/>
              </w:divBdr>
            </w:div>
          </w:divsChild>
        </w:div>
        <w:div w:id="1937785261">
          <w:marLeft w:val="60"/>
          <w:marRight w:val="60"/>
          <w:marTop w:val="105"/>
          <w:marBottom w:val="105"/>
          <w:divBdr>
            <w:top w:val="none" w:sz="0" w:space="0" w:color="auto"/>
            <w:left w:val="none" w:sz="0" w:space="0" w:color="auto"/>
            <w:bottom w:val="none" w:sz="0" w:space="0" w:color="auto"/>
            <w:right w:val="none" w:sz="0" w:space="0" w:color="auto"/>
          </w:divBdr>
        </w:div>
      </w:divsChild>
    </w:div>
    <w:div w:id="818887957">
      <w:bodyDiv w:val="1"/>
      <w:marLeft w:val="0"/>
      <w:marRight w:val="0"/>
      <w:marTop w:val="0"/>
      <w:marBottom w:val="0"/>
      <w:divBdr>
        <w:top w:val="none" w:sz="0" w:space="0" w:color="auto"/>
        <w:left w:val="none" w:sz="0" w:space="0" w:color="auto"/>
        <w:bottom w:val="none" w:sz="0" w:space="0" w:color="auto"/>
        <w:right w:val="none" w:sz="0" w:space="0" w:color="auto"/>
      </w:divBdr>
    </w:div>
    <w:div w:id="1226574157">
      <w:bodyDiv w:val="1"/>
      <w:marLeft w:val="0"/>
      <w:marRight w:val="0"/>
      <w:marTop w:val="0"/>
      <w:marBottom w:val="0"/>
      <w:divBdr>
        <w:top w:val="none" w:sz="0" w:space="0" w:color="auto"/>
        <w:left w:val="none" w:sz="0" w:space="0" w:color="auto"/>
        <w:bottom w:val="none" w:sz="0" w:space="0" w:color="auto"/>
        <w:right w:val="none" w:sz="0" w:space="0" w:color="auto"/>
      </w:divBdr>
    </w:div>
    <w:div w:id="1537887573">
      <w:bodyDiv w:val="1"/>
      <w:marLeft w:val="0"/>
      <w:marRight w:val="0"/>
      <w:marTop w:val="0"/>
      <w:marBottom w:val="0"/>
      <w:divBdr>
        <w:top w:val="none" w:sz="0" w:space="0" w:color="auto"/>
        <w:left w:val="none" w:sz="0" w:space="0" w:color="auto"/>
        <w:bottom w:val="none" w:sz="0" w:space="0" w:color="auto"/>
        <w:right w:val="none" w:sz="0" w:space="0" w:color="auto"/>
      </w:divBdr>
    </w:div>
    <w:div w:id="1558587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kemsma@kemsma.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769</TotalTime>
  <Pages>20</Pages>
  <Words>12140</Words>
  <Characters>69201</Characters>
  <Application>Microsoft Office Word</Application>
  <DocSecurity>0</DocSecurity>
  <Lines>576</Lines>
  <Paragraphs>162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81179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Миллер Степан Степанович</dc:creator>
  <cp:keywords/>
  <dc:description/>
  <cp:lastModifiedBy>Миллер Степан Степанович222</cp:lastModifiedBy>
  <cp:revision>46</cp:revision>
  <dcterms:created xsi:type="dcterms:W3CDTF">2022-10-12T08:08:00Z</dcterms:created>
  <dcterms:modified xsi:type="dcterms:W3CDTF">2024-07-11T08:32:00Z</dcterms:modified>
</cp:coreProperties>
</file>